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315"/>
        </w:tabs>
        <w:snapToGrid w:val="0"/>
        <w:spacing w:line="600" w:lineRule="exact"/>
        <w:rPr>
          <w:rFonts w:hint="eastAsia" w:eastAsia="方正仿宋简体"/>
          <w:sz w:val="32"/>
        </w:rPr>
      </w:pPr>
      <w:r>
        <w:rPr>
          <w:rFonts w:hint="eastAsia" w:ascii="方正黑体简体" w:eastAsia="方正黑体简体"/>
          <w:sz w:val="32"/>
        </w:rPr>
        <w:t>附件</w:t>
      </w:r>
      <w:r>
        <w:rPr>
          <w:rFonts w:hint="eastAsia" w:eastAsia="方正仿宋简体"/>
          <w:sz w:val="32"/>
        </w:rPr>
        <w:t>1</w:t>
      </w:r>
    </w:p>
    <w:p>
      <w:pPr>
        <w:tabs>
          <w:tab w:val="left" w:pos="8315"/>
        </w:tabs>
        <w:snapToGrid w:val="0"/>
        <w:spacing w:line="600" w:lineRule="exact"/>
        <w:ind w:firstLine="640" w:firstLineChars="200"/>
        <w:rPr>
          <w:rFonts w:eastAsia="方正仿宋简体"/>
          <w:sz w:val="32"/>
        </w:rPr>
      </w:pPr>
    </w:p>
    <w:p>
      <w:pPr>
        <w:tabs>
          <w:tab w:val="left" w:pos="8315"/>
        </w:tabs>
        <w:snapToGrid w:val="0"/>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湖南省深化中小学教师职称制度改革</w:t>
      </w:r>
    </w:p>
    <w:p>
      <w:pPr>
        <w:tabs>
          <w:tab w:val="left" w:pos="8315"/>
        </w:tabs>
        <w:snapToGrid w:val="0"/>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职称（职务）过渡办法</w:t>
      </w:r>
    </w:p>
    <w:p>
      <w:pPr>
        <w:tabs>
          <w:tab w:val="left" w:pos="8315"/>
        </w:tabs>
        <w:snapToGrid w:val="0"/>
        <w:spacing w:line="600" w:lineRule="exact"/>
        <w:ind w:firstLine="640" w:firstLineChars="200"/>
        <w:rPr>
          <w:rFonts w:eastAsia="方正仿宋简体"/>
          <w:sz w:val="32"/>
        </w:rPr>
      </w:pP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为稳步推进中小学教师职称制度改革，妥善做好中小学教师职称制度改革前后职称（职务）体系的衔接工作，将原中学教师职务系列与小学教师职务系列统一过渡到新设置的中小学教师职称（职务）系列，根据人力资源社会保障部、教育部《关于印发&lt;关于深化中小学教师职称制度改革的指导意见&gt;的通知》（人社部发〔2015〕79号）要求和相关规定，特制定本办法。</w:t>
      </w:r>
    </w:p>
    <w:p>
      <w:pPr>
        <w:tabs>
          <w:tab w:val="left" w:pos="8315"/>
        </w:tabs>
        <w:snapToGrid w:val="0"/>
        <w:spacing w:line="600" w:lineRule="exact"/>
        <w:ind w:firstLine="640" w:firstLineChars="200"/>
        <w:rPr>
          <w:rFonts w:hint="eastAsia" w:ascii="方正黑体简体" w:eastAsia="方正黑体简体"/>
          <w:sz w:val="32"/>
        </w:rPr>
      </w:pPr>
      <w:r>
        <w:rPr>
          <w:rFonts w:hint="eastAsia" w:ascii="方正黑体简体" w:eastAsia="方正黑体简体"/>
          <w:sz w:val="32"/>
        </w:rPr>
        <w:t>一、过渡对象</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全省普通中小学、职业中学、幼儿园、特殊教育学校、工读学校、教研室及校外教育机构中具有中小学教师职称（职务）的现有在岗人员。</w:t>
      </w:r>
    </w:p>
    <w:p>
      <w:pPr>
        <w:tabs>
          <w:tab w:val="left" w:pos="8315"/>
        </w:tabs>
        <w:snapToGrid w:val="0"/>
        <w:spacing w:line="600" w:lineRule="exact"/>
        <w:ind w:firstLine="640" w:firstLineChars="200"/>
        <w:rPr>
          <w:rFonts w:hint="eastAsia" w:ascii="方正黑体简体" w:eastAsia="方正黑体简体"/>
          <w:sz w:val="32"/>
        </w:rPr>
      </w:pPr>
      <w:r>
        <w:rPr>
          <w:rFonts w:hint="eastAsia" w:ascii="方正黑体简体" w:eastAsia="方正黑体简体"/>
          <w:sz w:val="32"/>
        </w:rPr>
        <w:t>二、过渡内容</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一）按照原中、小学教师专业技术职务与统一后中小学教师职称（职务）体系对应关系直接进行过渡，无需经过评审委员会评审，统一直接办理过渡手续。统一后的中小学教师职称（职务）设员级、助理级、中级、副高级、正高级五个等级，名称依次为三级教师、二级教师、一级教师、高级教师和正高级教师。原中、小学教师职务和统一后中小学职称（职务）过渡对应关系是：通过职称经常化正规评审获得的原中学高级教师（含在小学中的中学高级教师）过渡为高级教师；原中学一级教师和小学高级教师过渡为一级教师；原中学二级教师和小学一级教师过渡为二级教师；原中学三级教师和小学二级、小学三级教师过渡为三级教师。</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（二）对于改革前已经取得中小学教师专业技术职称资格但未聘用到相应岗位的人员，已经取得的资格依然有效，择优聘用到相应岗位时应予以适当倾斜，不需再经过评委会的评审。</w:t>
      </w:r>
    </w:p>
    <w:p>
      <w:pPr>
        <w:tabs>
          <w:tab w:val="left" w:pos="8315"/>
        </w:tabs>
        <w:snapToGrid w:val="0"/>
        <w:spacing w:line="600" w:lineRule="exact"/>
        <w:ind w:firstLine="640" w:firstLineChars="200"/>
        <w:rPr>
          <w:rFonts w:hint="eastAsia" w:ascii="方正黑体简体" w:eastAsia="方正黑体简体"/>
          <w:sz w:val="32"/>
        </w:rPr>
      </w:pPr>
      <w:r>
        <w:rPr>
          <w:rFonts w:hint="eastAsia" w:ascii="方正黑体简体" w:eastAsia="方正黑体简体"/>
          <w:sz w:val="32"/>
        </w:rPr>
        <w:t>三、过渡程序</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中小学教师职称（职务）过渡工作在省人力资源社会保障厅、省教育厅的领导下，由各市州、县市区人力资源社会保障部门、教育部门统一组织部署，学校（单位）具体实施。具体程序如下：</w:t>
      </w:r>
    </w:p>
    <w:p>
      <w:pPr>
        <w:tabs>
          <w:tab w:val="left" w:pos="8315"/>
        </w:tabs>
        <w:snapToGrid w:val="0"/>
        <w:spacing w:line="600" w:lineRule="exact"/>
        <w:ind w:firstLine="640" w:firstLineChars="200"/>
        <w:rPr>
          <w:rFonts w:hint="eastAsia" w:eastAsia="方正仿宋简体"/>
          <w:sz w:val="32"/>
        </w:rPr>
      </w:pPr>
      <w:r>
        <w:rPr>
          <w:rFonts w:hint="eastAsia" w:ascii="方正楷体简体" w:eastAsia="方正楷体简体"/>
          <w:sz w:val="32"/>
        </w:rPr>
        <w:t>（一）个人确认。</w:t>
      </w:r>
      <w:r>
        <w:rPr>
          <w:rFonts w:hint="eastAsia" w:eastAsia="方正仿宋简体"/>
          <w:sz w:val="32"/>
        </w:rPr>
        <w:t>学校（单位）统一组织填写《湖南省深化中小学教师职称制度改革职称（职务）过渡人员登记表》（附件1-1），教师本人对填写的内容进行核对确认。</w:t>
      </w:r>
    </w:p>
    <w:p>
      <w:pPr>
        <w:tabs>
          <w:tab w:val="left" w:pos="8315"/>
        </w:tabs>
        <w:snapToGrid w:val="0"/>
        <w:spacing w:line="600" w:lineRule="exact"/>
        <w:ind w:firstLine="640" w:firstLineChars="200"/>
        <w:rPr>
          <w:rFonts w:hint="eastAsia" w:eastAsia="方正仿宋简体"/>
          <w:sz w:val="32"/>
        </w:rPr>
      </w:pPr>
      <w:r>
        <w:rPr>
          <w:rFonts w:hint="eastAsia" w:ascii="方正楷体简体" w:eastAsia="方正楷体简体"/>
          <w:sz w:val="32"/>
        </w:rPr>
        <w:t>（二）学校（单位）审查公示。</w:t>
      </w:r>
      <w:r>
        <w:rPr>
          <w:rFonts w:hint="eastAsia" w:eastAsia="方正仿宋简体"/>
          <w:sz w:val="32"/>
        </w:rPr>
        <w:t>学校（单位）对申请过渡人员相关情况进行审查，对个人提供的专业技术职称证书的真实性予以审核，在证书原件的复印件上加盖“原件已核”和单位公章，并签署审核人姓名。审查结束后，填写《湖南省深化中小学教师职称制度改革职称（职务）过渡人员汇总表》（附件1-2），提供取得任职资格确认文件,并将一览表在本单位醒目位置进行公示，时间不少于5个工作日。公示无异议后，学校（单位）将整理好的相关证明材料及表格，报县市区教育部门分类汇总。市直单位的相关材料直接报市州教育部门。</w:t>
      </w:r>
    </w:p>
    <w:p>
      <w:pPr>
        <w:tabs>
          <w:tab w:val="left" w:pos="8315"/>
        </w:tabs>
        <w:snapToGrid w:val="0"/>
        <w:spacing w:line="600" w:lineRule="exact"/>
        <w:ind w:firstLine="640" w:firstLineChars="200"/>
        <w:rPr>
          <w:rFonts w:hint="eastAsia" w:eastAsia="方正仿宋简体"/>
          <w:sz w:val="32"/>
        </w:rPr>
      </w:pPr>
      <w:r>
        <w:rPr>
          <w:rFonts w:hint="eastAsia" w:ascii="方正楷体简体" w:eastAsia="方正楷体简体"/>
          <w:sz w:val="32"/>
        </w:rPr>
        <w:t>（三）过渡认定。</w:t>
      </w:r>
      <w:r>
        <w:rPr>
          <w:rFonts w:hint="eastAsia" w:eastAsia="方正仿宋简体"/>
          <w:sz w:val="32"/>
        </w:rPr>
        <w:t>学校（单位）将《湖南省深化中小学教师职称制度改革职称（职务）过渡人员登记表》1份、《湖南省深化中小学教师职称制度改革职称（职务）过渡人员汇总表》电子版和纸质档3份、个人资格证书复印件、任职资格确认文件复印件及公示情况，报所属教育主管部门和同级人力资源社会保障部门审核确认。</w:t>
      </w:r>
    </w:p>
    <w:p>
      <w:pPr>
        <w:tabs>
          <w:tab w:val="left" w:pos="8315"/>
        </w:tabs>
        <w:snapToGrid w:val="0"/>
        <w:spacing w:line="600" w:lineRule="exact"/>
        <w:ind w:firstLine="640" w:firstLineChars="200"/>
        <w:rPr>
          <w:rFonts w:hint="eastAsia" w:eastAsia="方正仿宋简体"/>
          <w:sz w:val="32"/>
        </w:rPr>
      </w:pPr>
      <w:r>
        <w:rPr>
          <w:rFonts w:hint="eastAsia" w:ascii="方正楷体简体" w:eastAsia="方正楷体简体"/>
          <w:sz w:val="32"/>
        </w:rPr>
        <w:t>（四）归档。</w:t>
      </w:r>
      <w:r>
        <w:rPr>
          <w:rFonts w:hint="eastAsia" w:eastAsia="方正仿宋简体"/>
          <w:sz w:val="32"/>
        </w:rPr>
        <w:t>中小学教师职称过渡后，其过渡登记表存入个人人事档案。</w:t>
      </w:r>
    </w:p>
    <w:p>
      <w:pPr>
        <w:tabs>
          <w:tab w:val="left" w:pos="8315"/>
        </w:tabs>
        <w:snapToGrid w:val="0"/>
        <w:spacing w:line="600" w:lineRule="exact"/>
        <w:ind w:firstLine="640" w:firstLineChars="200"/>
        <w:rPr>
          <w:rFonts w:hint="eastAsia" w:ascii="方正黑体简体" w:eastAsia="方正黑体简体"/>
          <w:sz w:val="32"/>
        </w:rPr>
      </w:pPr>
      <w:r>
        <w:rPr>
          <w:rFonts w:hint="eastAsia" w:ascii="方正黑体简体" w:eastAsia="方正黑体简体"/>
          <w:sz w:val="32"/>
        </w:rPr>
        <w:t>四、工作要求</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中小学教师职称（职务）过渡工作是深化中小学教师职称制度改革工作的关键环节，政策性强，涉及面广，务必高度重视，认真组织实施，确保过渡工作顺利完成。</w:t>
      </w:r>
    </w:p>
    <w:p>
      <w:pPr>
        <w:tabs>
          <w:tab w:val="left" w:pos="8315"/>
        </w:tabs>
        <w:snapToGrid w:val="0"/>
        <w:spacing w:line="600" w:lineRule="exact"/>
        <w:ind w:firstLine="640" w:firstLineChars="200"/>
        <w:rPr>
          <w:rFonts w:hint="eastAsia" w:eastAsia="方正仿宋简体"/>
          <w:sz w:val="32"/>
        </w:rPr>
      </w:pPr>
      <w:r>
        <w:rPr>
          <w:rFonts w:hint="eastAsia" w:ascii="方正楷体简体" w:eastAsia="方正楷体简体"/>
          <w:sz w:val="32"/>
        </w:rPr>
        <w:t>（一）精心组织，规范程序。</w:t>
      </w:r>
      <w:r>
        <w:rPr>
          <w:rFonts w:hint="eastAsia" w:eastAsia="方正仿宋简体"/>
          <w:sz w:val="32"/>
        </w:rPr>
        <w:t>严格按照实施方案和过渡办法规定要求，周密部署，精心安排，规范程序，稳步实施，加强协调和沟通，妥善处理好过渡工作中的矛盾和问题。过渡工作由各地政府和学校统一办理过渡手续，不增加中小学教师的负担，更不能影响正常的教学工作。</w:t>
      </w:r>
    </w:p>
    <w:p>
      <w:pPr>
        <w:tabs>
          <w:tab w:val="left" w:pos="8315"/>
        </w:tabs>
        <w:snapToGrid w:val="0"/>
        <w:spacing w:line="600" w:lineRule="exact"/>
        <w:ind w:firstLine="640" w:firstLineChars="200"/>
        <w:rPr>
          <w:rFonts w:hint="eastAsia" w:eastAsia="方正仿宋简体"/>
          <w:sz w:val="32"/>
        </w:rPr>
      </w:pPr>
      <w:r>
        <w:rPr>
          <w:rFonts w:hint="eastAsia" w:ascii="方正楷体简体" w:eastAsia="方正楷体简体"/>
          <w:sz w:val="32"/>
        </w:rPr>
        <w:t>（二）严格审查，保证质量。</w:t>
      </w:r>
      <w:r>
        <w:rPr>
          <w:rFonts w:hint="eastAsia" w:eastAsia="方正仿宋简体"/>
          <w:sz w:val="32"/>
        </w:rPr>
        <w:t>认真做好过渡人员的资料核查工作，对申请过渡人员的任职资格、聘任情况等相关资料要认真查验核对，坚决防止借过渡时机违规聘用、突击聘用、超岗位聘用的现象和弄虚作假骗取过渡资格，发生以上行为者取消过渡资格，并追究相关人员责任。</w:t>
      </w:r>
    </w:p>
    <w:p>
      <w:pPr>
        <w:tabs>
          <w:tab w:val="left" w:pos="8315"/>
        </w:tabs>
        <w:snapToGrid w:val="0"/>
        <w:spacing w:line="600" w:lineRule="exact"/>
        <w:ind w:firstLine="640" w:firstLineChars="200"/>
        <w:rPr>
          <w:rFonts w:hint="eastAsia" w:eastAsia="方正仿宋简体"/>
          <w:sz w:val="32"/>
        </w:rPr>
      </w:pPr>
      <w:r>
        <w:rPr>
          <w:rFonts w:hint="eastAsia" w:ascii="方正楷体简体" w:eastAsia="方正楷体简体"/>
          <w:sz w:val="32"/>
        </w:rPr>
        <w:t>（三）严格时限，按期完成。</w:t>
      </w:r>
      <w:r>
        <w:rPr>
          <w:rFonts w:hint="eastAsia" w:eastAsia="方正仿宋简体"/>
          <w:sz w:val="32"/>
        </w:rPr>
        <w:t>过渡工作要求高、任务重，各有关部门要按照规定的时限要求，集中精力积极行动，确保过渡工作于2016年10月底前完成。</w:t>
      </w:r>
    </w:p>
    <w:p>
      <w:pPr>
        <w:tabs>
          <w:tab w:val="left" w:pos="8315"/>
        </w:tabs>
        <w:snapToGrid w:val="0"/>
        <w:spacing w:line="600" w:lineRule="exact"/>
        <w:ind w:firstLine="640" w:firstLineChars="200"/>
        <w:rPr>
          <w:rFonts w:eastAsia="方正仿宋简体"/>
          <w:sz w:val="32"/>
        </w:rPr>
      </w:pPr>
    </w:p>
    <w:p>
      <w:pPr>
        <w:tabs>
          <w:tab w:val="left" w:pos="8315"/>
        </w:tabs>
        <w:snapToGrid w:val="0"/>
        <w:spacing w:line="600" w:lineRule="exact"/>
        <w:ind w:left="2349" w:leftChars="305" w:hanging="1709" w:hangingChars="534"/>
        <w:rPr>
          <w:rFonts w:hint="eastAsia" w:eastAsia="方正仿宋简体"/>
          <w:sz w:val="32"/>
        </w:rPr>
      </w:pPr>
      <w:r>
        <w:rPr>
          <w:rFonts w:hint="eastAsia" w:eastAsia="方正仿宋简体"/>
          <w:sz w:val="32"/>
        </w:rPr>
        <w:t>附件：1-1．湖南省深化中小学教师职称制度改革职称（职务）过渡人员登记表</w:t>
      </w:r>
    </w:p>
    <w:p>
      <w:pPr>
        <w:tabs>
          <w:tab w:val="left" w:pos="8315"/>
        </w:tabs>
        <w:snapToGrid w:val="0"/>
        <w:spacing w:line="600" w:lineRule="exact"/>
        <w:ind w:left="2365" w:leftChars="762" w:hanging="765" w:hangingChars="239"/>
        <w:rPr>
          <w:rFonts w:eastAsia="方正仿宋简体"/>
          <w:sz w:val="32"/>
        </w:rPr>
      </w:pPr>
      <w:r>
        <w:rPr>
          <w:rFonts w:hint="eastAsia" w:eastAsia="方正仿宋简体"/>
          <w:sz w:val="32"/>
        </w:rPr>
        <w:t>1-2．湖南省深化中小学教师职称制度改革职称（职务）过渡人员汇总表</w:t>
      </w:r>
    </w:p>
    <w:p>
      <w:pPr>
        <w:tabs>
          <w:tab w:val="left" w:pos="8315"/>
        </w:tabs>
        <w:snapToGrid w:val="0"/>
        <w:spacing w:line="600" w:lineRule="exact"/>
        <w:rPr>
          <w:rFonts w:hint="eastAsia" w:eastAsia="方正仿宋简体"/>
          <w:sz w:val="32"/>
        </w:rPr>
      </w:pPr>
      <w:r>
        <w:rPr>
          <w:rFonts w:eastAsia="方正仿宋简体"/>
          <w:sz w:val="32"/>
        </w:rPr>
        <w:br w:type="page"/>
      </w:r>
      <w:r>
        <w:rPr>
          <w:rFonts w:hint="eastAsia" w:ascii="方正黑体简体" w:eastAsia="方正黑体简体"/>
          <w:sz w:val="32"/>
        </w:rPr>
        <w:t>附件</w:t>
      </w:r>
      <w:r>
        <w:rPr>
          <w:rFonts w:hint="eastAsia" w:eastAsia="方正黑体简体"/>
          <w:sz w:val="32"/>
        </w:rPr>
        <w:t>1</w:t>
      </w:r>
      <w:r>
        <w:rPr>
          <w:rFonts w:hint="eastAsia" w:ascii="方正黑体简体" w:eastAsia="方正黑体简体"/>
          <w:sz w:val="32"/>
        </w:rPr>
        <w:t>-</w:t>
      </w:r>
      <w:r>
        <w:rPr>
          <w:rFonts w:hint="eastAsia" w:eastAsia="方正仿宋简体"/>
          <w:sz w:val="32"/>
        </w:rPr>
        <w:t>1</w:t>
      </w:r>
    </w:p>
    <w:p>
      <w:pPr>
        <w:tabs>
          <w:tab w:val="left" w:pos="8315"/>
        </w:tabs>
        <w:snapToGrid w:val="0"/>
        <w:spacing w:line="600" w:lineRule="exact"/>
        <w:ind w:firstLine="640" w:firstLineChars="200"/>
        <w:rPr>
          <w:rFonts w:eastAsia="方正仿宋简体"/>
          <w:sz w:val="32"/>
        </w:rPr>
      </w:pPr>
    </w:p>
    <w:p>
      <w:pPr>
        <w:tabs>
          <w:tab w:val="left" w:pos="8315"/>
        </w:tabs>
        <w:snapToGrid w:val="0"/>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湖南省深化中小学教师职称制度</w:t>
      </w:r>
    </w:p>
    <w:p>
      <w:pPr>
        <w:tabs>
          <w:tab w:val="left" w:pos="8315"/>
        </w:tabs>
        <w:snapToGrid w:val="0"/>
        <w:spacing w:line="600" w:lineRule="exact"/>
        <w:jc w:val="center"/>
        <w:rPr>
          <w:rFonts w:hint="eastAsia" w:eastAsia="方正仿宋简体"/>
          <w:sz w:val="32"/>
        </w:rPr>
      </w:pPr>
      <w:r>
        <w:rPr>
          <w:rFonts w:hint="eastAsia" w:ascii="方正小标宋简体" w:eastAsia="方正小标宋简体"/>
          <w:sz w:val="44"/>
          <w:szCs w:val="44"/>
        </w:rPr>
        <w:t>改革职称（职务）过渡人员登记表</w:t>
      </w:r>
    </w:p>
    <w:p>
      <w:pPr>
        <w:tabs>
          <w:tab w:val="left" w:pos="8315"/>
        </w:tabs>
        <w:snapToGrid w:val="0"/>
        <w:spacing w:line="600" w:lineRule="exact"/>
        <w:ind w:firstLine="640" w:firstLineChars="200"/>
        <w:rPr>
          <w:rFonts w:hint="eastAsia" w:eastAsia="方正仿宋简体"/>
          <w:sz w:val="32"/>
        </w:rPr>
      </w:pPr>
    </w:p>
    <w:tbl>
      <w:tblPr>
        <w:tblStyle w:val="6"/>
        <w:tblW w:w="88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425"/>
        <w:gridCol w:w="715"/>
        <w:gridCol w:w="709"/>
        <w:gridCol w:w="702"/>
        <w:gridCol w:w="1008"/>
        <w:gridCol w:w="735"/>
        <w:gridCol w:w="630"/>
        <w:gridCol w:w="735"/>
        <w:gridCol w:w="735"/>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59" w:type="dxa"/>
            <w:vAlign w:val="center"/>
          </w:tcPr>
          <w:p>
            <w:pPr>
              <w:adjustRightInd w:val="0"/>
              <w:snapToGrid w:val="0"/>
              <w:spacing w:line="260" w:lineRule="exact"/>
              <w:jc w:val="center"/>
              <w:rPr>
                <w:rFonts w:hint="eastAsia" w:ascii="方正书宋简体" w:eastAsia="方正书宋简体"/>
                <w:kern w:val="0"/>
                <w:sz w:val="22"/>
                <w:szCs w:val="22"/>
              </w:rPr>
            </w:pPr>
            <w:r>
              <w:rPr>
                <w:rFonts w:hint="eastAsia" w:ascii="方正书宋简体" w:eastAsia="方正书宋简体"/>
                <w:kern w:val="0"/>
                <w:sz w:val="22"/>
                <w:szCs w:val="22"/>
              </w:rPr>
              <w:t>姓　名</w:t>
            </w:r>
          </w:p>
        </w:tc>
        <w:tc>
          <w:tcPr>
            <w:tcW w:w="1140" w:type="dxa"/>
            <w:gridSpan w:val="2"/>
            <w:vAlign w:val="center"/>
          </w:tcPr>
          <w:p>
            <w:pPr>
              <w:adjustRightInd w:val="0"/>
              <w:snapToGrid w:val="0"/>
              <w:spacing w:line="260" w:lineRule="exact"/>
              <w:jc w:val="center"/>
              <w:rPr>
                <w:rFonts w:hint="eastAsia" w:ascii="方正书宋简体" w:eastAsia="方正书宋简体"/>
                <w:kern w:val="0"/>
                <w:sz w:val="22"/>
                <w:szCs w:val="22"/>
              </w:rPr>
            </w:pPr>
          </w:p>
        </w:tc>
        <w:tc>
          <w:tcPr>
            <w:tcW w:w="709" w:type="dxa"/>
            <w:vAlign w:val="center"/>
          </w:tcPr>
          <w:p>
            <w:pPr>
              <w:adjustRightInd w:val="0"/>
              <w:snapToGrid w:val="0"/>
              <w:spacing w:line="260" w:lineRule="exact"/>
              <w:jc w:val="center"/>
              <w:rPr>
                <w:rFonts w:hint="eastAsia" w:ascii="方正书宋简体" w:eastAsia="方正书宋简体"/>
                <w:kern w:val="0"/>
                <w:sz w:val="22"/>
                <w:szCs w:val="22"/>
              </w:rPr>
            </w:pPr>
            <w:r>
              <w:rPr>
                <w:rFonts w:hint="eastAsia" w:ascii="方正书宋简体" w:eastAsia="方正书宋简体"/>
                <w:kern w:val="0"/>
                <w:sz w:val="22"/>
                <w:szCs w:val="22"/>
              </w:rPr>
              <w:t>性别</w:t>
            </w:r>
          </w:p>
        </w:tc>
        <w:tc>
          <w:tcPr>
            <w:tcW w:w="702" w:type="dxa"/>
            <w:vAlign w:val="center"/>
          </w:tcPr>
          <w:p>
            <w:pPr>
              <w:adjustRightInd w:val="0"/>
              <w:snapToGrid w:val="0"/>
              <w:spacing w:line="260" w:lineRule="exact"/>
              <w:jc w:val="center"/>
              <w:rPr>
                <w:rFonts w:hint="eastAsia" w:ascii="方正书宋简体" w:eastAsia="方正书宋简体"/>
                <w:kern w:val="0"/>
                <w:sz w:val="22"/>
                <w:szCs w:val="22"/>
              </w:rPr>
            </w:pPr>
          </w:p>
        </w:tc>
        <w:tc>
          <w:tcPr>
            <w:tcW w:w="1008" w:type="dxa"/>
            <w:vAlign w:val="center"/>
          </w:tcPr>
          <w:p>
            <w:pPr>
              <w:adjustRightInd w:val="0"/>
              <w:snapToGrid w:val="0"/>
              <w:spacing w:line="260" w:lineRule="exact"/>
              <w:jc w:val="center"/>
              <w:rPr>
                <w:rFonts w:hint="eastAsia" w:ascii="方正书宋简体" w:eastAsia="方正书宋简体"/>
                <w:kern w:val="0"/>
                <w:sz w:val="22"/>
                <w:szCs w:val="22"/>
              </w:rPr>
            </w:pPr>
            <w:r>
              <w:rPr>
                <w:rFonts w:hint="eastAsia" w:ascii="方正书宋简体" w:eastAsia="方正书宋简体"/>
                <w:kern w:val="0"/>
                <w:sz w:val="22"/>
                <w:szCs w:val="22"/>
              </w:rPr>
              <w:t>身份证号　码</w:t>
            </w:r>
          </w:p>
        </w:tc>
        <w:tc>
          <w:tcPr>
            <w:tcW w:w="2835" w:type="dxa"/>
            <w:gridSpan w:val="4"/>
            <w:vAlign w:val="center"/>
          </w:tcPr>
          <w:p>
            <w:pPr>
              <w:adjustRightInd w:val="0"/>
              <w:snapToGrid w:val="0"/>
              <w:spacing w:line="260" w:lineRule="exact"/>
              <w:jc w:val="center"/>
              <w:rPr>
                <w:rFonts w:hint="eastAsia" w:ascii="方正书宋简体" w:eastAsia="方正书宋简体"/>
                <w:kern w:val="0"/>
                <w:sz w:val="22"/>
                <w:szCs w:val="22"/>
              </w:rPr>
            </w:pPr>
          </w:p>
        </w:tc>
        <w:tc>
          <w:tcPr>
            <w:tcW w:w="1448" w:type="dxa"/>
            <w:vMerge w:val="restart"/>
            <w:vAlign w:val="center"/>
          </w:tcPr>
          <w:p>
            <w:pPr>
              <w:adjustRightInd w:val="0"/>
              <w:snapToGrid w:val="0"/>
              <w:spacing w:line="260" w:lineRule="exact"/>
              <w:jc w:val="center"/>
              <w:rPr>
                <w:rFonts w:hint="eastAsia" w:ascii="方正书宋简体" w:eastAsia="方正书宋简体"/>
                <w:kern w:val="0"/>
                <w:sz w:val="22"/>
                <w:szCs w:val="22"/>
              </w:rPr>
            </w:pPr>
            <w:r>
              <w:rPr>
                <w:rFonts w:hint="eastAsia" w:ascii="方正书宋简体" w:eastAsia="方正书宋简体"/>
                <w:kern w:val="0"/>
                <w:sz w:val="22"/>
                <w:szCs w:val="22"/>
              </w:rPr>
              <w:t>照</w:t>
            </w:r>
          </w:p>
          <w:p>
            <w:pPr>
              <w:adjustRightInd w:val="0"/>
              <w:snapToGrid w:val="0"/>
              <w:spacing w:line="260" w:lineRule="exact"/>
              <w:jc w:val="center"/>
              <w:rPr>
                <w:rFonts w:hint="eastAsia" w:ascii="方正书宋简体" w:eastAsia="方正书宋简体"/>
                <w:kern w:val="0"/>
                <w:sz w:val="22"/>
                <w:szCs w:val="22"/>
              </w:rPr>
            </w:pPr>
          </w:p>
          <w:p>
            <w:pPr>
              <w:adjustRightInd w:val="0"/>
              <w:snapToGrid w:val="0"/>
              <w:spacing w:line="260" w:lineRule="exact"/>
              <w:jc w:val="center"/>
              <w:rPr>
                <w:rFonts w:hint="eastAsia" w:ascii="方正书宋简体" w:eastAsia="方正书宋简体"/>
                <w:kern w:val="0"/>
                <w:sz w:val="22"/>
                <w:szCs w:val="22"/>
              </w:rPr>
            </w:pPr>
            <w:r>
              <w:rPr>
                <w:rFonts w:hint="eastAsia" w:ascii="方正书宋简体" w:eastAsia="方正书宋简体"/>
                <w:kern w:val="0"/>
                <w:sz w:val="22"/>
                <w:szCs w:val="22"/>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59" w:type="dxa"/>
            <w:vAlign w:val="center"/>
          </w:tcPr>
          <w:p>
            <w:pPr>
              <w:adjustRightInd w:val="0"/>
              <w:snapToGrid w:val="0"/>
              <w:spacing w:line="260" w:lineRule="exact"/>
              <w:jc w:val="center"/>
              <w:rPr>
                <w:rFonts w:hint="eastAsia" w:ascii="方正书宋简体" w:eastAsia="方正书宋简体"/>
                <w:kern w:val="0"/>
                <w:sz w:val="22"/>
                <w:szCs w:val="22"/>
              </w:rPr>
            </w:pPr>
            <w:r>
              <w:rPr>
                <w:rFonts w:hint="eastAsia" w:ascii="方正书宋简体" w:eastAsia="方正书宋简体"/>
                <w:sz w:val="22"/>
                <w:szCs w:val="22"/>
              </w:rPr>
              <w:t>单　位</w:t>
            </w:r>
          </w:p>
        </w:tc>
        <w:tc>
          <w:tcPr>
            <w:tcW w:w="1849" w:type="dxa"/>
            <w:gridSpan w:val="3"/>
            <w:vAlign w:val="center"/>
          </w:tcPr>
          <w:p>
            <w:pPr>
              <w:adjustRightInd w:val="0"/>
              <w:snapToGrid w:val="0"/>
              <w:spacing w:line="260" w:lineRule="exact"/>
              <w:jc w:val="center"/>
              <w:rPr>
                <w:rFonts w:hint="eastAsia" w:ascii="方正书宋简体" w:eastAsia="方正书宋简体"/>
                <w:kern w:val="0"/>
                <w:sz w:val="22"/>
                <w:szCs w:val="22"/>
              </w:rPr>
            </w:pPr>
          </w:p>
        </w:tc>
        <w:tc>
          <w:tcPr>
            <w:tcW w:w="702" w:type="dxa"/>
            <w:vAlign w:val="center"/>
          </w:tcPr>
          <w:p>
            <w:pPr>
              <w:adjustRightInd w:val="0"/>
              <w:snapToGrid w:val="0"/>
              <w:spacing w:line="260" w:lineRule="exact"/>
              <w:jc w:val="center"/>
              <w:rPr>
                <w:rFonts w:hint="eastAsia" w:ascii="方正书宋简体" w:eastAsia="方正书宋简体"/>
                <w:kern w:val="0"/>
                <w:sz w:val="22"/>
                <w:szCs w:val="22"/>
              </w:rPr>
            </w:pPr>
            <w:r>
              <w:rPr>
                <w:rFonts w:hint="eastAsia" w:ascii="方正书宋简体" w:eastAsia="方正书宋简体"/>
                <w:kern w:val="0"/>
                <w:sz w:val="22"/>
                <w:szCs w:val="22"/>
              </w:rPr>
              <w:t>参加工作时间</w:t>
            </w:r>
          </w:p>
        </w:tc>
        <w:tc>
          <w:tcPr>
            <w:tcW w:w="1008" w:type="dxa"/>
            <w:vAlign w:val="center"/>
          </w:tcPr>
          <w:p>
            <w:pPr>
              <w:adjustRightInd w:val="0"/>
              <w:snapToGrid w:val="0"/>
              <w:spacing w:line="260" w:lineRule="exact"/>
              <w:jc w:val="center"/>
              <w:rPr>
                <w:rFonts w:hint="eastAsia" w:ascii="方正书宋简体" w:eastAsia="方正书宋简体"/>
                <w:kern w:val="0"/>
                <w:sz w:val="22"/>
                <w:szCs w:val="22"/>
              </w:rPr>
            </w:pPr>
          </w:p>
        </w:tc>
        <w:tc>
          <w:tcPr>
            <w:tcW w:w="735" w:type="dxa"/>
            <w:vAlign w:val="center"/>
          </w:tcPr>
          <w:p>
            <w:pPr>
              <w:adjustRightInd w:val="0"/>
              <w:snapToGrid w:val="0"/>
              <w:spacing w:line="260" w:lineRule="exact"/>
              <w:jc w:val="center"/>
              <w:rPr>
                <w:rFonts w:hint="eastAsia" w:ascii="方正书宋简体" w:eastAsia="方正书宋简体"/>
                <w:kern w:val="0"/>
                <w:sz w:val="22"/>
                <w:szCs w:val="22"/>
              </w:rPr>
            </w:pPr>
            <w:r>
              <w:rPr>
                <w:rFonts w:hint="eastAsia" w:ascii="方正书宋简体" w:eastAsia="方正书宋简体"/>
                <w:kern w:val="0"/>
                <w:sz w:val="22"/>
                <w:szCs w:val="22"/>
              </w:rPr>
              <w:t>任教学段</w:t>
            </w:r>
          </w:p>
        </w:tc>
        <w:tc>
          <w:tcPr>
            <w:tcW w:w="630" w:type="dxa"/>
            <w:vAlign w:val="center"/>
          </w:tcPr>
          <w:p>
            <w:pPr>
              <w:adjustRightInd w:val="0"/>
              <w:snapToGrid w:val="0"/>
              <w:spacing w:line="260" w:lineRule="exact"/>
              <w:jc w:val="center"/>
              <w:rPr>
                <w:rFonts w:hint="eastAsia" w:ascii="方正书宋简体" w:eastAsia="方正书宋简体"/>
                <w:kern w:val="0"/>
                <w:sz w:val="22"/>
                <w:szCs w:val="22"/>
              </w:rPr>
            </w:pPr>
          </w:p>
        </w:tc>
        <w:tc>
          <w:tcPr>
            <w:tcW w:w="735" w:type="dxa"/>
            <w:vAlign w:val="center"/>
          </w:tcPr>
          <w:p>
            <w:pPr>
              <w:adjustRightInd w:val="0"/>
              <w:snapToGrid w:val="0"/>
              <w:spacing w:line="260" w:lineRule="exact"/>
              <w:jc w:val="center"/>
              <w:rPr>
                <w:rFonts w:hint="eastAsia" w:ascii="方正书宋简体" w:eastAsia="方正书宋简体"/>
                <w:kern w:val="0"/>
                <w:sz w:val="22"/>
                <w:szCs w:val="22"/>
              </w:rPr>
            </w:pPr>
            <w:r>
              <w:rPr>
                <w:rFonts w:hint="eastAsia" w:ascii="方正书宋简体" w:eastAsia="方正书宋简体"/>
                <w:kern w:val="0"/>
                <w:sz w:val="22"/>
                <w:szCs w:val="22"/>
              </w:rPr>
              <w:t>任教学科</w:t>
            </w:r>
          </w:p>
        </w:tc>
        <w:tc>
          <w:tcPr>
            <w:tcW w:w="735" w:type="dxa"/>
            <w:vAlign w:val="center"/>
          </w:tcPr>
          <w:p>
            <w:pPr>
              <w:adjustRightInd w:val="0"/>
              <w:snapToGrid w:val="0"/>
              <w:spacing w:line="260" w:lineRule="exact"/>
              <w:jc w:val="center"/>
              <w:rPr>
                <w:rFonts w:hint="eastAsia" w:ascii="方正书宋简体" w:eastAsia="方正书宋简体"/>
                <w:kern w:val="0"/>
                <w:sz w:val="22"/>
                <w:szCs w:val="22"/>
              </w:rPr>
            </w:pPr>
          </w:p>
        </w:tc>
        <w:tc>
          <w:tcPr>
            <w:tcW w:w="1448" w:type="dxa"/>
            <w:vMerge w:val="continue"/>
            <w:vAlign w:val="center"/>
          </w:tcPr>
          <w:p>
            <w:pPr>
              <w:adjustRightInd w:val="0"/>
              <w:snapToGrid w:val="0"/>
              <w:spacing w:line="260" w:lineRule="exact"/>
              <w:jc w:val="center"/>
              <w:rPr>
                <w:rFonts w:hint="eastAsia" w:ascii="方正书宋简体" w:eastAsia="方正书宋简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jc w:val="center"/>
        </w:trPr>
        <w:tc>
          <w:tcPr>
            <w:tcW w:w="1384" w:type="dxa"/>
            <w:gridSpan w:val="2"/>
            <w:vMerge w:val="restart"/>
            <w:vAlign w:val="center"/>
          </w:tcPr>
          <w:p>
            <w:pPr>
              <w:adjustRightInd w:val="0"/>
              <w:snapToGrid w:val="0"/>
              <w:spacing w:line="260" w:lineRule="exact"/>
              <w:jc w:val="center"/>
              <w:rPr>
                <w:rFonts w:hint="eastAsia" w:ascii="方正书宋简体" w:eastAsia="方正书宋简体"/>
                <w:kern w:val="0"/>
                <w:sz w:val="22"/>
                <w:szCs w:val="22"/>
              </w:rPr>
            </w:pPr>
            <w:r>
              <w:rPr>
                <w:rFonts w:hint="eastAsia" w:ascii="方正书宋简体" w:eastAsia="方正书宋简体"/>
                <w:kern w:val="0"/>
                <w:sz w:val="22"/>
                <w:szCs w:val="22"/>
              </w:rPr>
              <w:t>过渡前职称(职务)</w:t>
            </w:r>
          </w:p>
          <w:p>
            <w:pPr>
              <w:adjustRightInd w:val="0"/>
              <w:snapToGrid w:val="0"/>
              <w:spacing w:line="260" w:lineRule="exact"/>
              <w:jc w:val="center"/>
              <w:rPr>
                <w:rFonts w:hint="eastAsia" w:ascii="方正书宋简体" w:eastAsia="方正书宋简体"/>
                <w:kern w:val="0"/>
                <w:sz w:val="22"/>
                <w:szCs w:val="22"/>
              </w:rPr>
            </w:pPr>
            <w:r>
              <w:rPr>
                <w:rFonts w:hint="eastAsia" w:ascii="方正书宋简体" w:eastAsia="方正书宋简体"/>
                <w:kern w:val="0"/>
                <w:sz w:val="22"/>
                <w:szCs w:val="22"/>
              </w:rPr>
              <w:t>情　　况</w:t>
            </w:r>
          </w:p>
        </w:tc>
        <w:tc>
          <w:tcPr>
            <w:tcW w:w="2126" w:type="dxa"/>
            <w:gridSpan w:val="3"/>
            <w:vAlign w:val="center"/>
          </w:tcPr>
          <w:p>
            <w:pPr>
              <w:adjustRightInd w:val="0"/>
              <w:snapToGrid w:val="0"/>
              <w:spacing w:line="260" w:lineRule="exact"/>
              <w:jc w:val="center"/>
              <w:rPr>
                <w:rFonts w:hint="eastAsia" w:ascii="方正书宋简体" w:eastAsia="方正书宋简体"/>
                <w:kern w:val="0"/>
                <w:sz w:val="22"/>
                <w:szCs w:val="22"/>
              </w:rPr>
            </w:pPr>
            <w:r>
              <w:rPr>
                <w:rFonts w:hint="eastAsia" w:ascii="方正书宋简体" w:eastAsia="方正书宋简体"/>
                <w:kern w:val="0"/>
                <w:sz w:val="22"/>
                <w:szCs w:val="22"/>
              </w:rPr>
              <w:t>专业技术</w:t>
            </w:r>
          </w:p>
          <w:p>
            <w:pPr>
              <w:adjustRightInd w:val="0"/>
              <w:snapToGrid w:val="0"/>
              <w:spacing w:line="260" w:lineRule="exact"/>
              <w:jc w:val="center"/>
              <w:rPr>
                <w:rFonts w:hint="eastAsia" w:ascii="方正书宋简体" w:eastAsia="方正书宋简体"/>
                <w:kern w:val="0"/>
                <w:sz w:val="22"/>
                <w:szCs w:val="22"/>
              </w:rPr>
            </w:pPr>
            <w:r>
              <w:rPr>
                <w:rFonts w:hint="eastAsia" w:ascii="方正书宋简体" w:eastAsia="方正书宋简体"/>
                <w:kern w:val="0"/>
                <w:sz w:val="22"/>
                <w:szCs w:val="22"/>
              </w:rPr>
              <w:t>任职资格</w:t>
            </w:r>
          </w:p>
        </w:tc>
        <w:tc>
          <w:tcPr>
            <w:tcW w:w="1743" w:type="dxa"/>
            <w:gridSpan w:val="2"/>
            <w:vAlign w:val="center"/>
          </w:tcPr>
          <w:p>
            <w:pPr>
              <w:adjustRightInd w:val="0"/>
              <w:snapToGrid w:val="0"/>
              <w:spacing w:line="260" w:lineRule="exact"/>
              <w:jc w:val="center"/>
              <w:rPr>
                <w:rFonts w:hint="eastAsia" w:ascii="方正书宋简体" w:eastAsia="方正书宋简体"/>
                <w:kern w:val="0"/>
                <w:sz w:val="22"/>
                <w:szCs w:val="22"/>
              </w:rPr>
            </w:pPr>
            <w:r>
              <w:rPr>
                <w:rFonts w:hint="eastAsia" w:ascii="方正书宋简体" w:eastAsia="方正书宋简体"/>
                <w:kern w:val="0"/>
                <w:sz w:val="22"/>
                <w:szCs w:val="22"/>
              </w:rPr>
              <w:t>取得资格时间</w:t>
            </w:r>
          </w:p>
        </w:tc>
        <w:tc>
          <w:tcPr>
            <w:tcW w:w="2100" w:type="dxa"/>
            <w:gridSpan w:val="3"/>
            <w:vAlign w:val="center"/>
          </w:tcPr>
          <w:p>
            <w:pPr>
              <w:adjustRightInd w:val="0"/>
              <w:snapToGrid w:val="0"/>
              <w:spacing w:line="260" w:lineRule="exact"/>
              <w:jc w:val="center"/>
              <w:rPr>
                <w:rFonts w:hint="eastAsia" w:ascii="方正书宋简体" w:eastAsia="方正书宋简体"/>
                <w:kern w:val="0"/>
                <w:sz w:val="22"/>
                <w:szCs w:val="22"/>
              </w:rPr>
            </w:pPr>
            <w:r>
              <w:rPr>
                <w:rFonts w:hint="eastAsia" w:ascii="方正书宋简体" w:eastAsia="方正书宋简体"/>
                <w:kern w:val="0"/>
                <w:sz w:val="22"/>
                <w:szCs w:val="22"/>
              </w:rPr>
              <w:t>现聘专业技术</w:t>
            </w:r>
          </w:p>
          <w:p>
            <w:pPr>
              <w:adjustRightInd w:val="0"/>
              <w:snapToGrid w:val="0"/>
              <w:spacing w:line="260" w:lineRule="exact"/>
              <w:jc w:val="center"/>
              <w:rPr>
                <w:rFonts w:hint="eastAsia" w:ascii="方正书宋简体" w:eastAsia="方正书宋简体"/>
                <w:kern w:val="0"/>
                <w:sz w:val="22"/>
                <w:szCs w:val="22"/>
              </w:rPr>
            </w:pPr>
            <w:r>
              <w:rPr>
                <w:rFonts w:hint="eastAsia" w:ascii="方正书宋简体" w:eastAsia="方正书宋简体"/>
                <w:kern w:val="0"/>
                <w:sz w:val="22"/>
                <w:szCs w:val="22"/>
              </w:rPr>
              <w:t>职　　　　务</w:t>
            </w:r>
          </w:p>
        </w:tc>
        <w:tc>
          <w:tcPr>
            <w:tcW w:w="1448" w:type="dxa"/>
            <w:vAlign w:val="center"/>
          </w:tcPr>
          <w:p>
            <w:pPr>
              <w:adjustRightInd w:val="0"/>
              <w:snapToGrid w:val="0"/>
              <w:spacing w:line="260" w:lineRule="exact"/>
              <w:jc w:val="center"/>
              <w:rPr>
                <w:rFonts w:hint="eastAsia" w:ascii="方正书宋简体" w:eastAsia="方正书宋简体"/>
                <w:kern w:val="0"/>
                <w:sz w:val="22"/>
                <w:szCs w:val="22"/>
              </w:rPr>
            </w:pPr>
            <w:r>
              <w:rPr>
                <w:rFonts w:hint="eastAsia" w:ascii="方正书宋简体" w:eastAsia="方正书宋简体"/>
                <w:kern w:val="0"/>
                <w:sz w:val="22"/>
                <w:szCs w:val="22"/>
              </w:rPr>
              <w:t>聘任时间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5" w:hRule="atLeast"/>
          <w:jc w:val="center"/>
        </w:trPr>
        <w:tc>
          <w:tcPr>
            <w:tcW w:w="1384" w:type="dxa"/>
            <w:gridSpan w:val="2"/>
            <w:vMerge w:val="continue"/>
            <w:vAlign w:val="center"/>
          </w:tcPr>
          <w:p>
            <w:pPr>
              <w:adjustRightInd w:val="0"/>
              <w:snapToGrid w:val="0"/>
              <w:spacing w:line="260" w:lineRule="exact"/>
              <w:jc w:val="center"/>
              <w:rPr>
                <w:rFonts w:hint="eastAsia" w:ascii="方正书宋简体" w:eastAsia="方正书宋简体"/>
                <w:kern w:val="0"/>
                <w:sz w:val="22"/>
                <w:szCs w:val="22"/>
              </w:rPr>
            </w:pPr>
          </w:p>
        </w:tc>
        <w:tc>
          <w:tcPr>
            <w:tcW w:w="2126" w:type="dxa"/>
            <w:gridSpan w:val="3"/>
            <w:vAlign w:val="center"/>
          </w:tcPr>
          <w:p>
            <w:pPr>
              <w:adjustRightInd w:val="0"/>
              <w:snapToGrid w:val="0"/>
              <w:spacing w:line="260" w:lineRule="exact"/>
              <w:jc w:val="center"/>
              <w:rPr>
                <w:rFonts w:hint="eastAsia" w:ascii="方正书宋简体" w:eastAsia="方正书宋简体"/>
                <w:kern w:val="0"/>
                <w:sz w:val="22"/>
                <w:szCs w:val="22"/>
              </w:rPr>
            </w:pPr>
          </w:p>
        </w:tc>
        <w:tc>
          <w:tcPr>
            <w:tcW w:w="1743" w:type="dxa"/>
            <w:gridSpan w:val="2"/>
            <w:vAlign w:val="center"/>
          </w:tcPr>
          <w:p>
            <w:pPr>
              <w:adjustRightInd w:val="0"/>
              <w:snapToGrid w:val="0"/>
              <w:spacing w:line="260" w:lineRule="exact"/>
              <w:jc w:val="center"/>
              <w:rPr>
                <w:rFonts w:hint="eastAsia" w:ascii="方正书宋简体" w:eastAsia="方正书宋简体"/>
                <w:kern w:val="0"/>
                <w:sz w:val="22"/>
                <w:szCs w:val="22"/>
              </w:rPr>
            </w:pPr>
          </w:p>
        </w:tc>
        <w:tc>
          <w:tcPr>
            <w:tcW w:w="2100" w:type="dxa"/>
            <w:gridSpan w:val="3"/>
            <w:vAlign w:val="center"/>
          </w:tcPr>
          <w:p>
            <w:pPr>
              <w:adjustRightInd w:val="0"/>
              <w:snapToGrid w:val="0"/>
              <w:spacing w:line="260" w:lineRule="exact"/>
              <w:jc w:val="center"/>
              <w:rPr>
                <w:rFonts w:hint="eastAsia" w:ascii="方正书宋简体" w:eastAsia="方正书宋简体"/>
                <w:kern w:val="0"/>
                <w:sz w:val="22"/>
                <w:szCs w:val="22"/>
              </w:rPr>
            </w:pPr>
          </w:p>
        </w:tc>
        <w:tc>
          <w:tcPr>
            <w:tcW w:w="1448" w:type="dxa"/>
            <w:vAlign w:val="center"/>
          </w:tcPr>
          <w:p>
            <w:pPr>
              <w:adjustRightInd w:val="0"/>
              <w:snapToGrid w:val="0"/>
              <w:spacing w:line="260" w:lineRule="exact"/>
              <w:jc w:val="center"/>
              <w:rPr>
                <w:rFonts w:hint="eastAsia" w:ascii="方正书宋简体" w:eastAsia="方正书宋简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jc w:val="center"/>
        </w:trPr>
        <w:tc>
          <w:tcPr>
            <w:tcW w:w="1384" w:type="dxa"/>
            <w:gridSpan w:val="2"/>
            <w:vMerge w:val="restart"/>
            <w:vAlign w:val="center"/>
          </w:tcPr>
          <w:p>
            <w:pPr>
              <w:adjustRightInd w:val="0"/>
              <w:snapToGrid w:val="0"/>
              <w:spacing w:line="260" w:lineRule="exact"/>
              <w:jc w:val="center"/>
              <w:rPr>
                <w:rFonts w:hint="eastAsia" w:ascii="方正书宋简体" w:eastAsia="方正书宋简体"/>
                <w:kern w:val="0"/>
                <w:sz w:val="22"/>
                <w:szCs w:val="22"/>
              </w:rPr>
            </w:pPr>
            <w:r>
              <w:rPr>
                <w:rFonts w:hint="eastAsia" w:ascii="方正书宋简体" w:eastAsia="方正书宋简体"/>
                <w:kern w:val="0"/>
                <w:sz w:val="22"/>
                <w:szCs w:val="22"/>
              </w:rPr>
              <w:t>过渡后职称(职务)</w:t>
            </w:r>
          </w:p>
          <w:p>
            <w:pPr>
              <w:adjustRightInd w:val="0"/>
              <w:snapToGrid w:val="0"/>
              <w:spacing w:line="260" w:lineRule="exact"/>
              <w:jc w:val="center"/>
              <w:rPr>
                <w:rFonts w:hint="eastAsia" w:ascii="方正书宋简体" w:eastAsia="方正书宋简体"/>
                <w:kern w:val="0"/>
                <w:sz w:val="22"/>
                <w:szCs w:val="22"/>
              </w:rPr>
            </w:pPr>
            <w:r>
              <w:rPr>
                <w:rFonts w:hint="eastAsia" w:ascii="方正书宋简体" w:eastAsia="方正书宋简体"/>
                <w:kern w:val="0"/>
                <w:sz w:val="22"/>
                <w:szCs w:val="22"/>
              </w:rPr>
              <w:t>情　　况</w:t>
            </w:r>
          </w:p>
        </w:tc>
        <w:tc>
          <w:tcPr>
            <w:tcW w:w="3134" w:type="dxa"/>
            <w:gridSpan w:val="4"/>
            <w:vAlign w:val="center"/>
          </w:tcPr>
          <w:p>
            <w:pPr>
              <w:adjustRightInd w:val="0"/>
              <w:snapToGrid w:val="0"/>
              <w:spacing w:line="260" w:lineRule="exact"/>
              <w:jc w:val="center"/>
              <w:rPr>
                <w:rFonts w:hint="eastAsia" w:ascii="方正书宋简体" w:eastAsia="方正书宋简体"/>
                <w:kern w:val="0"/>
                <w:sz w:val="22"/>
                <w:szCs w:val="22"/>
              </w:rPr>
            </w:pPr>
            <w:r>
              <w:rPr>
                <w:rFonts w:hint="eastAsia" w:ascii="方正书宋简体" w:eastAsia="方正书宋简体"/>
                <w:kern w:val="0"/>
                <w:sz w:val="22"/>
                <w:szCs w:val="22"/>
              </w:rPr>
              <w:t>统一后对应的</w:t>
            </w:r>
          </w:p>
          <w:p>
            <w:pPr>
              <w:adjustRightInd w:val="0"/>
              <w:snapToGrid w:val="0"/>
              <w:spacing w:line="260" w:lineRule="exact"/>
              <w:jc w:val="center"/>
              <w:rPr>
                <w:rFonts w:hint="eastAsia" w:ascii="方正书宋简体" w:eastAsia="方正书宋简体"/>
                <w:kern w:val="0"/>
                <w:sz w:val="22"/>
                <w:szCs w:val="22"/>
              </w:rPr>
            </w:pPr>
            <w:r>
              <w:rPr>
                <w:rFonts w:hint="eastAsia" w:ascii="方正书宋简体" w:eastAsia="方正书宋简体"/>
                <w:kern w:val="0"/>
                <w:sz w:val="22"/>
                <w:szCs w:val="22"/>
              </w:rPr>
              <w:t>职称（职务）名称</w:t>
            </w:r>
          </w:p>
        </w:tc>
        <w:tc>
          <w:tcPr>
            <w:tcW w:w="4283" w:type="dxa"/>
            <w:gridSpan w:val="5"/>
            <w:vAlign w:val="center"/>
          </w:tcPr>
          <w:p>
            <w:pPr>
              <w:adjustRightInd w:val="0"/>
              <w:snapToGrid w:val="0"/>
              <w:spacing w:line="260" w:lineRule="exact"/>
              <w:jc w:val="center"/>
              <w:rPr>
                <w:rFonts w:hint="eastAsia" w:ascii="方正书宋简体" w:eastAsia="方正书宋简体"/>
                <w:kern w:val="0"/>
                <w:sz w:val="22"/>
                <w:szCs w:val="22"/>
              </w:rPr>
            </w:pPr>
            <w:r>
              <w:rPr>
                <w:rFonts w:hint="eastAsia" w:ascii="方正书宋简体" w:eastAsia="方正书宋简体"/>
                <w:kern w:val="0"/>
                <w:sz w:val="22"/>
                <w:szCs w:val="22"/>
              </w:rPr>
              <w:t>所聘专业技术职务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1384" w:type="dxa"/>
            <w:gridSpan w:val="2"/>
            <w:vMerge w:val="continue"/>
            <w:vAlign w:val="top"/>
          </w:tcPr>
          <w:p>
            <w:pPr>
              <w:adjustRightInd w:val="0"/>
              <w:snapToGrid w:val="0"/>
              <w:spacing w:line="260" w:lineRule="exact"/>
              <w:rPr>
                <w:rFonts w:hint="eastAsia" w:ascii="方正书宋简体" w:eastAsia="方正书宋简体"/>
                <w:kern w:val="0"/>
                <w:sz w:val="22"/>
                <w:szCs w:val="22"/>
              </w:rPr>
            </w:pPr>
          </w:p>
        </w:tc>
        <w:tc>
          <w:tcPr>
            <w:tcW w:w="3134" w:type="dxa"/>
            <w:gridSpan w:val="4"/>
            <w:vAlign w:val="top"/>
          </w:tcPr>
          <w:p>
            <w:pPr>
              <w:adjustRightInd w:val="0"/>
              <w:snapToGrid w:val="0"/>
              <w:spacing w:line="260" w:lineRule="exact"/>
              <w:rPr>
                <w:rFonts w:hint="eastAsia" w:ascii="方正书宋简体" w:eastAsia="方正书宋简体"/>
                <w:kern w:val="0"/>
                <w:sz w:val="22"/>
                <w:szCs w:val="22"/>
              </w:rPr>
            </w:pPr>
          </w:p>
        </w:tc>
        <w:tc>
          <w:tcPr>
            <w:tcW w:w="4283" w:type="dxa"/>
            <w:gridSpan w:val="5"/>
            <w:vAlign w:val="top"/>
          </w:tcPr>
          <w:p>
            <w:pPr>
              <w:adjustRightInd w:val="0"/>
              <w:snapToGrid w:val="0"/>
              <w:spacing w:line="260" w:lineRule="exact"/>
              <w:rPr>
                <w:rFonts w:hint="eastAsia" w:ascii="方正书宋简体" w:eastAsia="方正书宋简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1" w:hRule="atLeast"/>
          <w:jc w:val="center"/>
        </w:trPr>
        <w:tc>
          <w:tcPr>
            <w:tcW w:w="8801" w:type="dxa"/>
            <w:gridSpan w:val="11"/>
            <w:vAlign w:val="top"/>
          </w:tcPr>
          <w:p>
            <w:pPr>
              <w:adjustRightInd w:val="0"/>
              <w:snapToGrid w:val="0"/>
              <w:spacing w:line="260" w:lineRule="exact"/>
              <w:rPr>
                <w:rFonts w:hint="eastAsia" w:ascii="方正书宋简体" w:eastAsia="方正书宋简体"/>
                <w:kern w:val="0"/>
                <w:sz w:val="22"/>
                <w:szCs w:val="22"/>
              </w:rPr>
            </w:pPr>
            <w:r>
              <w:rPr>
                <w:rFonts w:hint="eastAsia" w:ascii="方正书宋简体" w:eastAsia="方正书宋简体"/>
                <w:kern w:val="0"/>
                <w:sz w:val="22"/>
                <w:szCs w:val="22"/>
              </w:rPr>
              <w:t>本人确认</w:t>
            </w:r>
          </w:p>
          <w:p>
            <w:pPr>
              <w:adjustRightInd w:val="0"/>
              <w:snapToGrid w:val="0"/>
              <w:spacing w:line="260" w:lineRule="exact"/>
              <w:rPr>
                <w:rFonts w:hint="eastAsia" w:ascii="方正书宋简体" w:eastAsia="方正书宋简体"/>
                <w:kern w:val="0"/>
                <w:sz w:val="22"/>
                <w:szCs w:val="22"/>
              </w:rPr>
            </w:pPr>
          </w:p>
          <w:p>
            <w:pPr>
              <w:adjustRightInd w:val="0"/>
              <w:snapToGrid w:val="0"/>
              <w:spacing w:line="260" w:lineRule="exact"/>
              <w:rPr>
                <w:rFonts w:hint="eastAsia" w:ascii="方正书宋简体" w:eastAsia="方正书宋简体"/>
                <w:kern w:val="0"/>
                <w:sz w:val="22"/>
                <w:szCs w:val="22"/>
              </w:rPr>
            </w:pPr>
          </w:p>
          <w:p>
            <w:pPr>
              <w:adjustRightInd w:val="0"/>
              <w:snapToGrid w:val="0"/>
              <w:spacing w:line="260" w:lineRule="exact"/>
              <w:rPr>
                <w:rFonts w:hint="eastAsia" w:ascii="方正书宋简体" w:eastAsia="方正书宋简体"/>
                <w:kern w:val="0"/>
                <w:sz w:val="22"/>
                <w:szCs w:val="22"/>
              </w:rPr>
            </w:pPr>
            <w:r>
              <w:rPr>
                <w:rFonts w:hint="eastAsia" w:ascii="方正书宋简体" w:eastAsia="方正书宋简体"/>
                <w:kern w:val="0"/>
                <w:sz w:val="22"/>
                <w:szCs w:val="22"/>
              </w:rPr>
              <w:t xml:space="preserve">            　　　　　　　　　　　　　　签名：</w:t>
            </w:r>
          </w:p>
          <w:p>
            <w:pPr>
              <w:adjustRightInd w:val="0"/>
              <w:snapToGrid w:val="0"/>
              <w:spacing w:line="260" w:lineRule="exact"/>
              <w:rPr>
                <w:rFonts w:hint="eastAsia" w:ascii="方正书宋简体" w:eastAsia="方正书宋简体"/>
                <w:kern w:val="0"/>
                <w:sz w:val="22"/>
                <w:szCs w:val="22"/>
              </w:rPr>
            </w:pPr>
            <w:r>
              <w:rPr>
                <w:rFonts w:hint="eastAsia" w:ascii="方正书宋简体" w:eastAsia="方正书宋简体"/>
                <w:kern w:val="0"/>
                <w:sz w:val="22"/>
                <w:szCs w:val="22"/>
              </w:rPr>
              <w:t>　　　　　　　　　           　　　　　　　　　　　　　年　　　月　　　日</w:t>
            </w:r>
          </w:p>
          <w:p>
            <w:pPr>
              <w:adjustRightInd w:val="0"/>
              <w:snapToGrid w:val="0"/>
              <w:spacing w:line="260" w:lineRule="exact"/>
              <w:rPr>
                <w:rFonts w:hint="eastAsia" w:ascii="方正书宋简体" w:eastAsia="方正书宋简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1" w:hRule="atLeast"/>
          <w:jc w:val="center"/>
        </w:trPr>
        <w:tc>
          <w:tcPr>
            <w:tcW w:w="138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jc w:val="center"/>
              <w:rPr>
                <w:rFonts w:hint="eastAsia" w:ascii="方正书宋简体" w:eastAsia="方正书宋简体"/>
                <w:kern w:val="0"/>
                <w:sz w:val="22"/>
                <w:szCs w:val="22"/>
              </w:rPr>
            </w:pPr>
            <w:r>
              <w:rPr>
                <w:rFonts w:hint="eastAsia" w:ascii="方正书宋简体" w:eastAsia="方正书宋简体"/>
                <w:kern w:val="0"/>
                <w:sz w:val="22"/>
                <w:szCs w:val="22"/>
              </w:rPr>
              <w:t>单位审核</w:t>
            </w:r>
          </w:p>
          <w:p>
            <w:pPr>
              <w:adjustRightInd w:val="0"/>
              <w:snapToGrid w:val="0"/>
              <w:spacing w:line="260" w:lineRule="exact"/>
              <w:jc w:val="center"/>
              <w:rPr>
                <w:rFonts w:hint="eastAsia" w:ascii="方正书宋简体" w:eastAsia="方正书宋简体"/>
                <w:kern w:val="0"/>
                <w:sz w:val="22"/>
                <w:szCs w:val="22"/>
              </w:rPr>
            </w:pPr>
            <w:r>
              <w:rPr>
                <w:rFonts w:hint="eastAsia" w:ascii="方正书宋简体" w:eastAsia="方正书宋简体"/>
                <w:kern w:val="0"/>
                <w:sz w:val="22"/>
                <w:szCs w:val="22"/>
              </w:rPr>
              <w:t>意见</w:t>
            </w:r>
          </w:p>
        </w:tc>
        <w:tc>
          <w:tcPr>
            <w:tcW w:w="7417" w:type="dxa"/>
            <w:gridSpan w:val="9"/>
            <w:tcBorders>
              <w:top w:val="single" w:color="auto" w:sz="4" w:space="0"/>
              <w:left w:val="single" w:color="auto" w:sz="4" w:space="0"/>
              <w:bottom w:val="single" w:color="auto" w:sz="4" w:space="0"/>
              <w:right w:val="single" w:color="auto" w:sz="4" w:space="0"/>
            </w:tcBorders>
            <w:vAlign w:val="bottom"/>
          </w:tcPr>
          <w:p>
            <w:pPr>
              <w:adjustRightInd w:val="0"/>
              <w:snapToGrid w:val="0"/>
              <w:spacing w:line="260" w:lineRule="exact"/>
              <w:jc w:val="center"/>
              <w:rPr>
                <w:rFonts w:hint="eastAsia" w:ascii="方正书宋简体" w:eastAsia="方正书宋简体"/>
                <w:kern w:val="0"/>
                <w:sz w:val="22"/>
                <w:szCs w:val="22"/>
              </w:rPr>
            </w:pPr>
            <w:r>
              <w:rPr>
                <w:rFonts w:hint="eastAsia" w:ascii="方正书宋简体" w:eastAsia="方正书宋简体"/>
                <w:kern w:val="0"/>
                <w:sz w:val="22"/>
                <w:szCs w:val="22"/>
              </w:rPr>
              <w:t>签名：</w:t>
            </w:r>
          </w:p>
          <w:p>
            <w:pPr>
              <w:adjustRightInd w:val="0"/>
              <w:snapToGrid w:val="0"/>
              <w:spacing w:line="260" w:lineRule="exact"/>
              <w:jc w:val="center"/>
              <w:rPr>
                <w:rFonts w:hint="eastAsia" w:ascii="方正书宋简体" w:eastAsia="方正书宋简体"/>
                <w:kern w:val="0"/>
                <w:sz w:val="22"/>
                <w:szCs w:val="22"/>
              </w:rPr>
            </w:pPr>
            <w:r>
              <w:rPr>
                <w:rFonts w:hint="eastAsia" w:ascii="方正书宋简体" w:eastAsia="方正书宋简体"/>
                <w:kern w:val="0"/>
                <w:sz w:val="22"/>
                <w:szCs w:val="22"/>
              </w:rPr>
              <w:t>　　　　　　　　　　　　　　　　　　　年　　　月　　　日</w:t>
            </w:r>
          </w:p>
          <w:p>
            <w:pPr>
              <w:adjustRightInd w:val="0"/>
              <w:snapToGrid w:val="0"/>
              <w:spacing w:line="260" w:lineRule="exact"/>
              <w:jc w:val="center"/>
              <w:rPr>
                <w:rFonts w:hint="eastAsia" w:ascii="方正书宋简体" w:eastAsia="方正书宋简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5" w:hRule="atLeast"/>
          <w:jc w:val="center"/>
        </w:trPr>
        <w:tc>
          <w:tcPr>
            <w:tcW w:w="4518"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rPr>
                <w:rFonts w:hint="eastAsia" w:ascii="方正书宋简体" w:eastAsia="方正书宋简体"/>
                <w:kern w:val="0"/>
                <w:sz w:val="22"/>
                <w:szCs w:val="22"/>
              </w:rPr>
            </w:pPr>
            <w:r>
              <w:rPr>
                <w:rFonts w:hint="eastAsia" w:ascii="方正书宋简体" w:eastAsia="方正书宋简体"/>
                <w:kern w:val="0"/>
                <w:sz w:val="22"/>
                <w:szCs w:val="22"/>
              </w:rPr>
              <w:t>教育部门审核意见：</w:t>
            </w:r>
          </w:p>
          <w:p>
            <w:pPr>
              <w:adjustRightInd w:val="0"/>
              <w:snapToGrid w:val="0"/>
              <w:spacing w:line="260" w:lineRule="exact"/>
              <w:rPr>
                <w:rFonts w:hint="eastAsia" w:ascii="方正书宋简体" w:eastAsia="方正书宋简体"/>
                <w:kern w:val="0"/>
                <w:sz w:val="22"/>
                <w:szCs w:val="22"/>
              </w:rPr>
            </w:pPr>
          </w:p>
          <w:p>
            <w:pPr>
              <w:adjustRightInd w:val="0"/>
              <w:snapToGrid w:val="0"/>
              <w:spacing w:line="260" w:lineRule="exact"/>
              <w:rPr>
                <w:rFonts w:hint="eastAsia" w:ascii="方正书宋简体" w:eastAsia="方正书宋简体"/>
                <w:kern w:val="0"/>
                <w:sz w:val="22"/>
                <w:szCs w:val="22"/>
              </w:rPr>
            </w:pPr>
          </w:p>
          <w:p>
            <w:pPr>
              <w:adjustRightInd w:val="0"/>
              <w:snapToGrid w:val="0"/>
              <w:spacing w:line="260" w:lineRule="exact"/>
              <w:rPr>
                <w:rFonts w:hint="eastAsia" w:ascii="方正书宋简体" w:eastAsia="方正书宋简体"/>
                <w:kern w:val="0"/>
                <w:sz w:val="22"/>
                <w:szCs w:val="22"/>
              </w:rPr>
            </w:pPr>
          </w:p>
          <w:p>
            <w:pPr>
              <w:adjustRightInd w:val="0"/>
              <w:snapToGrid w:val="0"/>
              <w:spacing w:line="260" w:lineRule="exact"/>
              <w:rPr>
                <w:rFonts w:hint="eastAsia" w:ascii="方正书宋简体" w:eastAsia="方正书宋简体"/>
                <w:kern w:val="0"/>
                <w:sz w:val="22"/>
                <w:szCs w:val="22"/>
              </w:rPr>
            </w:pPr>
          </w:p>
          <w:p>
            <w:pPr>
              <w:adjustRightInd w:val="0"/>
              <w:snapToGrid w:val="0"/>
              <w:spacing w:line="260" w:lineRule="exact"/>
              <w:jc w:val="center"/>
              <w:rPr>
                <w:rFonts w:hint="eastAsia" w:ascii="方正书宋简体" w:eastAsia="方正书宋简体"/>
                <w:kern w:val="0"/>
                <w:sz w:val="22"/>
                <w:szCs w:val="22"/>
              </w:rPr>
            </w:pPr>
            <w:r>
              <w:rPr>
                <w:rFonts w:hint="eastAsia" w:ascii="方正书宋简体" w:eastAsia="方正书宋简体"/>
                <w:kern w:val="0"/>
                <w:sz w:val="22"/>
                <w:szCs w:val="22"/>
              </w:rPr>
              <w:t>　　　　　　年　　月　　日</w:t>
            </w:r>
          </w:p>
        </w:tc>
        <w:tc>
          <w:tcPr>
            <w:tcW w:w="4283"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rPr>
                <w:rFonts w:hint="eastAsia" w:ascii="方正书宋简体" w:eastAsia="方正书宋简体"/>
                <w:kern w:val="0"/>
                <w:sz w:val="22"/>
                <w:szCs w:val="22"/>
              </w:rPr>
            </w:pPr>
            <w:r>
              <w:rPr>
                <w:rFonts w:hint="eastAsia" w:ascii="方正书宋简体" w:eastAsia="方正书宋简体"/>
                <w:kern w:val="0"/>
                <w:sz w:val="22"/>
                <w:szCs w:val="22"/>
              </w:rPr>
              <w:t>人力资源社会保障部门认定意见：</w:t>
            </w:r>
          </w:p>
          <w:p>
            <w:pPr>
              <w:adjustRightInd w:val="0"/>
              <w:snapToGrid w:val="0"/>
              <w:spacing w:line="260" w:lineRule="exact"/>
              <w:rPr>
                <w:rFonts w:hint="eastAsia" w:ascii="方正书宋简体" w:eastAsia="方正书宋简体"/>
                <w:kern w:val="0"/>
                <w:sz w:val="22"/>
                <w:szCs w:val="22"/>
              </w:rPr>
            </w:pPr>
          </w:p>
          <w:p>
            <w:pPr>
              <w:adjustRightInd w:val="0"/>
              <w:snapToGrid w:val="0"/>
              <w:spacing w:line="260" w:lineRule="exact"/>
              <w:rPr>
                <w:rFonts w:hint="eastAsia" w:ascii="方正书宋简体" w:eastAsia="方正书宋简体"/>
                <w:kern w:val="0"/>
                <w:sz w:val="22"/>
                <w:szCs w:val="22"/>
              </w:rPr>
            </w:pPr>
          </w:p>
          <w:p>
            <w:pPr>
              <w:adjustRightInd w:val="0"/>
              <w:snapToGrid w:val="0"/>
              <w:spacing w:line="260" w:lineRule="exact"/>
              <w:rPr>
                <w:rFonts w:hint="eastAsia" w:ascii="方正书宋简体" w:eastAsia="方正书宋简体"/>
                <w:kern w:val="0"/>
                <w:sz w:val="22"/>
                <w:szCs w:val="22"/>
              </w:rPr>
            </w:pPr>
          </w:p>
          <w:p>
            <w:pPr>
              <w:adjustRightInd w:val="0"/>
              <w:snapToGrid w:val="0"/>
              <w:spacing w:line="260" w:lineRule="exact"/>
              <w:rPr>
                <w:rFonts w:hint="eastAsia" w:ascii="方正书宋简体" w:eastAsia="方正书宋简体"/>
                <w:kern w:val="0"/>
                <w:sz w:val="22"/>
                <w:szCs w:val="22"/>
              </w:rPr>
            </w:pPr>
          </w:p>
          <w:p>
            <w:pPr>
              <w:adjustRightInd w:val="0"/>
              <w:snapToGrid w:val="0"/>
              <w:spacing w:line="260" w:lineRule="exact"/>
              <w:jc w:val="center"/>
              <w:rPr>
                <w:rFonts w:hint="eastAsia" w:ascii="方正书宋简体" w:eastAsia="方正书宋简体"/>
                <w:kern w:val="0"/>
                <w:sz w:val="22"/>
                <w:szCs w:val="22"/>
              </w:rPr>
            </w:pPr>
            <w:r>
              <w:rPr>
                <w:rFonts w:hint="eastAsia" w:ascii="方正书宋简体" w:eastAsia="方正书宋简体"/>
                <w:kern w:val="0"/>
                <w:sz w:val="22"/>
                <w:szCs w:val="22"/>
              </w:rPr>
              <w:t>　　　　　年　　　月　　　日</w:t>
            </w:r>
          </w:p>
        </w:tc>
      </w:tr>
    </w:tbl>
    <w:p>
      <w:pPr>
        <w:tabs>
          <w:tab w:val="left" w:pos="8315"/>
        </w:tabs>
        <w:snapToGrid w:val="0"/>
        <w:spacing w:line="400" w:lineRule="exact"/>
        <w:ind w:firstLine="480" w:firstLineChars="200"/>
        <w:rPr>
          <w:rFonts w:hint="eastAsia" w:ascii="方正楷体简体" w:eastAsia="方正楷体简体"/>
          <w:sz w:val="24"/>
          <w:szCs w:val="24"/>
        </w:rPr>
      </w:pPr>
      <w:r>
        <w:rPr>
          <w:rFonts w:hint="eastAsia" w:ascii="方正楷体简体" w:eastAsia="方正楷体简体"/>
          <w:sz w:val="24"/>
          <w:szCs w:val="24"/>
        </w:rPr>
        <w:t>本表1份，存入本人档案。</w:t>
      </w:r>
    </w:p>
    <w:p>
      <w:pPr>
        <w:tabs>
          <w:tab w:val="left" w:pos="8315"/>
        </w:tabs>
        <w:snapToGrid w:val="0"/>
        <w:spacing w:line="600" w:lineRule="exact"/>
        <w:ind w:firstLine="640" w:firstLineChars="200"/>
        <w:rPr>
          <w:rFonts w:eastAsia="方正仿宋简体"/>
          <w:sz w:val="32"/>
        </w:rPr>
        <w:sectPr>
          <w:footerReference r:id="rId3" w:type="default"/>
          <w:footerReference r:id="rId4" w:type="even"/>
          <w:endnotePr>
            <w:numFmt w:val="decimal"/>
          </w:endnotePr>
          <w:pgSz w:w="11906" w:h="16838"/>
          <w:pgMar w:top="1814" w:right="1531" w:bottom="1814" w:left="1531" w:header="851" w:footer="1418" w:gutter="0"/>
          <w:cols w:space="425" w:num="1"/>
          <w:titlePg/>
          <w:docGrid w:type="lines" w:linePitch="312" w:charSpace="0"/>
        </w:sectPr>
      </w:pPr>
    </w:p>
    <w:p>
      <w:pPr>
        <w:tabs>
          <w:tab w:val="left" w:pos="8315"/>
        </w:tabs>
        <w:snapToGrid w:val="0"/>
        <w:spacing w:line="600" w:lineRule="exact"/>
        <w:rPr>
          <w:rFonts w:hint="eastAsia" w:eastAsia="方正仿宋简体"/>
          <w:sz w:val="32"/>
        </w:rPr>
      </w:pPr>
      <w:r>
        <w:rPr>
          <w:rFonts w:hint="eastAsia" w:ascii="方正黑体简体" w:eastAsia="方正黑体简体"/>
          <w:sz w:val="32"/>
        </w:rPr>
        <w:t>附件</w:t>
      </w:r>
      <w:r>
        <w:rPr>
          <w:rFonts w:hint="eastAsia" w:eastAsia="方正仿宋简体"/>
          <w:sz w:val="32"/>
        </w:rPr>
        <w:t>1-2</w:t>
      </w:r>
    </w:p>
    <w:p>
      <w:pPr>
        <w:tabs>
          <w:tab w:val="left" w:pos="8315"/>
        </w:tabs>
        <w:snapToGrid w:val="0"/>
        <w:spacing w:line="300" w:lineRule="exact"/>
        <w:rPr>
          <w:rFonts w:hint="eastAsia" w:eastAsia="方正仿宋简体"/>
          <w:sz w:val="32"/>
        </w:rPr>
      </w:pPr>
    </w:p>
    <w:p>
      <w:pPr>
        <w:tabs>
          <w:tab w:val="left" w:pos="8315"/>
        </w:tabs>
        <w:snapToGrid w:val="0"/>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湖南省深化中小学教师职称制度改革</w:t>
      </w:r>
    </w:p>
    <w:p>
      <w:pPr>
        <w:tabs>
          <w:tab w:val="left" w:pos="8315"/>
        </w:tabs>
        <w:snapToGrid w:val="0"/>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职称（职务）过渡人员汇总表</w:t>
      </w:r>
    </w:p>
    <w:p>
      <w:pPr>
        <w:tabs>
          <w:tab w:val="left" w:pos="8315"/>
        </w:tabs>
        <w:snapToGrid w:val="0"/>
        <w:spacing w:line="300" w:lineRule="exact"/>
        <w:jc w:val="center"/>
        <w:rPr>
          <w:rFonts w:hint="eastAsia" w:ascii="方正小标宋简体" w:eastAsia="方正小标宋简体"/>
          <w:sz w:val="44"/>
          <w:szCs w:val="44"/>
        </w:rPr>
      </w:pPr>
    </w:p>
    <w:p>
      <w:pPr>
        <w:tabs>
          <w:tab w:val="left" w:pos="8315"/>
        </w:tabs>
        <w:snapToGrid w:val="0"/>
        <w:spacing w:line="600" w:lineRule="exact"/>
        <w:rPr>
          <w:rFonts w:hint="eastAsia" w:eastAsia="方正仿宋简体"/>
          <w:sz w:val="32"/>
        </w:rPr>
      </w:pPr>
      <w:r>
        <w:rPr>
          <w:rFonts w:hint="eastAsia" w:eastAsia="方正仿宋简体"/>
          <w:sz w:val="32"/>
        </w:rPr>
        <w:t>呈报单位（盖章）：　　　　　　　　　　　　　　　　　　　　　　填报时间：   年   月   日</w:t>
      </w:r>
    </w:p>
    <w:tbl>
      <w:tblPr>
        <w:tblStyle w:val="6"/>
        <w:tblW w:w="142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9"/>
        <w:gridCol w:w="630"/>
        <w:gridCol w:w="1155"/>
        <w:gridCol w:w="735"/>
        <w:gridCol w:w="735"/>
        <w:gridCol w:w="751"/>
        <w:gridCol w:w="1454"/>
        <w:gridCol w:w="736"/>
        <w:gridCol w:w="508"/>
        <w:gridCol w:w="1456"/>
        <w:gridCol w:w="1260"/>
        <w:gridCol w:w="1980"/>
        <w:gridCol w:w="1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989" w:type="dxa"/>
            <w:vMerge w:val="restart"/>
            <w:vAlign w:val="center"/>
          </w:tcPr>
          <w:p>
            <w:pPr>
              <w:adjustRightInd w:val="0"/>
              <w:snapToGrid w:val="0"/>
              <w:spacing w:line="240" w:lineRule="exact"/>
              <w:jc w:val="center"/>
              <w:rPr>
                <w:rFonts w:hint="eastAsia" w:ascii="方正书宋简体" w:eastAsia="方正书宋简体"/>
                <w:kern w:val="0"/>
              </w:rPr>
            </w:pPr>
            <w:r>
              <w:rPr>
                <w:rFonts w:hint="eastAsia" w:ascii="方正书宋简体" w:eastAsia="方正书宋简体"/>
                <w:kern w:val="0"/>
              </w:rPr>
              <w:t>姓  名</w:t>
            </w:r>
          </w:p>
        </w:tc>
        <w:tc>
          <w:tcPr>
            <w:tcW w:w="630" w:type="dxa"/>
            <w:vMerge w:val="restart"/>
            <w:vAlign w:val="center"/>
          </w:tcPr>
          <w:p>
            <w:pPr>
              <w:adjustRightInd w:val="0"/>
              <w:snapToGrid w:val="0"/>
              <w:spacing w:line="240" w:lineRule="exact"/>
              <w:jc w:val="center"/>
              <w:rPr>
                <w:rFonts w:hint="eastAsia" w:ascii="方正书宋简体" w:eastAsia="方正书宋简体"/>
                <w:kern w:val="0"/>
              </w:rPr>
            </w:pPr>
            <w:r>
              <w:rPr>
                <w:rFonts w:hint="eastAsia" w:ascii="方正书宋简体" w:eastAsia="方正书宋简体"/>
                <w:kern w:val="0"/>
              </w:rPr>
              <w:t>性别</w:t>
            </w:r>
          </w:p>
        </w:tc>
        <w:tc>
          <w:tcPr>
            <w:tcW w:w="1155" w:type="dxa"/>
            <w:vMerge w:val="restart"/>
            <w:vAlign w:val="center"/>
          </w:tcPr>
          <w:p>
            <w:pPr>
              <w:adjustRightInd w:val="0"/>
              <w:snapToGrid w:val="0"/>
              <w:spacing w:line="240" w:lineRule="exact"/>
              <w:jc w:val="center"/>
              <w:rPr>
                <w:rFonts w:hint="eastAsia" w:ascii="方正书宋简体" w:eastAsia="方正书宋简体"/>
                <w:kern w:val="0"/>
              </w:rPr>
            </w:pPr>
            <w:r>
              <w:rPr>
                <w:rFonts w:hint="eastAsia" w:ascii="方正书宋简体" w:eastAsia="方正书宋简体"/>
                <w:kern w:val="0"/>
              </w:rPr>
              <w:t>出生年月</w:t>
            </w:r>
          </w:p>
        </w:tc>
        <w:tc>
          <w:tcPr>
            <w:tcW w:w="735" w:type="dxa"/>
            <w:vMerge w:val="restart"/>
            <w:vAlign w:val="center"/>
          </w:tcPr>
          <w:p>
            <w:pPr>
              <w:adjustRightInd w:val="0"/>
              <w:snapToGrid w:val="0"/>
              <w:spacing w:line="240" w:lineRule="exact"/>
              <w:jc w:val="center"/>
              <w:rPr>
                <w:rFonts w:hint="eastAsia" w:ascii="方正书宋简体" w:eastAsia="方正书宋简体"/>
                <w:kern w:val="0"/>
              </w:rPr>
            </w:pPr>
            <w:r>
              <w:rPr>
                <w:rFonts w:hint="eastAsia" w:ascii="方正书宋简体" w:eastAsia="方正书宋简体"/>
                <w:kern w:val="0"/>
              </w:rPr>
              <w:t>学历</w:t>
            </w:r>
          </w:p>
        </w:tc>
        <w:tc>
          <w:tcPr>
            <w:tcW w:w="735" w:type="dxa"/>
            <w:vMerge w:val="restart"/>
            <w:vAlign w:val="center"/>
          </w:tcPr>
          <w:p>
            <w:pPr>
              <w:adjustRightInd w:val="0"/>
              <w:snapToGrid w:val="0"/>
              <w:spacing w:line="240" w:lineRule="exact"/>
              <w:jc w:val="center"/>
              <w:rPr>
                <w:rFonts w:hint="eastAsia" w:ascii="方正书宋简体" w:eastAsia="方正书宋简体"/>
                <w:kern w:val="0"/>
              </w:rPr>
            </w:pPr>
            <w:r>
              <w:rPr>
                <w:rFonts w:hint="eastAsia" w:ascii="方正书宋简体" w:eastAsia="方正书宋简体"/>
                <w:kern w:val="0"/>
              </w:rPr>
              <w:t>任教</w:t>
            </w:r>
          </w:p>
          <w:p>
            <w:pPr>
              <w:adjustRightInd w:val="0"/>
              <w:snapToGrid w:val="0"/>
              <w:spacing w:line="240" w:lineRule="exact"/>
              <w:jc w:val="center"/>
              <w:rPr>
                <w:rFonts w:hint="eastAsia" w:ascii="方正书宋简体" w:eastAsia="方正书宋简体"/>
                <w:kern w:val="0"/>
              </w:rPr>
            </w:pPr>
            <w:r>
              <w:rPr>
                <w:rFonts w:hint="eastAsia" w:ascii="方正书宋简体" w:eastAsia="方正书宋简体"/>
                <w:kern w:val="0"/>
              </w:rPr>
              <w:t>学段</w:t>
            </w:r>
          </w:p>
        </w:tc>
        <w:tc>
          <w:tcPr>
            <w:tcW w:w="751" w:type="dxa"/>
            <w:vMerge w:val="restart"/>
            <w:vAlign w:val="center"/>
          </w:tcPr>
          <w:p>
            <w:pPr>
              <w:adjustRightInd w:val="0"/>
              <w:snapToGrid w:val="0"/>
              <w:spacing w:line="240" w:lineRule="exact"/>
              <w:jc w:val="center"/>
              <w:rPr>
                <w:rFonts w:hint="eastAsia" w:ascii="方正书宋简体" w:eastAsia="方正书宋简体"/>
                <w:kern w:val="0"/>
              </w:rPr>
            </w:pPr>
            <w:r>
              <w:rPr>
                <w:rFonts w:hint="eastAsia" w:ascii="方正书宋简体" w:eastAsia="方正书宋简体"/>
                <w:kern w:val="0"/>
              </w:rPr>
              <w:t>任教学科</w:t>
            </w:r>
          </w:p>
        </w:tc>
        <w:tc>
          <w:tcPr>
            <w:tcW w:w="5414" w:type="dxa"/>
            <w:gridSpan w:val="5"/>
            <w:vAlign w:val="center"/>
          </w:tcPr>
          <w:p>
            <w:pPr>
              <w:adjustRightInd w:val="0"/>
              <w:snapToGrid w:val="0"/>
              <w:spacing w:line="240" w:lineRule="exact"/>
              <w:jc w:val="center"/>
              <w:rPr>
                <w:rFonts w:hint="eastAsia" w:ascii="方正书宋简体" w:eastAsia="方正书宋简体"/>
                <w:kern w:val="0"/>
              </w:rPr>
            </w:pPr>
            <w:r>
              <w:rPr>
                <w:rFonts w:hint="eastAsia" w:ascii="方正书宋简体" w:eastAsia="方正书宋简体"/>
                <w:kern w:val="0"/>
              </w:rPr>
              <w:t>过渡前职称(职务)情况</w:t>
            </w:r>
          </w:p>
        </w:tc>
        <w:tc>
          <w:tcPr>
            <w:tcW w:w="3847" w:type="dxa"/>
            <w:gridSpan w:val="2"/>
            <w:vAlign w:val="center"/>
          </w:tcPr>
          <w:p>
            <w:pPr>
              <w:adjustRightInd w:val="0"/>
              <w:snapToGrid w:val="0"/>
              <w:spacing w:line="240" w:lineRule="exact"/>
              <w:jc w:val="center"/>
              <w:rPr>
                <w:rFonts w:hint="eastAsia" w:ascii="方正书宋简体" w:eastAsia="方正书宋简体"/>
                <w:kern w:val="0"/>
              </w:rPr>
            </w:pPr>
            <w:r>
              <w:rPr>
                <w:rFonts w:hint="eastAsia" w:ascii="方正书宋简体" w:eastAsia="方正书宋简体"/>
                <w:kern w:val="0"/>
              </w:rPr>
              <w:t>过渡后职称(职务)情况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jc w:val="center"/>
        </w:trPr>
        <w:tc>
          <w:tcPr>
            <w:tcW w:w="989" w:type="dxa"/>
            <w:vMerge w:val="continue"/>
            <w:vAlign w:val="center"/>
          </w:tcPr>
          <w:p>
            <w:pPr>
              <w:adjustRightInd w:val="0"/>
              <w:snapToGrid w:val="0"/>
              <w:spacing w:line="240" w:lineRule="exact"/>
              <w:jc w:val="center"/>
              <w:rPr>
                <w:rFonts w:hint="eastAsia" w:ascii="方正书宋简体" w:eastAsia="方正书宋简体"/>
                <w:kern w:val="0"/>
              </w:rPr>
            </w:pPr>
          </w:p>
        </w:tc>
        <w:tc>
          <w:tcPr>
            <w:tcW w:w="630" w:type="dxa"/>
            <w:vMerge w:val="continue"/>
            <w:vAlign w:val="center"/>
          </w:tcPr>
          <w:p>
            <w:pPr>
              <w:adjustRightInd w:val="0"/>
              <w:snapToGrid w:val="0"/>
              <w:spacing w:line="240" w:lineRule="exact"/>
              <w:jc w:val="center"/>
              <w:rPr>
                <w:rFonts w:hint="eastAsia" w:ascii="方正书宋简体" w:eastAsia="方正书宋简体"/>
                <w:kern w:val="0"/>
              </w:rPr>
            </w:pPr>
          </w:p>
        </w:tc>
        <w:tc>
          <w:tcPr>
            <w:tcW w:w="1155" w:type="dxa"/>
            <w:vMerge w:val="continue"/>
            <w:vAlign w:val="center"/>
          </w:tcPr>
          <w:p>
            <w:pPr>
              <w:adjustRightInd w:val="0"/>
              <w:snapToGrid w:val="0"/>
              <w:spacing w:line="240" w:lineRule="exact"/>
              <w:jc w:val="center"/>
              <w:rPr>
                <w:rFonts w:hint="eastAsia" w:ascii="方正书宋简体" w:eastAsia="方正书宋简体"/>
                <w:kern w:val="0"/>
              </w:rPr>
            </w:pPr>
          </w:p>
        </w:tc>
        <w:tc>
          <w:tcPr>
            <w:tcW w:w="735" w:type="dxa"/>
            <w:vMerge w:val="continue"/>
            <w:vAlign w:val="center"/>
          </w:tcPr>
          <w:p>
            <w:pPr>
              <w:adjustRightInd w:val="0"/>
              <w:snapToGrid w:val="0"/>
              <w:spacing w:line="240" w:lineRule="exact"/>
              <w:jc w:val="center"/>
              <w:rPr>
                <w:rFonts w:hint="eastAsia" w:ascii="方正书宋简体" w:eastAsia="方正书宋简体"/>
                <w:kern w:val="0"/>
              </w:rPr>
            </w:pPr>
          </w:p>
        </w:tc>
        <w:tc>
          <w:tcPr>
            <w:tcW w:w="735" w:type="dxa"/>
            <w:vMerge w:val="continue"/>
            <w:vAlign w:val="center"/>
          </w:tcPr>
          <w:p>
            <w:pPr>
              <w:adjustRightInd w:val="0"/>
              <w:snapToGrid w:val="0"/>
              <w:spacing w:line="240" w:lineRule="exact"/>
              <w:jc w:val="center"/>
              <w:rPr>
                <w:rFonts w:hint="eastAsia" w:ascii="方正书宋简体" w:eastAsia="方正书宋简体"/>
                <w:kern w:val="0"/>
              </w:rPr>
            </w:pPr>
          </w:p>
        </w:tc>
        <w:tc>
          <w:tcPr>
            <w:tcW w:w="751" w:type="dxa"/>
            <w:vMerge w:val="continue"/>
            <w:vAlign w:val="center"/>
          </w:tcPr>
          <w:p>
            <w:pPr>
              <w:adjustRightInd w:val="0"/>
              <w:snapToGrid w:val="0"/>
              <w:spacing w:line="240" w:lineRule="exact"/>
              <w:jc w:val="center"/>
              <w:rPr>
                <w:rFonts w:hint="eastAsia" w:ascii="方正书宋简体" w:eastAsia="方正书宋简体"/>
                <w:kern w:val="0"/>
              </w:rPr>
            </w:pPr>
          </w:p>
        </w:tc>
        <w:tc>
          <w:tcPr>
            <w:tcW w:w="1454" w:type="dxa"/>
            <w:vAlign w:val="center"/>
          </w:tcPr>
          <w:p>
            <w:pPr>
              <w:adjustRightInd w:val="0"/>
              <w:snapToGrid w:val="0"/>
              <w:spacing w:line="240" w:lineRule="exact"/>
              <w:jc w:val="center"/>
              <w:rPr>
                <w:rFonts w:hint="eastAsia" w:ascii="方正书宋简体" w:eastAsia="方正书宋简体"/>
                <w:kern w:val="0"/>
              </w:rPr>
            </w:pPr>
            <w:r>
              <w:rPr>
                <w:rFonts w:hint="eastAsia" w:ascii="方正书宋简体" w:eastAsia="方正书宋简体"/>
                <w:kern w:val="0"/>
              </w:rPr>
              <w:t>专业技术</w:t>
            </w:r>
          </w:p>
          <w:p>
            <w:pPr>
              <w:adjustRightInd w:val="0"/>
              <w:snapToGrid w:val="0"/>
              <w:spacing w:line="240" w:lineRule="exact"/>
              <w:jc w:val="center"/>
              <w:rPr>
                <w:rFonts w:hint="eastAsia" w:ascii="方正书宋简体" w:eastAsia="方正书宋简体"/>
                <w:kern w:val="0"/>
              </w:rPr>
            </w:pPr>
            <w:r>
              <w:rPr>
                <w:rFonts w:hint="eastAsia" w:ascii="方正书宋简体" w:eastAsia="方正书宋简体"/>
                <w:kern w:val="0"/>
              </w:rPr>
              <w:t>任职资格</w:t>
            </w:r>
          </w:p>
        </w:tc>
        <w:tc>
          <w:tcPr>
            <w:tcW w:w="1244" w:type="dxa"/>
            <w:gridSpan w:val="2"/>
            <w:vAlign w:val="center"/>
          </w:tcPr>
          <w:p>
            <w:pPr>
              <w:adjustRightInd w:val="0"/>
              <w:snapToGrid w:val="0"/>
              <w:spacing w:line="240" w:lineRule="exact"/>
              <w:jc w:val="center"/>
              <w:rPr>
                <w:rFonts w:hint="eastAsia" w:ascii="方正书宋简体" w:eastAsia="方正书宋简体"/>
                <w:kern w:val="0"/>
              </w:rPr>
            </w:pPr>
            <w:r>
              <w:rPr>
                <w:rFonts w:hint="eastAsia" w:ascii="方正书宋简体" w:eastAsia="方正书宋简体"/>
                <w:kern w:val="0"/>
              </w:rPr>
              <w:t>获得资格</w:t>
            </w:r>
          </w:p>
          <w:p>
            <w:pPr>
              <w:adjustRightInd w:val="0"/>
              <w:snapToGrid w:val="0"/>
              <w:spacing w:line="240" w:lineRule="exact"/>
              <w:jc w:val="center"/>
              <w:rPr>
                <w:rFonts w:hint="eastAsia" w:ascii="方正书宋简体" w:eastAsia="方正书宋简体"/>
                <w:kern w:val="0"/>
              </w:rPr>
            </w:pPr>
            <w:r>
              <w:rPr>
                <w:rFonts w:hint="eastAsia" w:ascii="方正书宋简体" w:eastAsia="方正书宋简体"/>
                <w:kern w:val="0"/>
              </w:rPr>
              <w:t>时   间</w:t>
            </w:r>
          </w:p>
        </w:tc>
        <w:tc>
          <w:tcPr>
            <w:tcW w:w="1456" w:type="dxa"/>
            <w:vAlign w:val="center"/>
          </w:tcPr>
          <w:p>
            <w:pPr>
              <w:adjustRightInd w:val="0"/>
              <w:snapToGrid w:val="0"/>
              <w:spacing w:line="240" w:lineRule="exact"/>
              <w:jc w:val="center"/>
              <w:rPr>
                <w:rFonts w:hint="eastAsia" w:ascii="方正书宋简体" w:eastAsia="方正书宋简体"/>
                <w:kern w:val="0"/>
              </w:rPr>
            </w:pPr>
            <w:r>
              <w:rPr>
                <w:rFonts w:hint="eastAsia" w:ascii="方正书宋简体" w:eastAsia="方正书宋简体"/>
                <w:kern w:val="0"/>
              </w:rPr>
              <w:t>现聘专业</w:t>
            </w:r>
          </w:p>
          <w:p>
            <w:pPr>
              <w:adjustRightInd w:val="0"/>
              <w:snapToGrid w:val="0"/>
              <w:spacing w:line="240" w:lineRule="exact"/>
              <w:jc w:val="center"/>
              <w:rPr>
                <w:rFonts w:hint="eastAsia" w:ascii="方正书宋简体" w:eastAsia="方正书宋简体"/>
                <w:kern w:val="0"/>
              </w:rPr>
            </w:pPr>
            <w:r>
              <w:rPr>
                <w:rFonts w:hint="eastAsia" w:ascii="方正书宋简体" w:eastAsia="方正书宋简体"/>
                <w:kern w:val="0"/>
              </w:rPr>
              <w:t>技术职务</w:t>
            </w:r>
          </w:p>
        </w:tc>
        <w:tc>
          <w:tcPr>
            <w:tcW w:w="1260" w:type="dxa"/>
            <w:vAlign w:val="center"/>
          </w:tcPr>
          <w:p>
            <w:pPr>
              <w:adjustRightInd w:val="0"/>
              <w:snapToGrid w:val="0"/>
              <w:spacing w:line="240" w:lineRule="exact"/>
              <w:jc w:val="center"/>
              <w:rPr>
                <w:rFonts w:hint="eastAsia" w:ascii="方正书宋简体" w:eastAsia="方正书宋简体"/>
                <w:kern w:val="0"/>
              </w:rPr>
            </w:pPr>
            <w:r>
              <w:rPr>
                <w:rFonts w:hint="eastAsia" w:ascii="方正书宋简体" w:eastAsia="方正书宋简体"/>
                <w:kern w:val="0"/>
              </w:rPr>
              <w:t>聘任时间</w:t>
            </w:r>
          </w:p>
        </w:tc>
        <w:tc>
          <w:tcPr>
            <w:tcW w:w="1980" w:type="dxa"/>
            <w:vAlign w:val="center"/>
          </w:tcPr>
          <w:p>
            <w:pPr>
              <w:adjustRightInd w:val="0"/>
              <w:snapToGrid w:val="0"/>
              <w:spacing w:line="240" w:lineRule="exact"/>
              <w:jc w:val="center"/>
              <w:rPr>
                <w:rFonts w:hint="eastAsia" w:ascii="方正书宋简体" w:eastAsia="方正书宋简体"/>
                <w:kern w:val="0"/>
              </w:rPr>
            </w:pPr>
            <w:r>
              <w:rPr>
                <w:rFonts w:hint="eastAsia" w:ascii="方正书宋简体" w:eastAsia="方正书宋简体"/>
                <w:kern w:val="0"/>
              </w:rPr>
              <w:t>过渡后职称(职务)</w:t>
            </w:r>
          </w:p>
          <w:p>
            <w:pPr>
              <w:adjustRightInd w:val="0"/>
              <w:snapToGrid w:val="0"/>
              <w:spacing w:line="240" w:lineRule="exact"/>
              <w:jc w:val="center"/>
              <w:rPr>
                <w:rFonts w:hint="eastAsia" w:ascii="方正书宋简体" w:eastAsia="方正书宋简体"/>
                <w:kern w:val="0"/>
              </w:rPr>
            </w:pPr>
            <w:r>
              <w:rPr>
                <w:rFonts w:hint="eastAsia" w:ascii="方正书宋简体" w:eastAsia="方正书宋简体"/>
                <w:kern w:val="0"/>
              </w:rPr>
              <w:t>名        称</w:t>
            </w:r>
          </w:p>
        </w:tc>
        <w:tc>
          <w:tcPr>
            <w:tcW w:w="1867" w:type="dxa"/>
            <w:vAlign w:val="center"/>
          </w:tcPr>
          <w:p>
            <w:pPr>
              <w:adjustRightInd w:val="0"/>
              <w:snapToGrid w:val="0"/>
              <w:spacing w:line="240" w:lineRule="exact"/>
              <w:jc w:val="center"/>
              <w:rPr>
                <w:rFonts w:hint="eastAsia" w:ascii="方正书宋简体" w:eastAsia="方正书宋简体"/>
                <w:kern w:val="0"/>
              </w:rPr>
            </w:pPr>
            <w:r>
              <w:rPr>
                <w:rFonts w:hint="eastAsia" w:ascii="方正书宋简体" w:eastAsia="方正书宋简体"/>
                <w:kern w:val="0"/>
              </w:rPr>
              <w:t>所聘专业</w:t>
            </w:r>
          </w:p>
          <w:p>
            <w:pPr>
              <w:adjustRightInd w:val="0"/>
              <w:snapToGrid w:val="0"/>
              <w:spacing w:line="240" w:lineRule="exact"/>
              <w:jc w:val="center"/>
              <w:rPr>
                <w:rFonts w:hint="eastAsia" w:ascii="方正书宋简体" w:eastAsia="方正书宋简体"/>
                <w:kern w:val="0"/>
              </w:rPr>
            </w:pPr>
            <w:r>
              <w:rPr>
                <w:rFonts w:hint="eastAsia" w:ascii="方正书宋简体" w:eastAsia="方正书宋简体"/>
                <w:kern w:val="0"/>
              </w:rPr>
              <w:t>技术职务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89" w:type="dxa"/>
            <w:vAlign w:val="center"/>
          </w:tcPr>
          <w:p>
            <w:pPr>
              <w:snapToGrid w:val="0"/>
              <w:spacing w:line="240" w:lineRule="exact"/>
              <w:jc w:val="center"/>
              <w:rPr>
                <w:rFonts w:hint="eastAsia" w:ascii="方正书宋简体" w:eastAsia="方正书宋简体"/>
                <w:kern w:val="0"/>
              </w:rPr>
            </w:pPr>
          </w:p>
        </w:tc>
        <w:tc>
          <w:tcPr>
            <w:tcW w:w="630" w:type="dxa"/>
            <w:vAlign w:val="center"/>
          </w:tcPr>
          <w:p>
            <w:pPr>
              <w:snapToGrid w:val="0"/>
              <w:spacing w:line="240" w:lineRule="exact"/>
              <w:jc w:val="center"/>
              <w:rPr>
                <w:rFonts w:hint="eastAsia" w:ascii="方正书宋简体" w:eastAsia="方正书宋简体"/>
                <w:kern w:val="0"/>
              </w:rPr>
            </w:pPr>
          </w:p>
        </w:tc>
        <w:tc>
          <w:tcPr>
            <w:tcW w:w="1155" w:type="dxa"/>
            <w:vAlign w:val="center"/>
          </w:tcPr>
          <w:p>
            <w:pPr>
              <w:snapToGrid w:val="0"/>
              <w:spacing w:line="240" w:lineRule="exact"/>
              <w:jc w:val="center"/>
              <w:rPr>
                <w:rFonts w:hint="eastAsia" w:ascii="方正书宋简体" w:eastAsia="方正书宋简体"/>
                <w:kern w:val="0"/>
              </w:rPr>
            </w:pPr>
          </w:p>
        </w:tc>
        <w:tc>
          <w:tcPr>
            <w:tcW w:w="735" w:type="dxa"/>
            <w:vAlign w:val="center"/>
          </w:tcPr>
          <w:p>
            <w:pPr>
              <w:snapToGrid w:val="0"/>
              <w:spacing w:line="240" w:lineRule="exact"/>
              <w:jc w:val="center"/>
              <w:rPr>
                <w:rFonts w:hint="eastAsia" w:ascii="方正书宋简体" w:eastAsia="方正书宋简体"/>
                <w:kern w:val="0"/>
              </w:rPr>
            </w:pPr>
          </w:p>
        </w:tc>
        <w:tc>
          <w:tcPr>
            <w:tcW w:w="735" w:type="dxa"/>
            <w:vAlign w:val="center"/>
          </w:tcPr>
          <w:p>
            <w:pPr>
              <w:snapToGrid w:val="0"/>
              <w:spacing w:line="240" w:lineRule="exact"/>
              <w:jc w:val="center"/>
              <w:rPr>
                <w:rFonts w:hint="eastAsia" w:ascii="方正书宋简体" w:eastAsia="方正书宋简体"/>
                <w:kern w:val="0"/>
              </w:rPr>
            </w:pPr>
          </w:p>
        </w:tc>
        <w:tc>
          <w:tcPr>
            <w:tcW w:w="751" w:type="dxa"/>
            <w:vAlign w:val="center"/>
          </w:tcPr>
          <w:p>
            <w:pPr>
              <w:snapToGrid w:val="0"/>
              <w:spacing w:line="240" w:lineRule="exact"/>
              <w:jc w:val="center"/>
              <w:rPr>
                <w:rFonts w:hint="eastAsia" w:ascii="方正书宋简体" w:eastAsia="方正书宋简体"/>
                <w:kern w:val="0"/>
              </w:rPr>
            </w:pPr>
          </w:p>
        </w:tc>
        <w:tc>
          <w:tcPr>
            <w:tcW w:w="1454" w:type="dxa"/>
            <w:vAlign w:val="center"/>
          </w:tcPr>
          <w:p>
            <w:pPr>
              <w:snapToGrid w:val="0"/>
              <w:spacing w:line="240" w:lineRule="exact"/>
              <w:jc w:val="center"/>
              <w:rPr>
                <w:rFonts w:hint="eastAsia" w:ascii="方正书宋简体" w:eastAsia="方正书宋简体"/>
                <w:kern w:val="0"/>
              </w:rPr>
            </w:pPr>
          </w:p>
        </w:tc>
        <w:tc>
          <w:tcPr>
            <w:tcW w:w="1244" w:type="dxa"/>
            <w:gridSpan w:val="2"/>
            <w:vAlign w:val="center"/>
          </w:tcPr>
          <w:p>
            <w:pPr>
              <w:snapToGrid w:val="0"/>
              <w:spacing w:line="240" w:lineRule="exact"/>
              <w:jc w:val="center"/>
              <w:rPr>
                <w:rFonts w:hint="eastAsia" w:ascii="方正书宋简体" w:eastAsia="方正书宋简体"/>
                <w:kern w:val="0"/>
              </w:rPr>
            </w:pPr>
          </w:p>
        </w:tc>
        <w:tc>
          <w:tcPr>
            <w:tcW w:w="1456" w:type="dxa"/>
            <w:vAlign w:val="center"/>
          </w:tcPr>
          <w:p>
            <w:pPr>
              <w:snapToGrid w:val="0"/>
              <w:spacing w:line="240" w:lineRule="exact"/>
              <w:jc w:val="center"/>
              <w:rPr>
                <w:rFonts w:hint="eastAsia" w:ascii="方正书宋简体" w:eastAsia="方正书宋简体"/>
                <w:kern w:val="0"/>
              </w:rPr>
            </w:pPr>
          </w:p>
        </w:tc>
        <w:tc>
          <w:tcPr>
            <w:tcW w:w="1260" w:type="dxa"/>
            <w:vAlign w:val="center"/>
          </w:tcPr>
          <w:p>
            <w:pPr>
              <w:snapToGrid w:val="0"/>
              <w:spacing w:line="240" w:lineRule="exact"/>
              <w:jc w:val="center"/>
              <w:rPr>
                <w:rFonts w:hint="eastAsia" w:ascii="方正书宋简体" w:eastAsia="方正书宋简体"/>
                <w:kern w:val="0"/>
              </w:rPr>
            </w:pPr>
          </w:p>
        </w:tc>
        <w:tc>
          <w:tcPr>
            <w:tcW w:w="1980" w:type="dxa"/>
            <w:vAlign w:val="center"/>
          </w:tcPr>
          <w:p>
            <w:pPr>
              <w:snapToGrid w:val="0"/>
              <w:spacing w:line="240" w:lineRule="exact"/>
              <w:jc w:val="center"/>
              <w:rPr>
                <w:rFonts w:hint="eastAsia" w:ascii="方正书宋简体" w:eastAsia="方正书宋简体"/>
                <w:kern w:val="0"/>
              </w:rPr>
            </w:pPr>
          </w:p>
        </w:tc>
        <w:tc>
          <w:tcPr>
            <w:tcW w:w="1867" w:type="dxa"/>
            <w:vAlign w:val="center"/>
          </w:tcPr>
          <w:p>
            <w:pPr>
              <w:snapToGrid w:val="0"/>
              <w:spacing w:line="240" w:lineRule="exact"/>
              <w:jc w:val="center"/>
              <w:rPr>
                <w:rFonts w:hint="eastAsia" w:ascii="方正书宋简体" w:eastAsia="方正书宋简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89" w:type="dxa"/>
            <w:vAlign w:val="center"/>
          </w:tcPr>
          <w:p>
            <w:pPr>
              <w:snapToGrid w:val="0"/>
              <w:spacing w:line="240" w:lineRule="exact"/>
              <w:jc w:val="center"/>
              <w:rPr>
                <w:rFonts w:hint="eastAsia" w:ascii="方正书宋简体" w:eastAsia="方正书宋简体"/>
                <w:kern w:val="0"/>
              </w:rPr>
            </w:pPr>
          </w:p>
        </w:tc>
        <w:tc>
          <w:tcPr>
            <w:tcW w:w="630" w:type="dxa"/>
            <w:vAlign w:val="center"/>
          </w:tcPr>
          <w:p>
            <w:pPr>
              <w:snapToGrid w:val="0"/>
              <w:spacing w:line="240" w:lineRule="exact"/>
              <w:jc w:val="center"/>
              <w:rPr>
                <w:rFonts w:hint="eastAsia" w:ascii="方正书宋简体" w:eastAsia="方正书宋简体"/>
                <w:kern w:val="0"/>
              </w:rPr>
            </w:pPr>
          </w:p>
        </w:tc>
        <w:tc>
          <w:tcPr>
            <w:tcW w:w="1155" w:type="dxa"/>
            <w:vAlign w:val="center"/>
          </w:tcPr>
          <w:p>
            <w:pPr>
              <w:snapToGrid w:val="0"/>
              <w:spacing w:line="240" w:lineRule="exact"/>
              <w:jc w:val="center"/>
              <w:rPr>
                <w:rFonts w:hint="eastAsia" w:ascii="方正书宋简体" w:eastAsia="方正书宋简体"/>
                <w:kern w:val="0"/>
              </w:rPr>
            </w:pPr>
          </w:p>
        </w:tc>
        <w:tc>
          <w:tcPr>
            <w:tcW w:w="735" w:type="dxa"/>
            <w:vAlign w:val="center"/>
          </w:tcPr>
          <w:p>
            <w:pPr>
              <w:snapToGrid w:val="0"/>
              <w:spacing w:line="240" w:lineRule="exact"/>
              <w:jc w:val="center"/>
              <w:rPr>
                <w:rFonts w:hint="eastAsia" w:ascii="方正书宋简体" w:eastAsia="方正书宋简体"/>
                <w:kern w:val="0"/>
              </w:rPr>
            </w:pPr>
          </w:p>
        </w:tc>
        <w:tc>
          <w:tcPr>
            <w:tcW w:w="735" w:type="dxa"/>
            <w:vAlign w:val="center"/>
          </w:tcPr>
          <w:p>
            <w:pPr>
              <w:snapToGrid w:val="0"/>
              <w:spacing w:line="240" w:lineRule="exact"/>
              <w:jc w:val="center"/>
              <w:rPr>
                <w:rFonts w:hint="eastAsia" w:ascii="方正书宋简体" w:eastAsia="方正书宋简体"/>
                <w:kern w:val="0"/>
              </w:rPr>
            </w:pPr>
          </w:p>
        </w:tc>
        <w:tc>
          <w:tcPr>
            <w:tcW w:w="751" w:type="dxa"/>
            <w:vAlign w:val="center"/>
          </w:tcPr>
          <w:p>
            <w:pPr>
              <w:snapToGrid w:val="0"/>
              <w:spacing w:line="240" w:lineRule="exact"/>
              <w:jc w:val="center"/>
              <w:rPr>
                <w:rFonts w:hint="eastAsia" w:ascii="方正书宋简体" w:eastAsia="方正书宋简体"/>
                <w:kern w:val="0"/>
              </w:rPr>
            </w:pPr>
          </w:p>
        </w:tc>
        <w:tc>
          <w:tcPr>
            <w:tcW w:w="1454" w:type="dxa"/>
            <w:vAlign w:val="center"/>
          </w:tcPr>
          <w:p>
            <w:pPr>
              <w:snapToGrid w:val="0"/>
              <w:spacing w:line="240" w:lineRule="exact"/>
              <w:jc w:val="center"/>
              <w:rPr>
                <w:rFonts w:hint="eastAsia" w:ascii="方正书宋简体" w:eastAsia="方正书宋简体"/>
                <w:kern w:val="0"/>
              </w:rPr>
            </w:pPr>
          </w:p>
        </w:tc>
        <w:tc>
          <w:tcPr>
            <w:tcW w:w="1244" w:type="dxa"/>
            <w:gridSpan w:val="2"/>
            <w:vAlign w:val="center"/>
          </w:tcPr>
          <w:p>
            <w:pPr>
              <w:snapToGrid w:val="0"/>
              <w:spacing w:line="240" w:lineRule="exact"/>
              <w:jc w:val="center"/>
              <w:rPr>
                <w:rFonts w:hint="eastAsia" w:ascii="方正书宋简体" w:eastAsia="方正书宋简体"/>
                <w:kern w:val="0"/>
              </w:rPr>
            </w:pPr>
          </w:p>
        </w:tc>
        <w:tc>
          <w:tcPr>
            <w:tcW w:w="1456" w:type="dxa"/>
            <w:vAlign w:val="center"/>
          </w:tcPr>
          <w:p>
            <w:pPr>
              <w:snapToGrid w:val="0"/>
              <w:spacing w:line="240" w:lineRule="exact"/>
              <w:jc w:val="center"/>
              <w:rPr>
                <w:rFonts w:hint="eastAsia" w:ascii="方正书宋简体" w:eastAsia="方正书宋简体"/>
                <w:kern w:val="0"/>
              </w:rPr>
            </w:pPr>
          </w:p>
        </w:tc>
        <w:tc>
          <w:tcPr>
            <w:tcW w:w="1260" w:type="dxa"/>
            <w:vAlign w:val="center"/>
          </w:tcPr>
          <w:p>
            <w:pPr>
              <w:snapToGrid w:val="0"/>
              <w:spacing w:line="240" w:lineRule="exact"/>
              <w:jc w:val="center"/>
              <w:rPr>
                <w:rFonts w:hint="eastAsia" w:ascii="方正书宋简体" w:eastAsia="方正书宋简体"/>
                <w:kern w:val="0"/>
              </w:rPr>
            </w:pPr>
          </w:p>
        </w:tc>
        <w:tc>
          <w:tcPr>
            <w:tcW w:w="1980" w:type="dxa"/>
            <w:vAlign w:val="center"/>
          </w:tcPr>
          <w:p>
            <w:pPr>
              <w:snapToGrid w:val="0"/>
              <w:spacing w:line="240" w:lineRule="exact"/>
              <w:jc w:val="center"/>
              <w:rPr>
                <w:rFonts w:hint="eastAsia" w:ascii="方正书宋简体" w:eastAsia="方正书宋简体"/>
                <w:kern w:val="0"/>
              </w:rPr>
            </w:pPr>
          </w:p>
        </w:tc>
        <w:tc>
          <w:tcPr>
            <w:tcW w:w="1867" w:type="dxa"/>
            <w:vAlign w:val="center"/>
          </w:tcPr>
          <w:p>
            <w:pPr>
              <w:snapToGrid w:val="0"/>
              <w:spacing w:line="240" w:lineRule="exact"/>
              <w:jc w:val="center"/>
              <w:rPr>
                <w:rFonts w:hint="eastAsia" w:ascii="方正书宋简体" w:eastAsia="方正书宋简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89" w:type="dxa"/>
            <w:vAlign w:val="center"/>
          </w:tcPr>
          <w:p>
            <w:pPr>
              <w:snapToGrid w:val="0"/>
              <w:spacing w:line="240" w:lineRule="exact"/>
              <w:jc w:val="center"/>
              <w:rPr>
                <w:rFonts w:hint="eastAsia" w:ascii="方正书宋简体" w:eastAsia="方正书宋简体"/>
                <w:kern w:val="0"/>
              </w:rPr>
            </w:pPr>
          </w:p>
        </w:tc>
        <w:tc>
          <w:tcPr>
            <w:tcW w:w="630" w:type="dxa"/>
            <w:vAlign w:val="center"/>
          </w:tcPr>
          <w:p>
            <w:pPr>
              <w:snapToGrid w:val="0"/>
              <w:spacing w:line="240" w:lineRule="exact"/>
              <w:jc w:val="center"/>
              <w:rPr>
                <w:rFonts w:hint="eastAsia" w:ascii="方正书宋简体" w:eastAsia="方正书宋简体"/>
                <w:kern w:val="0"/>
              </w:rPr>
            </w:pPr>
          </w:p>
        </w:tc>
        <w:tc>
          <w:tcPr>
            <w:tcW w:w="1155" w:type="dxa"/>
            <w:vAlign w:val="center"/>
          </w:tcPr>
          <w:p>
            <w:pPr>
              <w:snapToGrid w:val="0"/>
              <w:spacing w:line="240" w:lineRule="exact"/>
              <w:jc w:val="center"/>
              <w:rPr>
                <w:rFonts w:hint="eastAsia" w:ascii="方正书宋简体" w:eastAsia="方正书宋简体"/>
                <w:kern w:val="0"/>
              </w:rPr>
            </w:pPr>
          </w:p>
        </w:tc>
        <w:tc>
          <w:tcPr>
            <w:tcW w:w="735" w:type="dxa"/>
            <w:vAlign w:val="center"/>
          </w:tcPr>
          <w:p>
            <w:pPr>
              <w:snapToGrid w:val="0"/>
              <w:spacing w:line="240" w:lineRule="exact"/>
              <w:jc w:val="center"/>
              <w:rPr>
                <w:rFonts w:hint="eastAsia" w:ascii="方正书宋简体" w:eastAsia="方正书宋简体"/>
                <w:kern w:val="0"/>
              </w:rPr>
            </w:pPr>
          </w:p>
        </w:tc>
        <w:tc>
          <w:tcPr>
            <w:tcW w:w="735" w:type="dxa"/>
            <w:vAlign w:val="center"/>
          </w:tcPr>
          <w:p>
            <w:pPr>
              <w:snapToGrid w:val="0"/>
              <w:spacing w:line="240" w:lineRule="exact"/>
              <w:jc w:val="center"/>
              <w:rPr>
                <w:rFonts w:hint="eastAsia" w:ascii="方正书宋简体" w:eastAsia="方正书宋简体"/>
                <w:kern w:val="0"/>
              </w:rPr>
            </w:pPr>
          </w:p>
        </w:tc>
        <w:tc>
          <w:tcPr>
            <w:tcW w:w="751" w:type="dxa"/>
            <w:vAlign w:val="center"/>
          </w:tcPr>
          <w:p>
            <w:pPr>
              <w:snapToGrid w:val="0"/>
              <w:spacing w:line="240" w:lineRule="exact"/>
              <w:jc w:val="center"/>
              <w:rPr>
                <w:rFonts w:hint="eastAsia" w:ascii="方正书宋简体" w:eastAsia="方正书宋简体"/>
                <w:kern w:val="0"/>
              </w:rPr>
            </w:pPr>
          </w:p>
        </w:tc>
        <w:tc>
          <w:tcPr>
            <w:tcW w:w="1454" w:type="dxa"/>
            <w:vAlign w:val="center"/>
          </w:tcPr>
          <w:p>
            <w:pPr>
              <w:snapToGrid w:val="0"/>
              <w:spacing w:line="240" w:lineRule="exact"/>
              <w:jc w:val="center"/>
              <w:rPr>
                <w:rFonts w:hint="eastAsia" w:ascii="方正书宋简体" w:eastAsia="方正书宋简体"/>
                <w:kern w:val="0"/>
              </w:rPr>
            </w:pPr>
          </w:p>
        </w:tc>
        <w:tc>
          <w:tcPr>
            <w:tcW w:w="1244" w:type="dxa"/>
            <w:gridSpan w:val="2"/>
            <w:vAlign w:val="center"/>
          </w:tcPr>
          <w:p>
            <w:pPr>
              <w:snapToGrid w:val="0"/>
              <w:spacing w:line="240" w:lineRule="exact"/>
              <w:jc w:val="center"/>
              <w:rPr>
                <w:rFonts w:hint="eastAsia" w:ascii="方正书宋简体" w:eastAsia="方正书宋简体"/>
                <w:kern w:val="0"/>
              </w:rPr>
            </w:pPr>
          </w:p>
        </w:tc>
        <w:tc>
          <w:tcPr>
            <w:tcW w:w="1456" w:type="dxa"/>
            <w:vAlign w:val="center"/>
          </w:tcPr>
          <w:p>
            <w:pPr>
              <w:snapToGrid w:val="0"/>
              <w:spacing w:line="240" w:lineRule="exact"/>
              <w:jc w:val="center"/>
              <w:rPr>
                <w:rFonts w:hint="eastAsia" w:ascii="方正书宋简体" w:eastAsia="方正书宋简体"/>
                <w:kern w:val="0"/>
              </w:rPr>
            </w:pPr>
          </w:p>
        </w:tc>
        <w:tc>
          <w:tcPr>
            <w:tcW w:w="1260" w:type="dxa"/>
            <w:vAlign w:val="center"/>
          </w:tcPr>
          <w:p>
            <w:pPr>
              <w:snapToGrid w:val="0"/>
              <w:spacing w:line="240" w:lineRule="exact"/>
              <w:jc w:val="center"/>
              <w:rPr>
                <w:rFonts w:hint="eastAsia" w:ascii="方正书宋简体" w:eastAsia="方正书宋简体"/>
                <w:kern w:val="0"/>
              </w:rPr>
            </w:pPr>
          </w:p>
        </w:tc>
        <w:tc>
          <w:tcPr>
            <w:tcW w:w="1980" w:type="dxa"/>
            <w:vAlign w:val="center"/>
          </w:tcPr>
          <w:p>
            <w:pPr>
              <w:snapToGrid w:val="0"/>
              <w:spacing w:line="240" w:lineRule="exact"/>
              <w:jc w:val="center"/>
              <w:rPr>
                <w:rFonts w:hint="eastAsia" w:ascii="方正书宋简体" w:eastAsia="方正书宋简体"/>
                <w:kern w:val="0"/>
              </w:rPr>
            </w:pPr>
          </w:p>
        </w:tc>
        <w:tc>
          <w:tcPr>
            <w:tcW w:w="1867" w:type="dxa"/>
            <w:vAlign w:val="center"/>
          </w:tcPr>
          <w:p>
            <w:pPr>
              <w:snapToGrid w:val="0"/>
              <w:spacing w:line="240" w:lineRule="exact"/>
              <w:jc w:val="center"/>
              <w:rPr>
                <w:rFonts w:hint="eastAsia" w:ascii="方正书宋简体" w:eastAsia="方正书宋简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89" w:type="dxa"/>
            <w:vAlign w:val="center"/>
          </w:tcPr>
          <w:p>
            <w:pPr>
              <w:snapToGrid w:val="0"/>
              <w:spacing w:line="240" w:lineRule="exact"/>
              <w:jc w:val="center"/>
              <w:rPr>
                <w:rFonts w:hint="eastAsia" w:ascii="方正书宋简体" w:eastAsia="方正书宋简体"/>
                <w:kern w:val="0"/>
              </w:rPr>
            </w:pPr>
          </w:p>
        </w:tc>
        <w:tc>
          <w:tcPr>
            <w:tcW w:w="630" w:type="dxa"/>
            <w:vAlign w:val="center"/>
          </w:tcPr>
          <w:p>
            <w:pPr>
              <w:snapToGrid w:val="0"/>
              <w:spacing w:line="240" w:lineRule="exact"/>
              <w:jc w:val="center"/>
              <w:rPr>
                <w:rFonts w:hint="eastAsia" w:ascii="方正书宋简体" w:eastAsia="方正书宋简体"/>
                <w:kern w:val="0"/>
              </w:rPr>
            </w:pPr>
          </w:p>
        </w:tc>
        <w:tc>
          <w:tcPr>
            <w:tcW w:w="1155" w:type="dxa"/>
            <w:vAlign w:val="center"/>
          </w:tcPr>
          <w:p>
            <w:pPr>
              <w:snapToGrid w:val="0"/>
              <w:spacing w:line="240" w:lineRule="exact"/>
              <w:jc w:val="center"/>
              <w:rPr>
                <w:rFonts w:hint="eastAsia" w:ascii="方正书宋简体" w:eastAsia="方正书宋简体"/>
                <w:kern w:val="0"/>
              </w:rPr>
            </w:pPr>
          </w:p>
        </w:tc>
        <w:tc>
          <w:tcPr>
            <w:tcW w:w="735" w:type="dxa"/>
            <w:vAlign w:val="center"/>
          </w:tcPr>
          <w:p>
            <w:pPr>
              <w:snapToGrid w:val="0"/>
              <w:spacing w:line="240" w:lineRule="exact"/>
              <w:jc w:val="center"/>
              <w:rPr>
                <w:rFonts w:hint="eastAsia" w:ascii="方正书宋简体" w:eastAsia="方正书宋简体"/>
                <w:kern w:val="0"/>
              </w:rPr>
            </w:pPr>
          </w:p>
        </w:tc>
        <w:tc>
          <w:tcPr>
            <w:tcW w:w="735" w:type="dxa"/>
            <w:vAlign w:val="center"/>
          </w:tcPr>
          <w:p>
            <w:pPr>
              <w:snapToGrid w:val="0"/>
              <w:spacing w:line="240" w:lineRule="exact"/>
              <w:jc w:val="center"/>
              <w:rPr>
                <w:rFonts w:hint="eastAsia" w:ascii="方正书宋简体" w:eastAsia="方正书宋简体"/>
                <w:kern w:val="0"/>
              </w:rPr>
            </w:pPr>
          </w:p>
        </w:tc>
        <w:tc>
          <w:tcPr>
            <w:tcW w:w="751" w:type="dxa"/>
            <w:vAlign w:val="center"/>
          </w:tcPr>
          <w:p>
            <w:pPr>
              <w:snapToGrid w:val="0"/>
              <w:spacing w:line="240" w:lineRule="exact"/>
              <w:jc w:val="center"/>
              <w:rPr>
                <w:rFonts w:hint="eastAsia" w:ascii="方正书宋简体" w:eastAsia="方正书宋简体"/>
                <w:kern w:val="0"/>
              </w:rPr>
            </w:pPr>
          </w:p>
        </w:tc>
        <w:tc>
          <w:tcPr>
            <w:tcW w:w="1454" w:type="dxa"/>
            <w:vAlign w:val="center"/>
          </w:tcPr>
          <w:p>
            <w:pPr>
              <w:snapToGrid w:val="0"/>
              <w:spacing w:line="240" w:lineRule="exact"/>
              <w:jc w:val="center"/>
              <w:rPr>
                <w:rFonts w:hint="eastAsia" w:ascii="方正书宋简体" w:eastAsia="方正书宋简体"/>
                <w:kern w:val="0"/>
              </w:rPr>
            </w:pPr>
          </w:p>
        </w:tc>
        <w:tc>
          <w:tcPr>
            <w:tcW w:w="1244" w:type="dxa"/>
            <w:gridSpan w:val="2"/>
            <w:vAlign w:val="center"/>
          </w:tcPr>
          <w:p>
            <w:pPr>
              <w:snapToGrid w:val="0"/>
              <w:spacing w:line="240" w:lineRule="exact"/>
              <w:jc w:val="center"/>
              <w:rPr>
                <w:rFonts w:hint="eastAsia" w:ascii="方正书宋简体" w:eastAsia="方正书宋简体"/>
                <w:kern w:val="0"/>
              </w:rPr>
            </w:pPr>
          </w:p>
        </w:tc>
        <w:tc>
          <w:tcPr>
            <w:tcW w:w="1456" w:type="dxa"/>
            <w:vAlign w:val="center"/>
          </w:tcPr>
          <w:p>
            <w:pPr>
              <w:snapToGrid w:val="0"/>
              <w:spacing w:line="240" w:lineRule="exact"/>
              <w:jc w:val="center"/>
              <w:rPr>
                <w:rFonts w:hint="eastAsia" w:ascii="方正书宋简体" w:eastAsia="方正书宋简体"/>
                <w:kern w:val="0"/>
              </w:rPr>
            </w:pPr>
          </w:p>
        </w:tc>
        <w:tc>
          <w:tcPr>
            <w:tcW w:w="1260" w:type="dxa"/>
            <w:vAlign w:val="center"/>
          </w:tcPr>
          <w:p>
            <w:pPr>
              <w:snapToGrid w:val="0"/>
              <w:spacing w:line="240" w:lineRule="exact"/>
              <w:jc w:val="center"/>
              <w:rPr>
                <w:rFonts w:hint="eastAsia" w:ascii="方正书宋简体" w:eastAsia="方正书宋简体"/>
                <w:kern w:val="0"/>
              </w:rPr>
            </w:pPr>
          </w:p>
        </w:tc>
        <w:tc>
          <w:tcPr>
            <w:tcW w:w="1980" w:type="dxa"/>
            <w:vAlign w:val="center"/>
          </w:tcPr>
          <w:p>
            <w:pPr>
              <w:snapToGrid w:val="0"/>
              <w:spacing w:line="240" w:lineRule="exact"/>
              <w:jc w:val="center"/>
              <w:rPr>
                <w:rFonts w:hint="eastAsia" w:ascii="方正书宋简体" w:eastAsia="方正书宋简体"/>
                <w:kern w:val="0"/>
              </w:rPr>
            </w:pPr>
          </w:p>
        </w:tc>
        <w:tc>
          <w:tcPr>
            <w:tcW w:w="1867" w:type="dxa"/>
            <w:vAlign w:val="center"/>
          </w:tcPr>
          <w:p>
            <w:pPr>
              <w:snapToGrid w:val="0"/>
              <w:spacing w:line="240" w:lineRule="exact"/>
              <w:jc w:val="center"/>
              <w:rPr>
                <w:rFonts w:hint="eastAsia" w:ascii="方正书宋简体" w:eastAsia="方正书宋简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89" w:type="dxa"/>
            <w:vAlign w:val="center"/>
          </w:tcPr>
          <w:p>
            <w:pPr>
              <w:snapToGrid w:val="0"/>
              <w:spacing w:line="240" w:lineRule="exact"/>
              <w:jc w:val="center"/>
              <w:rPr>
                <w:rFonts w:hint="eastAsia" w:ascii="方正书宋简体" w:eastAsia="方正书宋简体"/>
                <w:kern w:val="0"/>
              </w:rPr>
            </w:pPr>
          </w:p>
        </w:tc>
        <w:tc>
          <w:tcPr>
            <w:tcW w:w="630" w:type="dxa"/>
            <w:vAlign w:val="center"/>
          </w:tcPr>
          <w:p>
            <w:pPr>
              <w:snapToGrid w:val="0"/>
              <w:spacing w:line="240" w:lineRule="exact"/>
              <w:jc w:val="center"/>
              <w:rPr>
                <w:rFonts w:hint="eastAsia" w:ascii="方正书宋简体" w:eastAsia="方正书宋简体"/>
                <w:kern w:val="0"/>
              </w:rPr>
            </w:pPr>
          </w:p>
        </w:tc>
        <w:tc>
          <w:tcPr>
            <w:tcW w:w="1155" w:type="dxa"/>
            <w:vAlign w:val="center"/>
          </w:tcPr>
          <w:p>
            <w:pPr>
              <w:snapToGrid w:val="0"/>
              <w:spacing w:line="240" w:lineRule="exact"/>
              <w:jc w:val="center"/>
              <w:rPr>
                <w:rFonts w:hint="eastAsia" w:ascii="方正书宋简体" w:eastAsia="方正书宋简体"/>
                <w:kern w:val="0"/>
              </w:rPr>
            </w:pPr>
          </w:p>
        </w:tc>
        <w:tc>
          <w:tcPr>
            <w:tcW w:w="735" w:type="dxa"/>
            <w:vAlign w:val="center"/>
          </w:tcPr>
          <w:p>
            <w:pPr>
              <w:snapToGrid w:val="0"/>
              <w:spacing w:line="240" w:lineRule="exact"/>
              <w:jc w:val="center"/>
              <w:rPr>
                <w:rFonts w:hint="eastAsia" w:ascii="方正书宋简体" w:eastAsia="方正书宋简体"/>
                <w:kern w:val="0"/>
              </w:rPr>
            </w:pPr>
          </w:p>
        </w:tc>
        <w:tc>
          <w:tcPr>
            <w:tcW w:w="735" w:type="dxa"/>
            <w:vAlign w:val="center"/>
          </w:tcPr>
          <w:p>
            <w:pPr>
              <w:snapToGrid w:val="0"/>
              <w:spacing w:line="240" w:lineRule="exact"/>
              <w:jc w:val="center"/>
              <w:rPr>
                <w:rFonts w:hint="eastAsia" w:ascii="方正书宋简体" w:eastAsia="方正书宋简体"/>
                <w:kern w:val="0"/>
              </w:rPr>
            </w:pPr>
          </w:p>
        </w:tc>
        <w:tc>
          <w:tcPr>
            <w:tcW w:w="751" w:type="dxa"/>
            <w:vAlign w:val="center"/>
          </w:tcPr>
          <w:p>
            <w:pPr>
              <w:snapToGrid w:val="0"/>
              <w:spacing w:line="240" w:lineRule="exact"/>
              <w:jc w:val="center"/>
              <w:rPr>
                <w:rFonts w:hint="eastAsia" w:ascii="方正书宋简体" w:eastAsia="方正书宋简体"/>
                <w:kern w:val="0"/>
              </w:rPr>
            </w:pPr>
          </w:p>
        </w:tc>
        <w:tc>
          <w:tcPr>
            <w:tcW w:w="1454" w:type="dxa"/>
            <w:vAlign w:val="center"/>
          </w:tcPr>
          <w:p>
            <w:pPr>
              <w:snapToGrid w:val="0"/>
              <w:spacing w:line="240" w:lineRule="exact"/>
              <w:jc w:val="center"/>
              <w:rPr>
                <w:rFonts w:hint="eastAsia" w:ascii="方正书宋简体" w:eastAsia="方正书宋简体"/>
                <w:kern w:val="0"/>
              </w:rPr>
            </w:pPr>
          </w:p>
        </w:tc>
        <w:tc>
          <w:tcPr>
            <w:tcW w:w="1244" w:type="dxa"/>
            <w:gridSpan w:val="2"/>
            <w:vAlign w:val="center"/>
          </w:tcPr>
          <w:p>
            <w:pPr>
              <w:snapToGrid w:val="0"/>
              <w:spacing w:line="240" w:lineRule="exact"/>
              <w:jc w:val="center"/>
              <w:rPr>
                <w:rFonts w:hint="eastAsia" w:ascii="方正书宋简体" w:eastAsia="方正书宋简体"/>
                <w:kern w:val="0"/>
              </w:rPr>
            </w:pPr>
          </w:p>
        </w:tc>
        <w:tc>
          <w:tcPr>
            <w:tcW w:w="1456" w:type="dxa"/>
            <w:vAlign w:val="center"/>
          </w:tcPr>
          <w:p>
            <w:pPr>
              <w:snapToGrid w:val="0"/>
              <w:spacing w:line="240" w:lineRule="exact"/>
              <w:jc w:val="center"/>
              <w:rPr>
                <w:rFonts w:hint="eastAsia" w:ascii="方正书宋简体" w:eastAsia="方正书宋简体"/>
                <w:kern w:val="0"/>
              </w:rPr>
            </w:pPr>
          </w:p>
        </w:tc>
        <w:tc>
          <w:tcPr>
            <w:tcW w:w="1260" w:type="dxa"/>
            <w:vAlign w:val="center"/>
          </w:tcPr>
          <w:p>
            <w:pPr>
              <w:snapToGrid w:val="0"/>
              <w:spacing w:line="240" w:lineRule="exact"/>
              <w:jc w:val="center"/>
              <w:rPr>
                <w:rFonts w:hint="eastAsia" w:ascii="方正书宋简体" w:eastAsia="方正书宋简体"/>
                <w:kern w:val="0"/>
              </w:rPr>
            </w:pPr>
          </w:p>
        </w:tc>
        <w:tc>
          <w:tcPr>
            <w:tcW w:w="1980" w:type="dxa"/>
            <w:vAlign w:val="center"/>
          </w:tcPr>
          <w:p>
            <w:pPr>
              <w:snapToGrid w:val="0"/>
              <w:spacing w:line="240" w:lineRule="exact"/>
              <w:jc w:val="center"/>
              <w:rPr>
                <w:rFonts w:hint="eastAsia" w:ascii="方正书宋简体" w:eastAsia="方正书宋简体"/>
                <w:kern w:val="0"/>
              </w:rPr>
            </w:pPr>
          </w:p>
        </w:tc>
        <w:tc>
          <w:tcPr>
            <w:tcW w:w="1867" w:type="dxa"/>
            <w:vAlign w:val="center"/>
          </w:tcPr>
          <w:p>
            <w:pPr>
              <w:snapToGrid w:val="0"/>
              <w:spacing w:line="240" w:lineRule="exact"/>
              <w:jc w:val="center"/>
              <w:rPr>
                <w:rFonts w:hint="eastAsia" w:ascii="方正书宋简体" w:eastAsia="方正书宋简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89" w:type="dxa"/>
            <w:vAlign w:val="center"/>
          </w:tcPr>
          <w:p>
            <w:pPr>
              <w:snapToGrid w:val="0"/>
              <w:spacing w:line="240" w:lineRule="exact"/>
              <w:jc w:val="center"/>
              <w:rPr>
                <w:rFonts w:hint="eastAsia" w:ascii="方正书宋简体" w:eastAsia="方正书宋简体"/>
                <w:kern w:val="0"/>
              </w:rPr>
            </w:pPr>
          </w:p>
        </w:tc>
        <w:tc>
          <w:tcPr>
            <w:tcW w:w="630" w:type="dxa"/>
            <w:vAlign w:val="center"/>
          </w:tcPr>
          <w:p>
            <w:pPr>
              <w:snapToGrid w:val="0"/>
              <w:spacing w:line="240" w:lineRule="exact"/>
              <w:jc w:val="center"/>
              <w:rPr>
                <w:rFonts w:hint="eastAsia" w:ascii="方正书宋简体" w:eastAsia="方正书宋简体"/>
                <w:kern w:val="0"/>
              </w:rPr>
            </w:pPr>
          </w:p>
        </w:tc>
        <w:tc>
          <w:tcPr>
            <w:tcW w:w="1155" w:type="dxa"/>
            <w:vAlign w:val="center"/>
          </w:tcPr>
          <w:p>
            <w:pPr>
              <w:snapToGrid w:val="0"/>
              <w:spacing w:line="240" w:lineRule="exact"/>
              <w:jc w:val="center"/>
              <w:rPr>
                <w:rFonts w:hint="eastAsia" w:ascii="方正书宋简体" w:eastAsia="方正书宋简体"/>
                <w:kern w:val="0"/>
              </w:rPr>
            </w:pPr>
          </w:p>
        </w:tc>
        <w:tc>
          <w:tcPr>
            <w:tcW w:w="735" w:type="dxa"/>
            <w:vAlign w:val="center"/>
          </w:tcPr>
          <w:p>
            <w:pPr>
              <w:snapToGrid w:val="0"/>
              <w:spacing w:line="240" w:lineRule="exact"/>
              <w:jc w:val="center"/>
              <w:rPr>
                <w:rFonts w:hint="eastAsia" w:ascii="方正书宋简体" w:eastAsia="方正书宋简体"/>
                <w:kern w:val="0"/>
              </w:rPr>
            </w:pPr>
          </w:p>
        </w:tc>
        <w:tc>
          <w:tcPr>
            <w:tcW w:w="735" w:type="dxa"/>
            <w:vAlign w:val="center"/>
          </w:tcPr>
          <w:p>
            <w:pPr>
              <w:snapToGrid w:val="0"/>
              <w:spacing w:line="240" w:lineRule="exact"/>
              <w:jc w:val="center"/>
              <w:rPr>
                <w:rFonts w:hint="eastAsia" w:ascii="方正书宋简体" w:eastAsia="方正书宋简体"/>
                <w:kern w:val="0"/>
              </w:rPr>
            </w:pPr>
          </w:p>
        </w:tc>
        <w:tc>
          <w:tcPr>
            <w:tcW w:w="751" w:type="dxa"/>
            <w:vAlign w:val="center"/>
          </w:tcPr>
          <w:p>
            <w:pPr>
              <w:snapToGrid w:val="0"/>
              <w:spacing w:line="240" w:lineRule="exact"/>
              <w:jc w:val="center"/>
              <w:rPr>
                <w:rFonts w:hint="eastAsia" w:ascii="方正书宋简体" w:eastAsia="方正书宋简体"/>
                <w:kern w:val="0"/>
              </w:rPr>
            </w:pPr>
          </w:p>
        </w:tc>
        <w:tc>
          <w:tcPr>
            <w:tcW w:w="1454" w:type="dxa"/>
            <w:vAlign w:val="center"/>
          </w:tcPr>
          <w:p>
            <w:pPr>
              <w:snapToGrid w:val="0"/>
              <w:spacing w:line="240" w:lineRule="exact"/>
              <w:jc w:val="center"/>
              <w:rPr>
                <w:rFonts w:hint="eastAsia" w:ascii="方正书宋简体" w:eastAsia="方正书宋简体"/>
                <w:kern w:val="0"/>
              </w:rPr>
            </w:pPr>
          </w:p>
        </w:tc>
        <w:tc>
          <w:tcPr>
            <w:tcW w:w="1244" w:type="dxa"/>
            <w:gridSpan w:val="2"/>
            <w:vAlign w:val="center"/>
          </w:tcPr>
          <w:p>
            <w:pPr>
              <w:snapToGrid w:val="0"/>
              <w:spacing w:line="240" w:lineRule="exact"/>
              <w:jc w:val="center"/>
              <w:rPr>
                <w:rFonts w:hint="eastAsia" w:ascii="方正书宋简体" w:eastAsia="方正书宋简体"/>
                <w:kern w:val="0"/>
              </w:rPr>
            </w:pPr>
          </w:p>
        </w:tc>
        <w:tc>
          <w:tcPr>
            <w:tcW w:w="1456" w:type="dxa"/>
            <w:vAlign w:val="center"/>
          </w:tcPr>
          <w:p>
            <w:pPr>
              <w:snapToGrid w:val="0"/>
              <w:spacing w:line="240" w:lineRule="exact"/>
              <w:jc w:val="center"/>
              <w:rPr>
                <w:rFonts w:hint="eastAsia" w:ascii="方正书宋简体" w:eastAsia="方正书宋简体"/>
                <w:kern w:val="0"/>
              </w:rPr>
            </w:pPr>
          </w:p>
        </w:tc>
        <w:tc>
          <w:tcPr>
            <w:tcW w:w="1260" w:type="dxa"/>
            <w:vAlign w:val="center"/>
          </w:tcPr>
          <w:p>
            <w:pPr>
              <w:snapToGrid w:val="0"/>
              <w:spacing w:line="240" w:lineRule="exact"/>
              <w:jc w:val="center"/>
              <w:rPr>
                <w:rFonts w:hint="eastAsia" w:ascii="方正书宋简体" w:eastAsia="方正书宋简体"/>
                <w:kern w:val="0"/>
              </w:rPr>
            </w:pPr>
          </w:p>
        </w:tc>
        <w:tc>
          <w:tcPr>
            <w:tcW w:w="1980" w:type="dxa"/>
            <w:vAlign w:val="center"/>
          </w:tcPr>
          <w:p>
            <w:pPr>
              <w:snapToGrid w:val="0"/>
              <w:spacing w:line="240" w:lineRule="exact"/>
              <w:jc w:val="center"/>
              <w:rPr>
                <w:rFonts w:hint="eastAsia" w:ascii="方正书宋简体" w:eastAsia="方正书宋简体"/>
                <w:kern w:val="0"/>
              </w:rPr>
            </w:pPr>
          </w:p>
        </w:tc>
        <w:tc>
          <w:tcPr>
            <w:tcW w:w="1867" w:type="dxa"/>
            <w:vAlign w:val="center"/>
          </w:tcPr>
          <w:p>
            <w:pPr>
              <w:snapToGrid w:val="0"/>
              <w:spacing w:line="240" w:lineRule="exact"/>
              <w:jc w:val="center"/>
              <w:rPr>
                <w:rFonts w:hint="eastAsia" w:ascii="方正书宋简体" w:eastAsia="方正书宋简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89" w:type="dxa"/>
            <w:vAlign w:val="center"/>
          </w:tcPr>
          <w:p>
            <w:pPr>
              <w:snapToGrid w:val="0"/>
              <w:spacing w:line="240" w:lineRule="exact"/>
              <w:jc w:val="center"/>
              <w:rPr>
                <w:rFonts w:hint="eastAsia" w:ascii="方正书宋简体" w:eastAsia="方正书宋简体"/>
                <w:kern w:val="0"/>
              </w:rPr>
            </w:pPr>
          </w:p>
        </w:tc>
        <w:tc>
          <w:tcPr>
            <w:tcW w:w="630" w:type="dxa"/>
            <w:vAlign w:val="center"/>
          </w:tcPr>
          <w:p>
            <w:pPr>
              <w:snapToGrid w:val="0"/>
              <w:spacing w:line="240" w:lineRule="exact"/>
              <w:jc w:val="center"/>
              <w:rPr>
                <w:rFonts w:hint="eastAsia" w:ascii="方正书宋简体" w:eastAsia="方正书宋简体"/>
                <w:kern w:val="0"/>
              </w:rPr>
            </w:pPr>
          </w:p>
        </w:tc>
        <w:tc>
          <w:tcPr>
            <w:tcW w:w="1155" w:type="dxa"/>
            <w:vAlign w:val="center"/>
          </w:tcPr>
          <w:p>
            <w:pPr>
              <w:snapToGrid w:val="0"/>
              <w:spacing w:line="240" w:lineRule="exact"/>
              <w:jc w:val="center"/>
              <w:rPr>
                <w:rFonts w:hint="eastAsia" w:ascii="方正书宋简体" w:eastAsia="方正书宋简体"/>
                <w:kern w:val="0"/>
              </w:rPr>
            </w:pPr>
          </w:p>
        </w:tc>
        <w:tc>
          <w:tcPr>
            <w:tcW w:w="735" w:type="dxa"/>
            <w:vAlign w:val="center"/>
          </w:tcPr>
          <w:p>
            <w:pPr>
              <w:snapToGrid w:val="0"/>
              <w:spacing w:line="240" w:lineRule="exact"/>
              <w:jc w:val="center"/>
              <w:rPr>
                <w:rFonts w:hint="eastAsia" w:ascii="方正书宋简体" w:eastAsia="方正书宋简体"/>
                <w:kern w:val="0"/>
              </w:rPr>
            </w:pPr>
          </w:p>
        </w:tc>
        <w:tc>
          <w:tcPr>
            <w:tcW w:w="735" w:type="dxa"/>
            <w:vAlign w:val="center"/>
          </w:tcPr>
          <w:p>
            <w:pPr>
              <w:snapToGrid w:val="0"/>
              <w:spacing w:line="240" w:lineRule="exact"/>
              <w:jc w:val="center"/>
              <w:rPr>
                <w:rFonts w:hint="eastAsia" w:ascii="方正书宋简体" w:eastAsia="方正书宋简体"/>
                <w:kern w:val="0"/>
              </w:rPr>
            </w:pPr>
          </w:p>
        </w:tc>
        <w:tc>
          <w:tcPr>
            <w:tcW w:w="751" w:type="dxa"/>
            <w:vAlign w:val="center"/>
          </w:tcPr>
          <w:p>
            <w:pPr>
              <w:snapToGrid w:val="0"/>
              <w:spacing w:line="240" w:lineRule="exact"/>
              <w:jc w:val="center"/>
              <w:rPr>
                <w:rFonts w:hint="eastAsia" w:ascii="方正书宋简体" w:eastAsia="方正书宋简体"/>
                <w:kern w:val="0"/>
              </w:rPr>
            </w:pPr>
          </w:p>
        </w:tc>
        <w:tc>
          <w:tcPr>
            <w:tcW w:w="1454" w:type="dxa"/>
            <w:vAlign w:val="center"/>
          </w:tcPr>
          <w:p>
            <w:pPr>
              <w:snapToGrid w:val="0"/>
              <w:spacing w:line="240" w:lineRule="exact"/>
              <w:jc w:val="center"/>
              <w:rPr>
                <w:rFonts w:hint="eastAsia" w:ascii="方正书宋简体" w:eastAsia="方正书宋简体"/>
                <w:kern w:val="0"/>
              </w:rPr>
            </w:pPr>
          </w:p>
        </w:tc>
        <w:tc>
          <w:tcPr>
            <w:tcW w:w="1244" w:type="dxa"/>
            <w:gridSpan w:val="2"/>
            <w:vAlign w:val="center"/>
          </w:tcPr>
          <w:p>
            <w:pPr>
              <w:snapToGrid w:val="0"/>
              <w:spacing w:line="240" w:lineRule="exact"/>
              <w:jc w:val="center"/>
              <w:rPr>
                <w:rFonts w:hint="eastAsia" w:ascii="方正书宋简体" w:eastAsia="方正书宋简体"/>
                <w:kern w:val="0"/>
              </w:rPr>
            </w:pPr>
          </w:p>
        </w:tc>
        <w:tc>
          <w:tcPr>
            <w:tcW w:w="1456" w:type="dxa"/>
            <w:vAlign w:val="center"/>
          </w:tcPr>
          <w:p>
            <w:pPr>
              <w:snapToGrid w:val="0"/>
              <w:spacing w:line="240" w:lineRule="exact"/>
              <w:jc w:val="center"/>
              <w:rPr>
                <w:rFonts w:hint="eastAsia" w:ascii="方正书宋简体" w:eastAsia="方正书宋简体"/>
                <w:kern w:val="0"/>
              </w:rPr>
            </w:pPr>
          </w:p>
        </w:tc>
        <w:tc>
          <w:tcPr>
            <w:tcW w:w="1260" w:type="dxa"/>
            <w:vAlign w:val="center"/>
          </w:tcPr>
          <w:p>
            <w:pPr>
              <w:snapToGrid w:val="0"/>
              <w:spacing w:line="240" w:lineRule="exact"/>
              <w:jc w:val="center"/>
              <w:rPr>
                <w:rFonts w:hint="eastAsia" w:ascii="方正书宋简体" w:eastAsia="方正书宋简体"/>
                <w:kern w:val="0"/>
              </w:rPr>
            </w:pPr>
          </w:p>
        </w:tc>
        <w:tc>
          <w:tcPr>
            <w:tcW w:w="1980" w:type="dxa"/>
            <w:vAlign w:val="center"/>
          </w:tcPr>
          <w:p>
            <w:pPr>
              <w:snapToGrid w:val="0"/>
              <w:spacing w:line="240" w:lineRule="exact"/>
              <w:jc w:val="center"/>
              <w:rPr>
                <w:rFonts w:hint="eastAsia" w:ascii="方正书宋简体" w:eastAsia="方正书宋简体"/>
                <w:kern w:val="0"/>
              </w:rPr>
            </w:pPr>
          </w:p>
        </w:tc>
        <w:tc>
          <w:tcPr>
            <w:tcW w:w="1867" w:type="dxa"/>
            <w:vAlign w:val="center"/>
          </w:tcPr>
          <w:p>
            <w:pPr>
              <w:snapToGrid w:val="0"/>
              <w:spacing w:line="240" w:lineRule="exact"/>
              <w:jc w:val="center"/>
              <w:rPr>
                <w:rFonts w:hint="eastAsia" w:ascii="方正书宋简体" w:eastAsia="方正书宋简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89" w:type="dxa"/>
            <w:vAlign w:val="center"/>
          </w:tcPr>
          <w:p>
            <w:pPr>
              <w:snapToGrid w:val="0"/>
              <w:spacing w:line="240" w:lineRule="exact"/>
              <w:jc w:val="center"/>
              <w:rPr>
                <w:rFonts w:hint="eastAsia" w:ascii="方正书宋简体" w:eastAsia="方正书宋简体"/>
                <w:kern w:val="0"/>
              </w:rPr>
            </w:pPr>
          </w:p>
        </w:tc>
        <w:tc>
          <w:tcPr>
            <w:tcW w:w="630" w:type="dxa"/>
            <w:vAlign w:val="center"/>
          </w:tcPr>
          <w:p>
            <w:pPr>
              <w:snapToGrid w:val="0"/>
              <w:spacing w:line="240" w:lineRule="exact"/>
              <w:jc w:val="center"/>
              <w:rPr>
                <w:rFonts w:hint="eastAsia" w:ascii="方正书宋简体" w:eastAsia="方正书宋简体"/>
                <w:kern w:val="0"/>
              </w:rPr>
            </w:pPr>
          </w:p>
        </w:tc>
        <w:tc>
          <w:tcPr>
            <w:tcW w:w="1155" w:type="dxa"/>
            <w:vAlign w:val="center"/>
          </w:tcPr>
          <w:p>
            <w:pPr>
              <w:snapToGrid w:val="0"/>
              <w:spacing w:line="240" w:lineRule="exact"/>
              <w:jc w:val="center"/>
              <w:rPr>
                <w:rFonts w:hint="eastAsia" w:ascii="方正书宋简体" w:eastAsia="方正书宋简体"/>
                <w:kern w:val="0"/>
              </w:rPr>
            </w:pPr>
          </w:p>
        </w:tc>
        <w:tc>
          <w:tcPr>
            <w:tcW w:w="735" w:type="dxa"/>
            <w:vAlign w:val="center"/>
          </w:tcPr>
          <w:p>
            <w:pPr>
              <w:snapToGrid w:val="0"/>
              <w:spacing w:line="240" w:lineRule="exact"/>
              <w:jc w:val="center"/>
              <w:rPr>
                <w:rFonts w:hint="eastAsia" w:ascii="方正书宋简体" w:eastAsia="方正书宋简体"/>
                <w:kern w:val="0"/>
              </w:rPr>
            </w:pPr>
          </w:p>
        </w:tc>
        <w:tc>
          <w:tcPr>
            <w:tcW w:w="735" w:type="dxa"/>
            <w:vAlign w:val="center"/>
          </w:tcPr>
          <w:p>
            <w:pPr>
              <w:snapToGrid w:val="0"/>
              <w:spacing w:line="240" w:lineRule="exact"/>
              <w:jc w:val="center"/>
              <w:rPr>
                <w:rFonts w:hint="eastAsia" w:ascii="方正书宋简体" w:eastAsia="方正书宋简体"/>
                <w:kern w:val="0"/>
              </w:rPr>
            </w:pPr>
          </w:p>
        </w:tc>
        <w:tc>
          <w:tcPr>
            <w:tcW w:w="751" w:type="dxa"/>
            <w:vAlign w:val="center"/>
          </w:tcPr>
          <w:p>
            <w:pPr>
              <w:snapToGrid w:val="0"/>
              <w:spacing w:line="240" w:lineRule="exact"/>
              <w:jc w:val="center"/>
              <w:rPr>
                <w:rFonts w:hint="eastAsia" w:ascii="方正书宋简体" w:eastAsia="方正书宋简体"/>
                <w:kern w:val="0"/>
              </w:rPr>
            </w:pPr>
          </w:p>
        </w:tc>
        <w:tc>
          <w:tcPr>
            <w:tcW w:w="1454" w:type="dxa"/>
            <w:vAlign w:val="center"/>
          </w:tcPr>
          <w:p>
            <w:pPr>
              <w:snapToGrid w:val="0"/>
              <w:spacing w:line="240" w:lineRule="exact"/>
              <w:jc w:val="center"/>
              <w:rPr>
                <w:rFonts w:hint="eastAsia" w:ascii="方正书宋简体" w:eastAsia="方正书宋简体"/>
                <w:kern w:val="0"/>
              </w:rPr>
            </w:pPr>
          </w:p>
        </w:tc>
        <w:tc>
          <w:tcPr>
            <w:tcW w:w="1244" w:type="dxa"/>
            <w:gridSpan w:val="2"/>
            <w:vAlign w:val="center"/>
          </w:tcPr>
          <w:p>
            <w:pPr>
              <w:snapToGrid w:val="0"/>
              <w:spacing w:line="240" w:lineRule="exact"/>
              <w:jc w:val="center"/>
              <w:rPr>
                <w:rFonts w:hint="eastAsia" w:ascii="方正书宋简体" w:eastAsia="方正书宋简体"/>
                <w:kern w:val="0"/>
              </w:rPr>
            </w:pPr>
          </w:p>
        </w:tc>
        <w:tc>
          <w:tcPr>
            <w:tcW w:w="1456" w:type="dxa"/>
            <w:vAlign w:val="center"/>
          </w:tcPr>
          <w:p>
            <w:pPr>
              <w:snapToGrid w:val="0"/>
              <w:spacing w:line="240" w:lineRule="exact"/>
              <w:jc w:val="center"/>
              <w:rPr>
                <w:rFonts w:hint="eastAsia" w:ascii="方正书宋简体" w:eastAsia="方正书宋简体"/>
                <w:kern w:val="0"/>
              </w:rPr>
            </w:pPr>
          </w:p>
        </w:tc>
        <w:tc>
          <w:tcPr>
            <w:tcW w:w="1260" w:type="dxa"/>
            <w:vAlign w:val="center"/>
          </w:tcPr>
          <w:p>
            <w:pPr>
              <w:snapToGrid w:val="0"/>
              <w:spacing w:line="240" w:lineRule="exact"/>
              <w:jc w:val="center"/>
              <w:rPr>
                <w:rFonts w:hint="eastAsia" w:ascii="方正书宋简体" w:eastAsia="方正书宋简体"/>
                <w:kern w:val="0"/>
              </w:rPr>
            </w:pPr>
          </w:p>
        </w:tc>
        <w:tc>
          <w:tcPr>
            <w:tcW w:w="1980" w:type="dxa"/>
            <w:vAlign w:val="center"/>
          </w:tcPr>
          <w:p>
            <w:pPr>
              <w:snapToGrid w:val="0"/>
              <w:spacing w:line="240" w:lineRule="exact"/>
              <w:jc w:val="center"/>
              <w:rPr>
                <w:rFonts w:hint="eastAsia" w:ascii="方正书宋简体" w:eastAsia="方正书宋简体"/>
                <w:kern w:val="0"/>
              </w:rPr>
            </w:pPr>
          </w:p>
        </w:tc>
        <w:tc>
          <w:tcPr>
            <w:tcW w:w="1867" w:type="dxa"/>
            <w:vAlign w:val="center"/>
          </w:tcPr>
          <w:p>
            <w:pPr>
              <w:snapToGrid w:val="0"/>
              <w:spacing w:line="240" w:lineRule="exact"/>
              <w:jc w:val="center"/>
              <w:rPr>
                <w:rFonts w:hint="eastAsia" w:ascii="方正书宋简体" w:eastAsia="方正书宋简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89" w:type="dxa"/>
            <w:vAlign w:val="center"/>
          </w:tcPr>
          <w:p>
            <w:pPr>
              <w:snapToGrid w:val="0"/>
              <w:spacing w:line="240" w:lineRule="exact"/>
              <w:jc w:val="center"/>
              <w:rPr>
                <w:rFonts w:hint="eastAsia" w:ascii="方正书宋简体" w:eastAsia="方正书宋简体"/>
                <w:kern w:val="0"/>
              </w:rPr>
            </w:pPr>
          </w:p>
        </w:tc>
        <w:tc>
          <w:tcPr>
            <w:tcW w:w="630" w:type="dxa"/>
            <w:vAlign w:val="center"/>
          </w:tcPr>
          <w:p>
            <w:pPr>
              <w:snapToGrid w:val="0"/>
              <w:spacing w:line="240" w:lineRule="exact"/>
              <w:jc w:val="center"/>
              <w:rPr>
                <w:rFonts w:hint="eastAsia" w:ascii="方正书宋简体" w:eastAsia="方正书宋简体"/>
                <w:kern w:val="0"/>
              </w:rPr>
            </w:pPr>
          </w:p>
        </w:tc>
        <w:tc>
          <w:tcPr>
            <w:tcW w:w="1155" w:type="dxa"/>
            <w:vAlign w:val="center"/>
          </w:tcPr>
          <w:p>
            <w:pPr>
              <w:snapToGrid w:val="0"/>
              <w:spacing w:line="240" w:lineRule="exact"/>
              <w:jc w:val="center"/>
              <w:rPr>
                <w:rFonts w:hint="eastAsia" w:ascii="方正书宋简体" w:eastAsia="方正书宋简体"/>
                <w:kern w:val="0"/>
              </w:rPr>
            </w:pPr>
          </w:p>
        </w:tc>
        <w:tc>
          <w:tcPr>
            <w:tcW w:w="735" w:type="dxa"/>
            <w:vAlign w:val="center"/>
          </w:tcPr>
          <w:p>
            <w:pPr>
              <w:snapToGrid w:val="0"/>
              <w:spacing w:line="240" w:lineRule="exact"/>
              <w:jc w:val="center"/>
              <w:rPr>
                <w:rFonts w:hint="eastAsia" w:ascii="方正书宋简体" w:eastAsia="方正书宋简体"/>
                <w:kern w:val="0"/>
              </w:rPr>
            </w:pPr>
          </w:p>
        </w:tc>
        <w:tc>
          <w:tcPr>
            <w:tcW w:w="735" w:type="dxa"/>
            <w:vAlign w:val="center"/>
          </w:tcPr>
          <w:p>
            <w:pPr>
              <w:snapToGrid w:val="0"/>
              <w:spacing w:line="240" w:lineRule="exact"/>
              <w:jc w:val="center"/>
              <w:rPr>
                <w:rFonts w:hint="eastAsia" w:ascii="方正书宋简体" w:eastAsia="方正书宋简体"/>
                <w:kern w:val="0"/>
              </w:rPr>
            </w:pPr>
          </w:p>
        </w:tc>
        <w:tc>
          <w:tcPr>
            <w:tcW w:w="751" w:type="dxa"/>
            <w:vAlign w:val="center"/>
          </w:tcPr>
          <w:p>
            <w:pPr>
              <w:snapToGrid w:val="0"/>
              <w:spacing w:line="240" w:lineRule="exact"/>
              <w:jc w:val="center"/>
              <w:rPr>
                <w:rFonts w:hint="eastAsia" w:ascii="方正书宋简体" w:eastAsia="方正书宋简体"/>
                <w:kern w:val="0"/>
              </w:rPr>
            </w:pPr>
          </w:p>
        </w:tc>
        <w:tc>
          <w:tcPr>
            <w:tcW w:w="1454" w:type="dxa"/>
            <w:vAlign w:val="center"/>
          </w:tcPr>
          <w:p>
            <w:pPr>
              <w:snapToGrid w:val="0"/>
              <w:spacing w:line="240" w:lineRule="exact"/>
              <w:jc w:val="center"/>
              <w:rPr>
                <w:rFonts w:hint="eastAsia" w:ascii="方正书宋简体" w:eastAsia="方正书宋简体"/>
                <w:kern w:val="0"/>
              </w:rPr>
            </w:pPr>
          </w:p>
        </w:tc>
        <w:tc>
          <w:tcPr>
            <w:tcW w:w="1244" w:type="dxa"/>
            <w:gridSpan w:val="2"/>
            <w:vAlign w:val="center"/>
          </w:tcPr>
          <w:p>
            <w:pPr>
              <w:snapToGrid w:val="0"/>
              <w:spacing w:line="240" w:lineRule="exact"/>
              <w:jc w:val="center"/>
              <w:rPr>
                <w:rFonts w:hint="eastAsia" w:ascii="方正书宋简体" w:eastAsia="方正书宋简体"/>
                <w:kern w:val="0"/>
              </w:rPr>
            </w:pPr>
          </w:p>
        </w:tc>
        <w:tc>
          <w:tcPr>
            <w:tcW w:w="1456" w:type="dxa"/>
            <w:vAlign w:val="center"/>
          </w:tcPr>
          <w:p>
            <w:pPr>
              <w:snapToGrid w:val="0"/>
              <w:spacing w:line="240" w:lineRule="exact"/>
              <w:jc w:val="center"/>
              <w:rPr>
                <w:rFonts w:hint="eastAsia" w:ascii="方正书宋简体" w:eastAsia="方正书宋简体"/>
                <w:kern w:val="0"/>
              </w:rPr>
            </w:pPr>
          </w:p>
        </w:tc>
        <w:tc>
          <w:tcPr>
            <w:tcW w:w="1260" w:type="dxa"/>
            <w:vAlign w:val="center"/>
          </w:tcPr>
          <w:p>
            <w:pPr>
              <w:snapToGrid w:val="0"/>
              <w:spacing w:line="240" w:lineRule="exact"/>
              <w:jc w:val="center"/>
              <w:rPr>
                <w:rFonts w:hint="eastAsia" w:ascii="方正书宋简体" w:eastAsia="方正书宋简体"/>
                <w:kern w:val="0"/>
              </w:rPr>
            </w:pPr>
          </w:p>
        </w:tc>
        <w:tc>
          <w:tcPr>
            <w:tcW w:w="1980" w:type="dxa"/>
            <w:vAlign w:val="center"/>
          </w:tcPr>
          <w:p>
            <w:pPr>
              <w:snapToGrid w:val="0"/>
              <w:spacing w:line="240" w:lineRule="exact"/>
              <w:jc w:val="center"/>
              <w:rPr>
                <w:rFonts w:hint="eastAsia" w:ascii="方正书宋简体" w:eastAsia="方正书宋简体"/>
                <w:kern w:val="0"/>
              </w:rPr>
            </w:pPr>
          </w:p>
        </w:tc>
        <w:tc>
          <w:tcPr>
            <w:tcW w:w="1867" w:type="dxa"/>
            <w:vAlign w:val="center"/>
          </w:tcPr>
          <w:p>
            <w:pPr>
              <w:snapToGrid w:val="0"/>
              <w:spacing w:line="240" w:lineRule="exact"/>
              <w:jc w:val="center"/>
              <w:rPr>
                <w:rFonts w:hint="eastAsia" w:ascii="方正书宋简体" w:eastAsia="方正书宋简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89" w:type="dxa"/>
            <w:vAlign w:val="center"/>
          </w:tcPr>
          <w:p>
            <w:pPr>
              <w:spacing w:line="240" w:lineRule="exact"/>
              <w:jc w:val="center"/>
              <w:rPr>
                <w:rFonts w:hint="eastAsia" w:ascii="方正书宋简体" w:eastAsia="方正书宋简体"/>
                <w:kern w:val="0"/>
              </w:rPr>
            </w:pPr>
          </w:p>
        </w:tc>
        <w:tc>
          <w:tcPr>
            <w:tcW w:w="630" w:type="dxa"/>
            <w:vAlign w:val="center"/>
          </w:tcPr>
          <w:p>
            <w:pPr>
              <w:spacing w:line="240" w:lineRule="exact"/>
              <w:jc w:val="center"/>
              <w:rPr>
                <w:rFonts w:hint="eastAsia" w:ascii="方正书宋简体" w:eastAsia="方正书宋简体"/>
                <w:kern w:val="0"/>
              </w:rPr>
            </w:pPr>
          </w:p>
        </w:tc>
        <w:tc>
          <w:tcPr>
            <w:tcW w:w="1155" w:type="dxa"/>
            <w:vAlign w:val="center"/>
          </w:tcPr>
          <w:p>
            <w:pPr>
              <w:spacing w:line="240" w:lineRule="exact"/>
              <w:jc w:val="center"/>
              <w:rPr>
                <w:rFonts w:hint="eastAsia" w:ascii="方正书宋简体" w:eastAsia="方正书宋简体"/>
                <w:kern w:val="0"/>
              </w:rPr>
            </w:pPr>
          </w:p>
        </w:tc>
        <w:tc>
          <w:tcPr>
            <w:tcW w:w="735" w:type="dxa"/>
            <w:vAlign w:val="center"/>
          </w:tcPr>
          <w:p>
            <w:pPr>
              <w:spacing w:line="240" w:lineRule="exact"/>
              <w:jc w:val="center"/>
              <w:rPr>
                <w:rFonts w:hint="eastAsia" w:ascii="方正书宋简体" w:eastAsia="方正书宋简体"/>
                <w:kern w:val="0"/>
              </w:rPr>
            </w:pPr>
          </w:p>
        </w:tc>
        <w:tc>
          <w:tcPr>
            <w:tcW w:w="735" w:type="dxa"/>
            <w:vAlign w:val="center"/>
          </w:tcPr>
          <w:p>
            <w:pPr>
              <w:spacing w:line="240" w:lineRule="exact"/>
              <w:jc w:val="center"/>
              <w:rPr>
                <w:rFonts w:hint="eastAsia" w:ascii="方正书宋简体" w:eastAsia="方正书宋简体"/>
                <w:kern w:val="0"/>
              </w:rPr>
            </w:pPr>
          </w:p>
        </w:tc>
        <w:tc>
          <w:tcPr>
            <w:tcW w:w="751" w:type="dxa"/>
            <w:vAlign w:val="center"/>
          </w:tcPr>
          <w:p>
            <w:pPr>
              <w:spacing w:line="240" w:lineRule="exact"/>
              <w:jc w:val="center"/>
              <w:rPr>
                <w:rFonts w:hint="eastAsia" w:ascii="方正书宋简体" w:eastAsia="方正书宋简体"/>
                <w:kern w:val="0"/>
              </w:rPr>
            </w:pPr>
          </w:p>
        </w:tc>
        <w:tc>
          <w:tcPr>
            <w:tcW w:w="1454" w:type="dxa"/>
            <w:vAlign w:val="center"/>
          </w:tcPr>
          <w:p>
            <w:pPr>
              <w:spacing w:line="240" w:lineRule="exact"/>
              <w:jc w:val="center"/>
              <w:rPr>
                <w:rFonts w:hint="eastAsia" w:ascii="方正书宋简体" w:eastAsia="方正书宋简体"/>
                <w:kern w:val="0"/>
              </w:rPr>
            </w:pPr>
          </w:p>
        </w:tc>
        <w:tc>
          <w:tcPr>
            <w:tcW w:w="1244" w:type="dxa"/>
            <w:gridSpan w:val="2"/>
            <w:vAlign w:val="center"/>
          </w:tcPr>
          <w:p>
            <w:pPr>
              <w:spacing w:line="240" w:lineRule="exact"/>
              <w:jc w:val="center"/>
              <w:rPr>
                <w:rFonts w:hint="eastAsia" w:ascii="方正书宋简体" w:eastAsia="方正书宋简体"/>
                <w:kern w:val="0"/>
              </w:rPr>
            </w:pPr>
          </w:p>
        </w:tc>
        <w:tc>
          <w:tcPr>
            <w:tcW w:w="1456" w:type="dxa"/>
            <w:vAlign w:val="center"/>
          </w:tcPr>
          <w:p>
            <w:pPr>
              <w:spacing w:line="240" w:lineRule="exact"/>
              <w:jc w:val="center"/>
              <w:rPr>
                <w:rFonts w:hint="eastAsia" w:ascii="方正书宋简体" w:eastAsia="方正书宋简体"/>
                <w:kern w:val="0"/>
              </w:rPr>
            </w:pPr>
          </w:p>
        </w:tc>
        <w:tc>
          <w:tcPr>
            <w:tcW w:w="1260" w:type="dxa"/>
            <w:vAlign w:val="center"/>
          </w:tcPr>
          <w:p>
            <w:pPr>
              <w:spacing w:line="240" w:lineRule="exact"/>
              <w:jc w:val="center"/>
              <w:rPr>
                <w:rFonts w:hint="eastAsia" w:ascii="方正书宋简体" w:eastAsia="方正书宋简体"/>
                <w:kern w:val="0"/>
              </w:rPr>
            </w:pPr>
          </w:p>
        </w:tc>
        <w:tc>
          <w:tcPr>
            <w:tcW w:w="1980" w:type="dxa"/>
            <w:vAlign w:val="center"/>
          </w:tcPr>
          <w:p>
            <w:pPr>
              <w:spacing w:line="240" w:lineRule="exact"/>
              <w:jc w:val="center"/>
              <w:rPr>
                <w:rFonts w:hint="eastAsia" w:ascii="方正书宋简体" w:eastAsia="方正书宋简体"/>
                <w:kern w:val="0"/>
              </w:rPr>
            </w:pPr>
          </w:p>
        </w:tc>
        <w:tc>
          <w:tcPr>
            <w:tcW w:w="1867" w:type="dxa"/>
            <w:vAlign w:val="center"/>
          </w:tcPr>
          <w:p>
            <w:pPr>
              <w:spacing w:line="240" w:lineRule="exact"/>
              <w:jc w:val="center"/>
              <w:rPr>
                <w:rFonts w:hint="eastAsia" w:ascii="方正书宋简体" w:eastAsia="方正书宋简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5" w:hRule="atLeast"/>
          <w:jc w:val="center"/>
        </w:trPr>
        <w:tc>
          <w:tcPr>
            <w:tcW w:w="7185" w:type="dxa"/>
            <w:gridSpan w:val="8"/>
            <w:vAlign w:val="center"/>
          </w:tcPr>
          <w:p>
            <w:pPr>
              <w:spacing w:line="240" w:lineRule="exact"/>
              <w:rPr>
                <w:rFonts w:hint="eastAsia" w:ascii="方正书宋简体" w:eastAsia="方正书宋简体"/>
                <w:kern w:val="0"/>
              </w:rPr>
            </w:pPr>
            <w:r>
              <w:rPr>
                <w:rFonts w:hint="eastAsia" w:ascii="方正书宋简体" w:eastAsia="方正书宋简体"/>
                <w:kern w:val="0"/>
              </w:rPr>
              <w:t>教育部门审核意见：</w:t>
            </w:r>
          </w:p>
          <w:p>
            <w:pPr>
              <w:spacing w:line="240" w:lineRule="exact"/>
              <w:jc w:val="center"/>
              <w:rPr>
                <w:rFonts w:hint="eastAsia" w:ascii="方正书宋简体" w:eastAsia="方正书宋简体"/>
                <w:kern w:val="0"/>
              </w:rPr>
            </w:pPr>
          </w:p>
          <w:p>
            <w:pPr>
              <w:spacing w:line="240" w:lineRule="exact"/>
              <w:jc w:val="center"/>
              <w:rPr>
                <w:rFonts w:hint="eastAsia" w:ascii="方正书宋简体" w:eastAsia="方正书宋简体"/>
                <w:kern w:val="0"/>
              </w:rPr>
            </w:pPr>
            <w:r>
              <w:rPr>
                <w:rFonts w:hint="eastAsia" w:ascii="方正书宋简体" w:eastAsia="方正书宋简体"/>
                <w:kern w:val="0"/>
              </w:rPr>
              <w:t xml:space="preserve">                                              年   月    日</w:t>
            </w:r>
          </w:p>
        </w:tc>
        <w:tc>
          <w:tcPr>
            <w:tcW w:w="7071" w:type="dxa"/>
            <w:gridSpan w:val="5"/>
            <w:vAlign w:val="center"/>
          </w:tcPr>
          <w:p>
            <w:pPr>
              <w:spacing w:line="240" w:lineRule="exact"/>
              <w:rPr>
                <w:rFonts w:hint="eastAsia" w:ascii="方正书宋简体" w:eastAsia="方正书宋简体"/>
                <w:kern w:val="0"/>
              </w:rPr>
            </w:pPr>
            <w:r>
              <w:rPr>
                <w:rFonts w:hint="eastAsia" w:ascii="方正书宋简体" w:eastAsia="方正书宋简体"/>
                <w:kern w:val="0"/>
              </w:rPr>
              <w:t>人力资源社会保障部门认定意见：</w:t>
            </w:r>
          </w:p>
          <w:p>
            <w:pPr>
              <w:spacing w:line="240" w:lineRule="exact"/>
              <w:jc w:val="center"/>
              <w:rPr>
                <w:rFonts w:hint="eastAsia" w:ascii="方正书宋简体" w:eastAsia="方正书宋简体"/>
                <w:kern w:val="0"/>
              </w:rPr>
            </w:pPr>
          </w:p>
          <w:p>
            <w:pPr>
              <w:spacing w:line="240" w:lineRule="exact"/>
              <w:jc w:val="center"/>
              <w:rPr>
                <w:rFonts w:hint="eastAsia" w:ascii="方正书宋简体" w:eastAsia="方正书宋简体"/>
                <w:kern w:val="0"/>
              </w:rPr>
            </w:pPr>
            <w:r>
              <w:rPr>
                <w:rFonts w:hint="eastAsia" w:ascii="方正书宋简体" w:eastAsia="方正书宋简体"/>
                <w:kern w:val="0"/>
              </w:rPr>
              <w:t xml:space="preserve">                                              年   月    日</w:t>
            </w:r>
          </w:p>
        </w:tc>
      </w:tr>
    </w:tbl>
    <w:p>
      <w:pPr>
        <w:tabs>
          <w:tab w:val="left" w:pos="8315"/>
        </w:tabs>
        <w:snapToGrid w:val="0"/>
        <w:spacing w:line="400" w:lineRule="exact"/>
        <w:ind w:firstLine="480" w:firstLineChars="200"/>
        <w:rPr>
          <w:rFonts w:hint="eastAsia" w:ascii="方正楷体简体" w:eastAsia="方正楷体简体"/>
          <w:sz w:val="24"/>
          <w:szCs w:val="24"/>
        </w:rPr>
      </w:pPr>
      <w:r>
        <w:rPr>
          <w:rFonts w:hint="eastAsia" w:ascii="方正楷体简体" w:eastAsia="方正楷体简体"/>
          <w:sz w:val="24"/>
          <w:szCs w:val="24"/>
        </w:rPr>
        <w:t>本表一式3份，单位、教育部门、人力资源社会保障部门各存1份。</w:t>
      </w:r>
    </w:p>
    <w:p>
      <w:pPr>
        <w:tabs>
          <w:tab w:val="left" w:pos="8315"/>
        </w:tabs>
        <w:snapToGrid w:val="0"/>
        <w:spacing w:line="600" w:lineRule="exact"/>
        <w:ind w:firstLine="640" w:firstLineChars="200"/>
        <w:rPr>
          <w:rFonts w:eastAsia="方正仿宋简体"/>
          <w:sz w:val="32"/>
        </w:rPr>
        <w:sectPr>
          <w:footerReference r:id="rId5" w:type="default"/>
          <w:endnotePr>
            <w:numFmt w:val="decimal"/>
          </w:endnotePr>
          <w:pgSz w:w="16838" w:h="11906" w:orient="landscape"/>
          <w:pgMar w:top="1418" w:right="1418" w:bottom="1418" w:left="1418" w:header="851" w:footer="1134" w:gutter="0"/>
          <w:cols w:space="425" w:num="1"/>
          <w:docGrid w:type="lines" w:linePitch="312" w:charSpace="0"/>
        </w:sectPr>
      </w:pPr>
    </w:p>
    <w:p>
      <w:pPr>
        <w:tabs>
          <w:tab w:val="left" w:pos="8315"/>
        </w:tabs>
        <w:snapToGrid w:val="0"/>
        <w:spacing w:line="600" w:lineRule="exact"/>
        <w:rPr>
          <w:rFonts w:hint="eastAsia" w:eastAsia="方正仿宋简体"/>
          <w:sz w:val="32"/>
        </w:rPr>
      </w:pPr>
      <w:r>
        <w:rPr>
          <w:rFonts w:hint="eastAsia" w:ascii="方正黑体简体" w:eastAsia="方正黑体简体"/>
          <w:sz w:val="32"/>
        </w:rPr>
        <w:t>附件</w:t>
      </w:r>
      <w:r>
        <w:rPr>
          <w:rFonts w:hint="eastAsia" w:eastAsia="方正仿宋简体"/>
          <w:sz w:val="32"/>
        </w:rPr>
        <w:t>2</w:t>
      </w:r>
    </w:p>
    <w:p>
      <w:pPr>
        <w:tabs>
          <w:tab w:val="left" w:pos="8315"/>
        </w:tabs>
        <w:snapToGrid w:val="0"/>
        <w:spacing w:line="600" w:lineRule="exact"/>
        <w:ind w:firstLine="640" w:firstLineChars="200"/>
        <w:rPr>
          <w:rFonts w:eastAsia="方正仿宋简体"/>
          <w:sz w:val="32"/>
        </w:rPr>
      </w:pPr>
    </w:p>
    <w:p>
      <w:pPr>
        <w:tabs>
          <w:tab w:val="left" w:pos="8315"/>
        </w:tabs>
        <w:snapToGrid w:val="0"/>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湖南省深化中小学教师职称制度改革</w:t>
      </w:r>
    </w:p>
    <w:p>
      <w:pPr>
        <w:tabs>
          <w:tab w:val="left" w:pos="8315"/>
        </w:tabs>
        <w:snapToGrid w:val="0"/>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职称（职务）评审办法</w:t>
      </w:r>
    </w:p>
    <w:p>
      <w:pPr>
        <w:tabs>
          <w:tab w:val="left" w:pos="8315"/>
        </w:tabs>
        <w:snapToGrid w:val="0"/>
        <w:spacing w:line="600" w:lineRule="exact"/>
        <w:jc w:val="center"/>
        <w:rPr>
          <w:rFonts w:hint="eastAsia" w:ascii="楷体_GB2312" w:eastAsia="楷体_GB2312"/>
          <w:sz w:val="32"/>
          <w:szCs w:val="32"/>
        </w:rPr>
      </w:pPr>
      <w:r>
        <w:rPr>
          <w:rFonts w:hint="eastAsia" w:ascii="楷体_GB2312" w:eastAsia="楷体_GB2312"/>
          <w:sz w:val="32"/>
          <w:szCs w:val="32"/>
        </w:rPr>
        <w:t>（试行）</w:t>
      </w:r>
    </w:p>
    <w:p>
      <w:pPr>
        <w:tabs>
          <w:tab w:val="left" w:pos="8315"/>
        </w:tabs>
        <w:snapToGrid w:val="0"/>
        <w:spacing w:line="600" w:lineRule="exact"/>
        <w:ind w:firstLine="640" w:firstLineChars="200"/>
        <w:rPr>
          <w:rFonts w:eastAsia="方正仿宋简体"/>
          <w:sz w:val="32"/>
        </w:rPr>
      </w:pPr>
    </w:p>
    <w:p>
      <w:pPr>
        <w:tabs>
          <w:tab w:val="left" w:pos="8315"/>
        </w:tabs>
        <w:snapToGrid w:val="0"/>
        <w:spacing w:line="600" w:lineRule="exact"/>
        <w:jc w:val="center"/>
        <w:rPr>
          <w:rFonts w:hint="eastAsia" w:ascii="方正黑体简体" w:eastAsia="方正黑体简体"/>
          <w:sz w:val="32"/>
        </w:rPr>
      </w:pPr>
      <w:r>
        <w:rPr>
          <w:rFonts w:hint="eastAsia" w:ascii="方正黑体简体" w:eastAsia="方正黑体简体"/>
          <w:sz w:val="32"/>
        </w:rPr>
        <w:t>第一章　总　则</w:t>
      </w:r>
    </w:p>
    <w:p>
      <w:pPr>
        <w:tabs>
          <w:tab w:val="left" w:pos="8315"/>
        </w:tabs>
        <w:snapToGrid w:val="0"/>
        <w:spacing w:line="600" w:lineRule="exact"/>
        <w:ind w:firstLine="640" w:firstLineChars="200"/>
        <w:rPr>
          <w:rFonts w:hint="eastAsia" w:eastAsia="方正仿宋简体"/>
          <w:sz w:val="32"/>
        </w:rPr>
      </w:pPr>
      <w:r>
        <w:rPr>
          <w:rFonts w:hint="eastAsia" w:ascii="方正黑体简体" w:eastAsia="方正黑体简体"/>
          <w:sz w:val="32"/>
        </w:rPr>
        <w:t xml:space="preserve">第一条 </w:t>
      </w:r>
      <w:r>
        <w:rPr>
          <w:rFonts w:hint="eastAsia" w:eastAsia="方正仿宋简体"/>
          <w:sz w:val="32"/>
        </w:rPr>
        <w:t xml:space="preserve"> 为促进中小学教师专业发展，根据人力资源社会保障部、教育部《关于印发〈关于深化中小学教师职称制度改革的指导意见〉的通知》（人社部发〔2015〕79号）精神和相关规定，结合我省实际，特制定本办法。</w:t>
      </w:r>
    </w:p>
    <w:p>
      <w:pPr>
        <w:tabs>
          <w:tab w:val="left" w:pos="8315"/>
        </w:tabs>
        <w:snapToGrid w:val="0"/>
        <w:spacing w:line="600" w:lineRule="exact"/>
        <w:ind w:firstLine="640" w:firstLineChars="200"/>
        <w:rPr>
          <w:rFonts w:hint="eastAsia" w:eastAsia="方正仿宋简体"/>
          <w:sz w:val="32"/>
        </w:rPr>
      </w:pPr>
      <w:r>
        <w:rPr>
          <w:rFonts w:hint="eastAsia" w:ascii="方正黑体简体" w:eastAsia="方正黑体简体"/>
          <w:sz w:val="32"/>
        </w:rPr>
        <w:t>第二条</w:t>
      </w:r>
      <w:r>
        <w:rPr>
          <w:rFonts w:hint="eastAsia" w:eastAsia="方正仿宋简体"/>
          <w:sz w:val="32"/>
        </w:rPr>
        <w:t xml:space="preserve">  中小学教师职称（职务）评审工作实行分级管理。正高级教师职称（职务）由省里组织评审，评审结果报人力资源社会保障部、教育部备案；其他等级教师职称（职务）评审按现行办法和相关规定，由相应的人力资源社会保障部门和教育部门按照现有职能分工，密切配合，认真组织实施。省直管县（市）可开展一级教师职称（职务）评审。</w:t>
      </w:r>
    </w:p>
    <w:p>
      <w:pPr>
        <w:tabs>
          <w:tab w:val="left" w:pos="8315"/>
        </w:tabs>
        <w:snapToGrid w:val="0"/>
        <w:spacing w:line="600" w:lineRule="exact"/>
        <w:ind w:firstLine="640" w:firstLineChars="200"/>
        <w:rPr>
          <w:rFonts w:hint="eastAsia" w:eastAsia="方正仿宋简体"/>
          <w:sz w:val="32"/>
        </w:rPr>
      </w:pPr>
      <w:r>
        <w:rPr>
          <w:rFonts w:hint="eastAsia" w:ascii="方正黑体简体" w:eastAsia="方正黑体简体"/>
          <w:sz w:val="32"/>
        </w:rPr>
        <w:t>第三条</w:t>
      </w:r>
      <w:r>
        <w:rPr>
          <w:rFonts w:hint="eastAsia" w:eastAsia="方正仿宋简体"/>
          <w:sz w:val="32"/>
        </w:rPr>
        <w:t xml:space="preserve">  中小学教师职称（职务）评审，在核定的岗位结构比例内进行，与中小学岗位聘用制度相衔接，为中小学聘用教师提供基础和依据，不再进行与岗位聘用相脱离的资格评审，实现职务聘任和岗位聘用相统一。</w:t>
      </w:r>
    </w:p>
    <w:p>
      <w:pPr>
        <w:tabs>
          <w:tab w:val="left" w:pos="8315"/>
        </w:tabs>
        <w:snapToGrid w:val="0"/>
        <w:spacing w:line="600" w:lineRule="exact"/>
        <w:ind w:firstLine="640" w:firstLineChars="200"/>
        <w:rPr>
          <w:rFonts w:hint="eastAsia" w:eastAsia="方正仿宋简体"/>
          <w:sz w:val="32"/>
        </w:rPr>
      </w:pPr>
      <w:r>
        <w:rPr>
          <w:rFonts w:hint="eastAsia" w:ascii="方正黑体简体" w:eastAsia="方正黑体简体"/>
          <w:sz w:val="32"/>
        </w:rPr>
        <w:t>第四条</w:t>
      </w:r>
      <w:r>
        <w:rPr>
          <w:rFonts w:hint="eastAsia" w:eastAsia="方正仿宋简体"/>
          <w:sz w:val="32"/>
        </w:rPr>
        <w:t xml:space="preserve">  中小学教师职称（职务）评审采取实地考核和集中评审相结合的评价方式进行，评审应注重师德素养，注重教育教学工作业绩，注重教育教学方法，注重教育教学一线实践经历，切实改变过分强调论文、重学历轻能力、重资历轻业绩的倾向，对在师德师风、教育教学、业务能力、一线实践经历（含农村学校或薄弱学校支教经历及援藏援疆工作经历等）和科研业绩等方面表现突出的教师，在职称（职务）评审中实行激励政策。引导教师立德树人，爱岗敬业，积极进取，不断提高实施素质教育的能力和水平。</w:t>
      </w:r>
    </w:p>
    <w:p>
      <w:pPr>
        <w:tabs>
          <w:tab w:val="left" w:pos="8315"/>
        </w:tabs>
        <w:snapToGrid w:val="0"/>
        <w:spacing w:line="600" w:lineRule="exact"/>
        <w:ind w:firstLine="640" w:firstLineChars="200"/>
        <w:rPr>
          <w:rFonts w:hint="eastAsia" w:eastAsia="方正仿宋简体"/>
          <w:sz w:val="32"/>
        </w:rPr>
      </w:pPr>
      <w:r>
        <w:rPr>
          <w:rFonts w:hint="eastAsia" w:ascii="方正黑体简体" w:eastAsia="方正黑体简体"/>
          <w:sz w:val="32"/>
        </w:rPr>
        <w:t>第五条</w:t>
      </w:r>
      <w:r>
        <w:rPr>
          <w:rFonts w:hint="eastAsia" w:eastAsia="方正仿宋简体"/>
          <w:sz w:val="32"/>
        </w:rPr>
        <w:t xml:space="preserve">  中小学教师职称（职务）评审坚持“民主、公开、竞争、择优”的原则，按照个人申报、考核推荐、综合评审、公示确认的程序开展。</w:t>
      </w:r>
    </w:p>
    <w:p>
      <w:pPr>
        <w:tabs>
          <w:tab w:val="left" w:pos="8315"/>
        </w:tabs>
        <w:snapToGrid w:val="0"/>
        <w:spacing w:line="600" w:lineRule="exact"/>
        <w:jc w:val="center"/>
        <w:rPr>
          <w:rFonts w:hint="eastAsia" w:ascii="方正黑体简体" w:eastAsia="方正黑体简体"/>
          <w:sz w:val="32"/>
        </w:rPr>
      </w:pPr>
      <w:r>
        <w:rPr>
          <w:rFonts w:hint="eastAsia" w:ascii="方正黑体简体" w:eastAsia="方正黑体简体"/>
          <w:sz w:val="32"/>
        </w:rPr>
        <w:t>第二章　个人申报</w:t>
      </w:r>
    </w:p>
    <w:p>
      <w:pPr>
        <w:tabs>
          <w:tab w:val="left" w:pos="8315"/>
        </w:tabs>
        <w:snapToGrid w:val="0"/>
        <w:spacing w:line="600" w:lineRule="exact"/>
        <w:ind w:firstLine="640" w:firstLineChars="200"/>
        <w:rPr>
          <w:rFonts w:hint="eastAsia" w:eastAsia="方正仿宋简体"/>
          <w:sz w:val="32"/>
        </w:rPr>
      </w:pPr>
      <w:r>
        <w:rPr>
          <w:rFonts w:hint="eastAsia" w:ascii="方正黑体简体" w:eastAsia="方正黑体简体"/>
          <w:sz w:val="32"/>
        </w:rPr>
        <w:t xml:space="preserve">第六条 </w:t>
      </w:r>
      <w:r>
        <w:rPr>
          <w:rFonts w:hint="eastAsia" w:eastAsia="方正仿宋简体"/>
          <w:sz w:val="32"/>
        </w:rPr>
        <w:t xml:space="preserve"> 中小学教师职称（职务）申报与事业单位岗位设置相衔接。已完成岗位设置管理工作，经人力资源社会保障部门年度岗位异动核准后，尚有专业技术岗位空缺的学校（单位），自主确定并公布当年使用的岗位数量、名称、任职条件等。县（市、区）根据编制和岗位情况确定公布跨校评聘的岗位名称、数量、任职条件。</w:t>
      </w:r>
    </w:p>
    <w:p>
      <w:pPr>
        <w:tabs>
          <w:tab w:val="left" w:pos="8315"/>
        </w:tabs>
        <w:snapToGrid w:val="0"/>
        <w:spacing w:line="600" w:lineRule="exact"/>
        <w:ind w:firstLine="640" w:firstLineChars="200"/>
        <w:rPr>
          <w:rFonts w:hint="eastAsia" w:eastAsia="方正仿宋简体"/>
          <w:sz w:val="32"/>
        </w:rPr>
      </w:pPr>
      <w:r>
        <w:rPr>
          <w:rFonts w:hint="eastAsia" w:ascii="方正黑体简体" w:eastAsia="方正黑体简体"/>
          <w:sz w:val="32"/>
        </w:rPr>
        <w:t>第七条</w:t>
      </w:r>
      <w:r>
        <w:rPr>
          <w:rFonts w:hint="eastAsia" w:eastAsia="方正仿宋简体"/>
          <w:sz w:val="32"/>
        </w:rPr>
        <w:t xml:space="preserve">  符合任职条件的教师自主对岗 （专业）申报（学科专业目录见附件2-1），向学校（单位）提交书面申请，如实提供相关材料（附件2-2），并作出真实性承诺。参加跨校评聘的教师经所在学校（单位）同意，按人事隶属关系，可向所属县市区辖区内或市直范围内实行跨校评聘的学校（单位）提交书面申请。</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民办中小学校、幼儿园教师，由其进行人事代理的县及县以上政府人力资源社会保障部门人才流动服务机构进行申报。</w:t>
      </w:r>
    </w:p>
    <w:p>
      <w:pPr>
        <w:tabs>
          <w:tab w:val="left" w:pos="8315"/>
        </w:tabs>
        <w:snapToGrid w:val="0"/>
        <w:spacing w:line="600" w:lineRule="exact"/>
        <w:jc w:val="center"/>
        <w:rPr>
          <w:rFonts w:hint="eastAsia" w:ascii="方正黑体简体" w:eastAsia="方正黑体简体"/>
          <w:sz w:val="32"/>
        </w:rPr>
      </w:pPr>
      <w:r>
        <w:rPr>
          <w:rFonts w:hint="eastAsia" w:ascii="方正黑体简体" w:eastAsia="方正黑体简体"/>
          <w:sz w:val="32"/>
        </w:rPr>
        <w:t>第三章　考核推荐</w:t>
      </w:r>
    </w:p>
    <w:p>
      <w:pPr>
        <w:tabs>
          <w:tab w:val="left" w:pos="8315"/>
        </w:tabs>
        <w:snapToGrid w:val="0"/>
        <w:spacing w:line="600" w:lineRule="exact"/>
        <w:ind w:firstLine="640" w:firstLineChars="200"/>
        <w:rPr>
          <w:rFonts w:hint="eastAsia" w:eastAsia="方正仿宋简体"/>
          <w:sz w:val="32"/>
        </w:rPr>
      </w:pPr>
      <w:r>
        <w:rPr>
          <w:rFonts w:hint="eastAsia" w:ascii="方正黑体简体" w:eastAsia="方正黑体简体"/>
          <w:sz w:val="32"/>
        </w:rPr>
        <w:t>第八条</w:t>
      </w:r>
      <w:r>
        <w:rPr>
          <w:rFonts w:hint="eastAsia" w:eastAsia="方正仿宋简体"/>
          <w:sz w:val="32"/>
        </w:rPr>
        <w:t xml:space="preserve">  学校（单位）组建考核推荐委员会，择优推荐参评人员。委员会人数原则上不少于7人，其中一线教师不少于70%。委员会成员必须经学校（单位）教职工代表大会差额投票选举产生，并严格执行回避制度。各学校（单位）考核推荐委员会名单报所属教育部门审核备案。</w:t>
      </w:r>
    </w:p>
    <w:p>
      <w:pPr>
        <w:tabs>
          <w:tab w:val="left" w:pos="8315"/>
        </w:tabs>
        <w:snapToGrid w:val="0"/>
        <w:spacing w:line="600" w:lineRule="exact"/>
        <w:ind w:firstLine="640" w:firstLineChars="200"/>
        <w:rPr>
          <w:rFonts w:hint="eastAsia" w:eastAsia="方正仿宋简体"/>
          <w:sz w:val="32"/>
        </w:rPr>
      </w:pPr>
      <w:r>
        <w:rPr>
          <w:rFonts w:hint="eastAsia" w:ascii="方正黑体简体" w:eastAsia="方正黑体简体"/>
          <w:sz w:val="32"/>
        </w:rPr>
        <w:t>第九条</w:t>
      </w:r>
      <w:r>
        <w:rPr>
          <w:rFonts w:hint="eastAsia" w:eastAsia="方正仿宋简体"/>
          <w:sz w:val="32"/>
        </w:rPr>
        <w:t xml:space="preserve">  学校（单位）考核推荐委员会参照《湖南省中小学教师水平评价基本标准条件》、《湖南省幼儿园教师水平评价基本标准条件》、《湖南省特殊教育教师水平评价基本标准条件》、《湖南省教研人员水平评价基本标准条件》和《湖南省校外教育机构教师水平评价基本标准条件》，结合学校（单位）实际，对参评材料的真实性进行全面审核把关，采取多种方式对申报人员进行全面考核，并根据审核考核结果，在学校（单位）教师岗位结构比例内差额推荐参评人员。</w:t>
      </w:r>
    </w:p>
    <w:p>
      <w:pPr>
        <w:tabs>
          <w:tab w:val="left" w:pos="8315"/>
        </w:tabs>
        <w:snapToGrid w:val="0"/>
        <w:spacing w:line="600" w:lineRule="exact"/>
        <w:ind w:firstLine="640" w:firstLineChars="200"/>
        <w:rPr>
          <w:rFonts w:hint="eastAsia" w:eastAsia="方正仿宋简体"/>
          <w:sz w:val="32"/>
        </w:rPr>
      </w:pPr>
      <w:r>
        <w:rPr>
          <w:rFonts w:hint="eastAsia" w:ascii="方正黑体简体" w:eastAsia="方正黑体简体"/>
          <w:sz w:val="32"/>
        </w:rPr>
        <w:t>第十条</w:t>
      </w:r>
      <w:r>
        <w:rPr>
          <w:rFonts w:hint="eastAsia" w:eastAsia="方正仿宋简体"/>
          <w:sz w:val="32"/>
        </w:rPr>
        <w:t xml:space="preserve">  学校（单位）对拟推荐的参评人员基本情况（学历、资历、计算机、继续教育、奖项、业绩等）在单位内进行公示，时间不少于5个工作日。跨校参评人员基本情况，在其所在学校（单位）和组织跨校申报学校（单位）同时进行公示。</w:t>
      </w:r>
    </w:p>
    <w:p>
      <w:pPr>
        <w:tabs>
          <w:tab w:val="left" w:pos="8315"/>
        </w:tabs>
        <w:snapToGrid w:val="0"/>
        <w:spacing w:line="600" w:lineRule="exact"/>
        <w:ind w:firstLine="640" w:firstLineChars="200"/>
        <w:rPr>
          <w:rFonts w:hint="eastAsia" w:eastAsia="方正仿宋简体"/>
          <w:sz w:val="32"/>
        </w:rPr>
      </w:pPr>
      <w:r>
        <w:rPr>
          <w:rFonts w:hint="eastAsia" w:ascii="方正黑体简体" w:eastAsia="方正黑体简体"/>
          <w:sz w:val="32"/>
        </w:rPr>
        <w:t>第十一条</w:t>
      </w:r>
      <w:r>
        <w:rPr>
          <w:rFonts w:hint="eastAsia" w:eastAsia="方正仿宋简体"/>
          <w:sz w:val="32"/>
        </w:rPr>
        <w:t xml:space="preserve">  经公示无异议后，学校（单位）按照“谁审核，谁签名，谁负责”的管理制度，对职称（职务）申报材料再次严格把关，逐一审核原件，在对应的复印件上签署审核人姓名、加盖公章，并签署意见后，按照管理权限报相关教育部门、人力资源社会保障部门审核呈报。</w:t>
      </w:r>
    </w:p>
    <w:p>
      <w:pPr>
        <w:tabs>
          <w:tab w:val="left" w:pos="8315"/>
        </w:tabs>
        <w:snapToGrid w:val="0"/>
        <w:spacing w:line="600" w:lineRule="exact"/>
        <w:ind w:firstLine="640" w:firstLineChars="200"/>
        <w:rPr>
          <w:rFonts w:hint="eastAsia" w:eastAsia="方正仿宋简体"/>
          <w:sz w:val="32"/>
        </w:rPr>
      </w:pPr>
      <w:r>
        <w:rPr>
          <w:rFonts w:hint="eastAsia" w:ascii="方正黑体简体" w:eastAsia="方正黑体简体"/>
          <w:sz w:val="32"/>
        </w:rPr>
        <w:t>第十二条</w:t>
      </w:r>
      <w:r>
        <w:rPr>
          <w:rFonts w:hint="eastAsia" w:eastAsia="方正仿宋简体"/>
          <w:sz w:val="32"/>
        </w:rPr>
        <w:t xml:space="preserve">  民办中小学校、幼儿园应按照上述规定，组建考核推荐委员会对参评教师进行全面考核推荐，并按要求对申报材料进行公示后送人事代理人才流动服务机构严格审核把关，在网络媒体上公示后按管理权限呈报。</w:t>
      </w:r>
    </w:p>
    <w:p>
      <w:pPr>
        <w:tabs>
          <w:tab w:val="left" w:pos="8315"/>
        </w:tabs>
        <w:snapToGrid w:val="0"/>
        <w:spacing w:line="600" w:lineRule="exact"/>
        <w:jc w:val="center"/>
        <w:rPr>
          <w:rFonts w:hint="eastAsia" w:ascii="方正黑体简体" w:eastAsia="方正黑体简体"/>
          <w:sz w:val="32"/>
        </w:rPr>
      </w:pPr>
      <w:r>
        <w:rPr>
          <w:rFonts w:hint="eastAsia" w:ascii="方正黑体简体" w:eastAsia="方正黑体简体"/>
          <w:sz w:val="32"/>
        </w:rPr>
        <w:t>第四章　综合评审</w:t>
      </w:r>
    </w:p>
    <w:p>
      <w:pPr>
        <w:tabs>
          <w:tab w:val="left" w:pos="8315"/>
        </w:tabs>
        <w:snapToGrid w:val="0"/>
        <w:spacing w:line="600" w:lineRule="exact"/>
        <w:ind w:firstLine="640" w:firstLineChars="200"/>
        <w:rPr>
          <w:rFonts w:hint="eastAsia" w:eastAsia="方正仿宋简体"/>
          <w:sz w:val="32"/>
        </w:rPr>
      </w:pPr>
      <w:r>
        <w:rPr>
          <w:rFonts w:hint="eastAsia" w:ascii="方正黑体简体" w:eastAsia="方正黑体简体"/>
          <w:sz w:val="32"/>
        </w:rPr>
        <w:t>第十三条</w:t>
      </w:r>
      <w:r>
        <w:rPr>
          <w:rFonts w:hint="eastAsia" w:eastAsia="方正仿宋简体"/>
          <w:sz w:val="32"/>
        </w:rPr>
        <w:t xml:space="preserve">  中小学教师职称（职务）评审采取实地考核和集中评审相结合的方式对参评人员进行综合评价，积极探索利用现代信息技术手段实施评审。实地考核采取现场听课、教师座谈、学生及学生家长满意度测评等方式，对参评人员的师德师风、教学能力、教学管理行为、教学效果等做出评价。集中评审严格按照国家和省有关职称政策，对参评人员的教学业绩、任职资历、任职条件、教研教改水平等进行细化量化评分，综合实地考核情况，做出全面评价。</w:t>
      </w:r>
    </w:p>
    <w:p>
      <w:pPr>
        <w:tabs>
          <w:tab w:val="left" w:pos="8315"/>
        </w:tabs>
        <w:snapToGrid w:val="0"/>
        <w:spacing w:line="600" w:lineRule="exact"/>
        <w:ind w:firstLine="640" w:firstLineChars="200"/>
        <w:rPr>
          <w:rFonts w:hint="eastAsia" w:eastAsia="方正仿宋简体"/>
          <w:sz w:val="32"/>
        </w:rPr>
      </w:pPr>
      <w:r>
        <w:rPr>
          <w:rFonts w:hint="eastAsia" w:ascii="方正黑体简体" w:eastAsia="方正黑体简体"/>
          <w:sz w:val="32"/>
        </w:rPr>
        <w:t>第十四条</w:t>
      </w:r>
      <w:r>
        <w:rPr>
          <w:rFonts w:hint="eastAsia" w:eastAsia="方正仿宋简体"/>
          <w:sz w:val="32"/>
        </w:rPr>
        <w:t xml:space="preserve">  按照省人力资源社会保障厅《关于推荐我省高级职称评委库委员的通知》（湘人社函〔2016〕58号）的要求组建相应层级评委库。评委库由一线教师和教研人员组成，一线教师不少于70%，其中正高级教师评委库由中小学教育领域知名教师、专家、学者组成。各级评委库成员由学校（单位）推荐审查，教育部门考察、遴选后，报同级人力资源社会保障部门审核批准发文确认。评委库成员实行任期制，一般任期为三年。</w:t>
      </w:r>
    </w:p>
    <w:p>
      <w:pPr>
        <w:tabs>
          <w:tab w:val="left" w:pos="8315"/>
        </w:tabs>
        <w:snapToGrid w:val="0"/>
        <w:spacing w:line="600" w:lineRule="exact"/>
        <w:ind w:firstLine="640" w:firstLineChars="200"/>
        <w:rPr>
          <w:rFonts w:hint="eastAsia" w:eastAsia="方正仿宋简体"/>
          <w:sz w:val="32"/>
        </w:rPr>
      </w:pPr>
      <w:r>
        <w:rPr>
          <w:rFonts w:hint="eastAsia" w:ascii="方正黑体简体" w:eastAsia="方正黑体简体"/>
          <w:sz w:val="32"/>
        </w:rPr>
        <w:t>第十五条</w:t>
      </w:r>
      <w:r>
        <w:rPr>
          <w:rFonts w:hint="eastAsia" w:eastAsia="方正仿宋简体"/>
          <w:sz w:val="32"/>
        </w:rPr>
        <w:t xml:space="preserve">  职称（职务）评审实行年度评审委员会负责制，各级年度评审委员会是评审工作的最高评价机构，直接对当年度参评人员是否具备相应专业技术职务任职资格进行评议、表决、确定拟通过人选。</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按照现有职能分工组建各级职称评审委员会。正高级教师和高级教师职称（职务）评审委员会的评委人数不少于17人；一级教师职称（职务）评审委员会的评委人数不少于13人；二、三级教师职称（职务）评审委员会的评委人数不少于7人。评审委员会根据需要，下设若干学科（专业）评审专家组，各学科（专业）评审专家组人数不少于3人，负责对本学科（专业）参评人员实施评审。</w:t>
      </w:r>
    </w:p>
    <w:p>
      <w:pPr>
        <w:tabs>
          <w:tab w:val="left" w:pos="8315"/>
        </w:tabs>
        <w:snapToGrid w:val="0"/>
        <w:spacing w:line="600" w:lineRule="exact"/>
        <w:ind w:firstLine="640" w:firstLineChars="200"/>
        <w:rPr>
          <w:rFonts w:hint="eastAsia" w:eastAsia="方正仿宋简体"/>
          <w:sz w:val="32"/>
        </w:rPr>
      </w:pPr>
      <w:r>
        <w:rPr>
          <w:rFonts w:hint="eastAsia" w:ascii="方正黑体简体" w:eastAsia="方正黑体简体"/>
          <w:sz w:val="32"/>
        </w:rPr>
        <w:t>第十六条</w:t>
      </w:r>
      <w:r>
        <w:rPr>
          <w:rFonts w:hint="eastAsia" w:eastAsia="方正仿宋简体"/>
          <w:sz w:val="32"/>
        </w:rPr>
        <w:t xml:space="preserve">  为确保公平公正，集中评审开评前1天，在同级人力资源社会保障和教育部门纪检监察部门的监督下，同级职改部门和教育部门根据评委抽取规定和年度评审的评委数量、学科（专业）需求，采用统一的“评委管理与语音通知”系统等方式从评委库中随机抽取，产生各级年度评审委员会。抽取名单密封打印，同级人力资源社会保障部门在评审会议上当场拆封，宣布确认。</w:t>
      </w:r>
    </w:p>
    <w:p>
      <w:pPr>
        <w:tabs>
          <w:tab w:val="left" w:pos="8315"/>
        </w:tabs>
        <w:snapToGrid w:val="0"/>
        <w:spacing w:line="600" w:lineRule="exact"/>
        <w:ind w:firstLine="640" w:firstLineChars="200"/>
        <w:rPr>
          <w:rFonts w:hint="eastAsia" w:eastAsia="方正仿宋简体"/>
          <w:sz w:val="32"/>
        </w:rPr>
      </w:pPr>
      <w:r>
        <w:rPr>
          <w:rFonts w:hint="eastAsia" w:ascii="方正黑体简体" w:eastAsia="方正黑体简体"/>
          <w:sz w:val="32"/>
        </w:rPr>
        <w:t xml:space="preserve">第十七条 </w:t>
      </w:r>
      <w:r>
        <w:rPr>
          <w:rFonts w:hint="eastAsia" w:eastAsia="方正仿宋简体"/>
          <w:sz w:val="32"/>
        </w:rPr>
        <w:t xml:space="preserve"> 年度评审委员会下设专业（学科）评审组的，先由专业（学科）评审组根据实地考核和量化评议情况，提出初审差额推荐人选，并经交叉复审后，送交评审委员会进行评议表决。</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评审委员会根据核准的职称（职务）评审职数及有关规定综合评价后，进行实名制投票表决，获得出席评委数量2/3以上（含2/3）赞成票数且有相应评审职数的确定为拟通过人员。</w:t>
      </w:r>
    </w:p>
    <w:p>
      <w:pPr>
        <w:tabs>
          <w:tab w:val="left" w:pos="8315"/>
        </w:tabs>
        <w:snapToGrid w:val="0"/>
        <w:spacing w:line="600" w:lineRule="exact"/>
        <w:jc w:val="center"/>
        <w:rPr>
          <w:rFonts w:hint="eastAsia" w:ascii="方正黑体简体" w:eastAsia="方正黑体简体"/>
          <w:sz w:val="32"/>
        </w:rPr>
      </w:pPr>
      <w:r>
        <w:rPr>
          <w:rFonts w:hint="eastAsia" w:ascii="方正黑体简体" w:eastAsia="方正黑体简体"/>
          <w:sz w:val="32"/>
        </w:rPr>
        <w:t>第五章　公示确认</w:t>
      </w:r>
    </w:p>
    <w:p>
      <w:pPr>
        <w:tabs>
          <w:tab w:val="left" w:pos="8315"/>
        </w:tabs>
        <w:snapToGrid w:val="0"/>
        <w:spacing w:line="600" w:lineRule="exact"/>
        <w:ind w:firstLine="640" w:firstLineChars="200"/>
        <w:rPr>
          <w:rFonts w:hint="eastAsia" w:eastAsia="方正仿宋简体"/>
          <w:sz w:val="32"/>
        </w:rPr>
      </w:pPr>
      <w:r>
        <w:rPr>
          <w:rFonts w:hint="eastAsia" w:ascii="方正黑体简体" w:eastAsia="方正黑体简体"/>
          <w:sz w:val="32"/>
        </w:rPr>
        <w:t>第十八条</w:t>
      </w:r>
      <w:r>
        <w:rPr>
          <w:rFonts w:hint="eastAsia" w:eastAsia="方正仿宋简体"/>
          <w:sz w:val="32"/>
        </w:rPr>
        <w:t xml:space="preserve">  对评审委员会综合评审拟通过人员进行公示，时间不少于7个工作日。</w:t>
      </w:r>
    </w:p>
    <w:p>
      <w:pPr>
        <w:tabs>
          <w:tab w:val="left" w:pos="8315"/>
        </w:tabs>
        <w:snapToGrid w:val="0"/>
        <w:spacing w:line="600" w:lineRule="exact"/>
        <w:ind w:firstLine="640" w:firstLineChars="200"/>
        <w:rPr>
          <w:rFonts w:hint="eastAsia" w:eastAsia="方正仿宋简体"/>
          <w:sz w:val="32"/>
        </w:rPr>
      </w:pPr>
      <w:r>
        <w:rPr>
          <w:rFonts w:hint="eastAsia" w:ascii="方正黑体简体" w:eastAsia="方正黑体简体"/>
          <w:sz w:val="32"/>
        </w:rPr>
        <w:t>第十九条</w:t>
      </w:r>
      <w:r>
        <w:rPr>
          <w:rFonts w:hint="eastAsia" w:eastAsia="方正仿宋简体"/>
          <w:sz w:val="32"/>
        </w:rPr>
        <w:t xml:space="preserve">  三级教师、二级教师评审拟通过人员，经县市区教育部门审查后，报同级人力资源社会保障部门公示审核确认；一级教师评审拟通过人员，经市州（或省直管县市）教育部门审查后，报同级人力资源社会保障部门公示审核确认；高级教师评审拟通过人员，经市州教育部门和同级人力资源社会保障部门审查公示、省级教育部门审核后，报省级人力资源社会保障部门再次公示，并审核确认。正高级教师评审通过人员经省级教育部门审查后，由同级人力资源社会保障部门公示审核确认，并报人力资源社会保障部、教育部备案。</w:t>
      </w:r>
    </w:p>
    <w:p>
      <w:pPr>
        <w:tabs>
          <w:tab w:val="left" w:pos="8315"/>
        </w:tabs>
        <w:snapToGrid w:val="0"/>
        <w:spacing w:line="600" w:lineRule="exact"/>
        <w:ind w:firstLine="640" w:firstLineChars="200"/>
        <w:rPr>
          <w:rFonts w:hint="eastAsia" w:eastAsia="方正仿宋简体"/>
          <w:sz w:val="32"/>
        </w:rPr>
      </w:pPr>
      <w:r>
        <w:rPr>
          <w:rFonts w:hint="eastAsia" w:ascii="方正黑体简体" w:eastAsia="方正黑体简体"/>
          <w:sz w:val="32"/>
        </w:rPr>
        <w:t>第二十条</w:t>
      </w:r>
      <w:r>
        <w:rPr>
          <w:rFonts w:hint="eastAsia" w:eastAsia="方正仿宋简体"/>
          <w:sz w:val="32"/>
        </w:rPr>
        <w:t xml:space="preserve">  经审核确认公布的人员，统一颁发中小学教师职称（职务）证书。</w:t>
      </w:r>
    </w:p>
    <w:p>
      <w:pPr>
        <w:tabs>
          <w:tab w:val="left" w:pos="8315"/>
        </w:tabs>
        <w:snapToGrid w:val="0"/>
        <w:spacing w:line="600" w:lineRule="exact"/>
        <w:jc w:val="center"/>
        <w:rPr>
          <w:rFonts w:hint="eastAsia" w:ascii="方正黑体简体" w:eastAsia="方正黑体简体"/>
          <w:sz w:val="32"/>
        </w:rPr>
      </w:pPr>
      <w:r>
        <w:rPr>
          <w:rFonts w:hint="eastAsia" w:ascii="方正黑体简体" w:eastAsia="方正黑体简体"/>
          <w:sz w:val="32"/>
        </w:rPr>
        <w:t>第六章　附　　则</w:t>
      </w:r>
    </w:p>
    <w:p>
      <w:pPr>
        <w:tabs>
          <w:tab w:val="left" w:pos="8315"/>
        </w:tabs>
        <w:snapToGrid w:val="0"/>
        <w:spacing w:line="600" w:lineRule="exact"/>
        <w:ind w:firstLine="640" w:firstLineChars="200"/>
        <w:rPr>
          <w:rFonts w:hint="eastAsia" w:eastAsia="方正仿宋简体"/>
          <w:sz w:val="32"/>
        </w:rPr>
      </w:pPr>
      <w:r>
        <w:rPr>
          <w:rFonts w:hint="eastAsia" w:ascii="方正黑体简体" w:eastAsia="方正黑体简体"/>
          <w:sz w:val="32"/>
        </w:rPr>
        <w:t>第二十一条</w:t>
      </w:r>
      <w:r>
        <w:rPr>
          <w:rFonts w:hint="eastAsia" w:eastAsia="方正仿宋简体"/>
          <w:sz w:val="32"/>
        </w:rPr>
        <w:t xml:space="preserve">  城市（省市县区政府机构所在地）中小学教师评聘中级职称（职务）应有1年以上农村学校工作经历，评聘高级教师职称（职务），应累计有2年以上农村学校工作经历。</w:t>
      </w:r>
    </w:p>
    <w:p>
      <w:pPr>
        <w:tabs>
          <w:tab w:val="left" w:pos="8315"/>
        </w:tabs>
        <w:snapToGrid w:val="0"/>
        <w:spacing w:line="600" w:lineRule="exact"/>
        <w:ind w:firstLine="640" w:firstLineChars="200"/>
        <w:rPr>
          <w:rFonts w:hint="eastAsia" w:eastAsia="方正仿宋简体"/>
          <w:sz w:val="32"/>
        </w:rPr>
      </w:pPr>
      <w:r>
        <w:rPr>
          <w:rFonts w:hint="eastAsia" w:ascii="方正黑体简体" w:eastAsia="方正黑体简体"/>
          <w:sz w:val="32"/>
        </w:rPr>
        <w:t>第二十二条</w:t>
      </w:r>
      <w:r>
        <w:rPr>
          <w:rFonts w:hint="eastAsia" w:eastAsia="方正仿宋简体"/>
          <w:sz w:val="32"/>
        </w:rPr>
        <w:t xml:space="preserve">  对申报材料弄虚作假，抄袭、剽窃和侵占他人成果，违反师德师风经查实无误的人员，在职称（职务）评审过程中发现的，均实行一票否决。在职称（职务）评审后举报查实的，严格按照《中国共产党纪律处分条例》第四十一条和相关规定严肃处理。</w:t>
      </w:r>
    </w:p>
    <w:p>
      <w:pPr>
        <w:tabs>
          <w:tab w:val="left" w:pos="8315"/>
        </w:tabs>
        <w:snapToGrid w:val="0"/>
        <w:spacing w:line="600" w:lineRule="exact"/>
        <w:ind w:firstLine="640" w:firstLineChars="200"/>
        <w:rPr>
          <w:rFonts w:hint="eastAsia" w:eastAsia="方正仿宋简体"/>
          <w:sz w:val="32"/>
        </w:rPr>
      </w:pPr>
      <w:r>
        <w:rPr>
          <w:rFonts w:hint="eastAsia" w:ascii="方正黑体简体" w:eastAsia="方正黑体简体"/>
          <w:sz w:val="32"/>
        </w:rPr>
        <w:t>第二十三条</w:t>
      </w:r>
      <w:r>
        <w:rPr>
          <w:rFonts w:hint="eastAsia" w:eastAsia="方正仿宋简体"/>
          <w:sz w:val="32"/>
        </w:rPr>
        <w:t xml:space="preserve">  本办法适用范围为全省实行中小学教师职称（职务）系列的普通中小学、职业中学、幼儿园、特殊教育学校、工读学校、教研室及校外教育机构中的现有在岗人员。</w:t>
      </w:r>
    </w:p>
    <w:p>
      <w:pPr>
        <w:tabs>
          <w:tab w:val="left" w:pos="8315"/>
        </w:tabs>
        <w:snapToGrid w:val="0"/>
        <w:spacing w:line="600" w:lineRule="exact"/>
        <w:ind w:firstLine="640" w:firstLineChars="200"/>
        <w:rPr>
          <w:rFonts w:hint="eastAsia" w:eastAsia="方正仿宋简体"/>
          <w:sz w:val="32"/>
        </w:rPr>
      </w:pPr>
      <w:r>
        <w:rPr>
          <w:rFonts w:hint="eastAsia" w:ascii="方正黑体简体" w:eastAsia="方正黑体简体"/>
          <w:sz w:val="32"/>
        </w:rPr>
        <w:t xml:space="preserve">第二十四条 </w:t>
      </w:r>
      <w:r>
        <w:rPr>
          <w:rFonts w:hint="eastAsia" w:eastAsia="方正仿宋简体"/>
          <w:sz w:val="32"/>
        </w:rPr>
        <w:t xml:space="preserve"> 各市州应根据实际情况，制定具体的评审办法和实施细则、考核推荐实施办法和跨校评聘办法等配套文件，并报省人力资源社会保障厅、省教育厅审批。</w:t>
      </w:r>
    </w:p>
    <w:p>
      <w:pPr>
        <w:tabs>
          <w:tab w:val="left" w:pos="8315"/>
        </w:tabs>
        <w:snapToGrid w:val="0"/>
        <w:spacing w:line="600" w:lineRule="exact"/>
        <w:ind w:firstLine="640" w:firstLineChars="200"/>
        <w:rPr>
          <w:rFonts w:hint="eastAsia" w:eastAsia="方正仿宋简体"/>
          <w:sz w:val="32"/>
        </w:rPr>
      </w:pPr>
      <w:r>
        <w:rPr>
          <w:rFonts w:hint="eastAsia" w:ascii="方正黑体简体" w:eastAsia="方正黑体简体"/>
          <w:sz w:val="32"/>
        </w:rPr>
        <w:t>第二十五条</w:t>
      </w:r>
      <w:r>
        <w:rPr>
          <w:rFonts w:hint="eastAsia" w:eastAsia="方正仿宋简体"/>
          <w:sz w:val="32"/>
        </w:rPr>
        <w:t xml:space="preserve">  本办法由省人力资源社会保障厅、省教育厅负责解释。</w:t>
      </w:r>
    </w:p>
    <w:p>
      <w:pPr>
        <w:tabs>
          <w:tab w:val="left" w:pos="8315"/>
        </w:tabs>
        <w:snapToGrid w:val="0"/>
        <w:spacing w:line="600" w:lineRule="exact"/>
        <w:ind w:firstLine="640" w:firstLineChars="200"/>
        <w:rPr>
          <w:rFonts w:hint="eastAsia" w:eastAsia="方正仿宋简体"/>
          <w:sz w:val="32"/>
        </w:rPr>
      </w:pPr>
    </w:p>
    <w:p>
      <w:pPr>
        <w:tabs>
          <w:tab w:val="left" w:pos="8315"/>
        </w:tabs>
        <w:snapToGrid w:val="0"/>
        <w:spacing w:line="600" w:lineRule="exact"/>
        <w:ind w:left="2278" w:leftChars="303" w:hanging="1642" w:hangingChars="513"/>
        <w:rPr>
          <w:rFonts w:hint="eastAsia" w:eastAsia="方正仿宋简体"/>
          <w:sz w:val="32"/>
        </w:rPr>
      </w:pPr>
      <w:r>
        <w:rPr>
          <w:rFonts w:hint="eastAsia" w:eastAsia="方正仿宋简体"/>
          <w:sz w:val="32"/>
        </w:rPr>
        <w:t>附件：2-1．“湖南职称与专家管理系统”中小学教师系列专业技术职称（职务）名称及分支专业名称</w:t>
      </w:r>
    </w:p>
    <w:p>
      <w:pPr>
        <w:tabs>
          <w:tab w:val="left" w:pos="8315"/>
        </w:tabs>
        <w:snapToGrid w:val="0"/>
        <w:spacing w:line="600" w:lineRule="exact"/>
        <w:ind w:left="2365" w:leftChars="762" w:hanging="765" w:hangingChars="239"/>
        <w:rPr>
          <w:rFonts w:hint="eastAsia" w:eastAsia="方正仿宋简体"/>
          <w:sz w:val="32"/>
        </w:rPr>
      </w:pPr>
      <w:r>
        <w:rPr>
          <w:rFonts w:hint="eastAsia" w:eastAsia="方正仿宋简体"/>
          <w:sz w:val="32"/>
        </w:rPr>
        <w:t>2-2．湖南省中小学教师系列专业技术职称（职务）申报人员评审材料种类及要求</w:t>
      </w:r>
    </w:p>
    <w:p>
      <w:pPr>
        <w:tabs>
          <w:tab w:val="left" w:pos="8315"/>
        </w:tabs>
        <w:snapToGrid w:val="0"/>
        <w:spacing w:line="600" w:lineRule="exact"/>
        <w:rPr>
          <w:rFonts w:hint="eastAsia" w:eastAsia="方正仿宋简体"/>
          <w:sz w:val="32"/>
        </w:rPr>
      </w:pPr>
      <w:r>
        <w:rPr>
          <w:rFonts w:eastAsia="方正仿宋简体"/>
          <w:sz w:val="32"/>
        </w:rPr>
        <w:br w:type="page"/>
      </w:r>
      <w:r>
        <w:rPr>
          <w:rFonts w:hint="eastAsia" w:ascii="方正黑体简体" w:eastAsia="方正黑体简体"/>
          <w:sz w:val="32"/>
        </w:rPr>
        <w:t>附件</w:t>
      </w:r>
      <w:r>
        <w:rPr>
          <w:rFonts w:hint="eastAsia" w:eastAsia="方正仿宋简体"/>
          <w:sz w:val="32"/>
        </w:rPr>
        <w:t>2-1</w:t>
      </w:r>
    </w:p>
    <w:p>
      <w:pPr>
        <w:tabs>
          <w:tab w:val="left" w:pos="8315"/>
        </w:tabs>
        <w:snapToGrid w:val="0"/>
        <w:spacing w:line="600" w:lineRule="exact"/>
        <w:ind w:firstLine="640" w:firstLineChars="200"/>
        <w:rPr>
          <w:rFonts w:eastAsia="方正仿宋简体"/>
          <w:sz w:val="32"/>
        </w:rPr>
      </w:pPr>
    </w:p>
    <w:p>
      <w:pPr>
        <w:tabs>
          <w:tab w:val="left" w:pos="8315"/>
        </w:tabs>
        <w:snapToGrid w:val="0"/>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“湖南职称与专家管理系统”中小学教师系列专业技术职称（职务）名称及分支专业名称</w:t>
      </w:r>
    </w:p>
    <w:p>
      <w:pPr>
        <w:tabs>
          <w:tab w:val="left" w:pos="8315"/>
        </w:tabs>
        <w:snapToGrid w:val="0"/>
        <w:spacing w:line="600" w:lineRule="exact"/>
        <w:ind w:firstLine="640" w:firstLineChars="200"/>
        <w:rPr>
          <w:rFonts w:eastAsia="方正仿宋简体"/>
          <w:sz w:val="32"/>
        </w:rPr>
      </w:pPr>
    </w:p>
    <w:p>
      <w:pPr>
        <w:tabs>
          <w:tab w:val="left" w:pos="8315"/>
        </w:tabs>
        <w:snapToGrid w:val="0"/>
        <w:spacing w:line="600" w:lineRule="exact"/>
        <w:ind w:firstLine="640" w:firstLineChars="200"/>
        <w:rPr>
          <w:rFonts w:hint="eastAsia" w:ascii="方正黑体简体" w:eastAsia="方正黑体简体"/>
          <w:sz w:val="32"/>
        </w:rPr>
      </w:pPr>
      <w:r>
        <w:rPr>
          <w:rFonts w:hint="eastAsia" w:ascii="方正黑体简体" w:eastAsia="方正黑体简体"/>
          <w:sz w:val="32"/>
        </w:rPr>
        <w:t>一、中小学教师系列专业技术职称（职务）名称：</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正高级：正高级教师；    　　　副高级：高级教师；</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中  级：一级教师；      　　　助理级：二级教师；</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员  级：三级教师。</w:t>
      </w:r>
    </w:p>
    <w:p>
      <w:pPr>
        <w:tabs>
          <w:tab w:val="left" w:pos="8315"/>
        </w:tabs>
        <w:snapToGrid w:val="0"/>
        <w:spacing w:line="600" w:lineRule="exact"/>
        <w:ind w:firstLine="640" w:firstLineChars="200"/>
        <w:rPr>
          <w:rFonts w:hint="eastAsia" w:ascii="方正黑体简体" w:eastAsia="方正黑体简体"/>
          <w:sz w:val="32"/>
        </w:rPr>
      </w:pPr>
      <w:r>
        <w:rPr>
          <w:rFonts w:hint="eastAsia" w:ascii="方正黑体简体" w:eastAsia="方正黑体简体"/>
          <w:sz w:val="32"/>
        </w:rPr>
        <w:t>二、中小学教师系列分支专业：</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中小学（含幼儿园）专业：语文、外语、政治（思想政治、思想品德）、历史、体育（体育、体育与健康）、音乐、美术、数学、物理、化学、地理、生物、教育研究、劳动技术、实验教学、社会、自然、技术（信息技术、通用技术）、心理教育（心理教育、心理健康教育）、少先队辅导员、科学、综合实践活动（研究性学习、社区服务、社会实践）、学前教育</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职业中学专业：现代农艺技术、种子生产与经营、果蔬花卉生产技术、茶叶生产与加工、园林技术、园林绿化、畜禽生产与疾病防治、畜牧兽医、淡水养殖、农产品保鲜与加工、农业机械使用与维护、农村电气技术、农村经济综合管理、建筑工程施工、建筑装饰、工程造价、楼宇智能化设备安装与运行、建筑表现、工程机械运用与维修、有色金属冶炼、机械制造技术、机械加工技术、机电技术应用、数控技术应用、模具制造技术、机电设备安装与维修、汽车制造与检修、汽车电子技术应用、焊接技术应用、医疗设备安装与维护、制冷和空调设备运行与维修、电气运行与控制、电气技术应用、电子电器应用与维修、生物化工、花炮生产与管理、服装制作与生产管理、皮革工艺、食品生物工艺、铁道运输管理、电气化铁道供电、城市轨道交通运营管理、城市轨道交通车辆运用与检修、航空服务、汽车运用与维修、汽车车身修复、汽车美容与装潢、汽车整车与配件营销、公路养护与管理、计算机应用、计算机平面设计、计算机动漫与游戏制作、计算机网络技术、网站建设与管理、软件与信息服务、客户信息服务、计算机与数码产品维修、电子与信息技术、电子技术应用、通信技术、护理、助产、药剂、中医护理、中医康复保健、中药、美容美体、美发与形象设计、休闲服务、会计、会计电算化、金融事务、保险事务、连锁经营与管理、市场营销、电子商务、国际商务、商务英语、商务日语、物流服务与管理、客户服务、酒店服务与管理、旅游服务与管理、旅游外语、导游服务、景区服务与管理、会展服务与管理、中餐烹饪、社会文化艺术、音乐、舞蹈表演、杂技与魔术表演、动漫游戏、网页美术设计、工艺美术、美术绘画、美术设计与制作、服装设计与工艺、服装展示与礼仪、珠宝玉石加工与营销、民族音乐与舞蹈、民族服装与服饰、运动训练、休闲体育服务与管理、学前教育、办公室文员、文秘、商务助理、公关礼仪、工商行政管理事务、物业管理、产品质量监督检验、家政服务与管理、老年人服务与管理</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特殊教育专业：认知、物理治疗、作业治疗、情绪治疗、艺术治疗、运动康复、视障（社会适应、定向行走、综合康复）、听障（沟通与交往、律动、生活指导）、智障（生活适应、康复训练、艺术与休闲、第二语言、校本课程）</w:t>
      </w:r>
    </w:p>
    <w:p>
      <w:pPr>
        <w:tabs>
          <w:tab w:val="left" w:pos="8315"/>
        </w:tabs>
        <w:snapToGrid w:val="0"/>
        <w:spacing w:line="600" w:lineRule="exact"/>
        <w:rPr>
          <w:rFonts w:hint="eastAsia" w:eastAsia="方正仿宋简体"/>
          <w:sz w:val="32"/>
        </w:rPr>
      </w:pPr>
      <w:r>
        <w:rPr>
          <w:rFonts w:eastAsia="方正仿宋简体"/>
          <w:sz w:val="32"/>
        </w:rPr>
        <w:br w:type="page"/>
      </w:r>
      <w:r>
        <w:rPr>
          <w:rFonts w:hint="eastAsia" w:ascii="方正黑体简体" w:eastAsia="方正黑体简体"/>
          <w:sz w:val="32"/>
        </w:rPr>
        <w:t>附件</w:t>
      </w:r>
      <w:r>
        <w:rPr>
          <w:rFonts w:hint="eastAsia" w:eastAsia="方正仿宋简体"/>
          <w:sz w:val="32"/>
        </w:rPr>
        <w:t>2-2</w:t>
      </w:r>
    </w:p>
    <w:p>
      <w:pPr>
        <w:tabs>
          <w:tab w:val="left" w:pos="8315"/>
        </w:tabs>
        <w:snapToGrid w:val="0"/>
        <w:spacing w:line="600" w:lineRule="exact"/>
        <w:ind w:firstLine="640" w:firstLineChars="200"/>
        <w:rPr>
          <w:rFonts w:eastAsia="方正仿宋简体"/>
          <w:sz w:val="32"/>
        </w:rPr>
      </w:pPr>
    </w:p>
    <w:p>
      <w:pPr>
        <w:tabs>
          <w:tab w:val="left" w:pos="8315"/>
        </w:tabs>
        <w:snapToGrid w:val="0"/>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湖南省中小学教师系列专业技术职称（职务）</w:t>
      </w:r>
    </w:p>
    <w:p>
      <w:pPr>
        <w:tabs>
          <w:tab w:val="left" w:pos="8315"/>
        </w:tabs>
        <w:snapToGrid w:val="0"/>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申报人员评审材料种类及要求</w:t>
      </w:r>
    </w:p>
    <w:p>
      <w:pPr>
        <w:tabs>
          <w:tab w:val="left" w:pos="8315"/>
        </w:tabs>
        <w:snapToGrid w:val="0"/>
        <w:spacing w:line="600" w:lineRule="exact"/>
        <w:ind w:firstLine="640" w:firstLineChars="200"/>
        <w:rPr>
          <w:rFonts w:eastAsia="方正仿宋简体"/>
          <w:sz w:val="32"/>
        </w:rPr>
      </w:pPr>
    </w:p>
    <w:p>
      <w:pPr>
        <w:tabs>
          <w:tab w:val="left" w:pos="8315"/>
        </w:tabs>
        <w:snapToGrid w:val="0"/>
        <w:spacing w:line="600" w:lineRule="exact"/>
        <w:ind w:firstLine="640" w:firstLineChars="200"/>
        <w:jc w:val="left"/>
        <w:rPr>
          <w:rFonts w:hint="eastAsia" w:ascii="方正黑体简体" w:eastAsia="方正黑体简体"/>
          <w:sz w:val="32"/>
        </w:rPr>
      </w:pPr>
      <w:r>
        <w:rPr>
          <w:rFonts w:hint="eastAsia" w:ascii="方正黑体简体" w:eastAsia="方正黑体简体"/>
          <w:sz w:val="32"/>
        </w:rPr>
        <w:t>一、材料种类及要求</w:t>
      </w:r>
    </w:p>
    <w:p>
      <w:pPr>
        <w:tabs>
          <w:tab w:val="left" w:pos="8315"/>
        </w:tabs>
        <w:snapToGrid w:val="0"/>
        <w:spacing w:line="600" w:lineRule="exact"/>
        <w:ind w:firstLine="640" w:firstLineChars="200"/>
        <w:rPr>
          <w:rFonts w:hint="eastAsia" w:ascii="方正楷体简体" w:eastAsia="方正楷体简体"/>
          <w:sz w:val="32"/>
        </w:rPr>
      </w:pPr>
      <w:r>
        <w:rPr>
          <w:rFonts w:hint="eastAsia" w:ascii="方正楷体简体" w:eastAsia="方正楷体简体"/>
          <w:sz w:val="32"/>
        </w:rPr>
        <w:t>（一）参评资格审查主要材料种类、要求及排列顺序</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1．《参评人员资格审查意见表》（附件2-2-3，1份，不装订）；</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2．教师资格证已验证的复印件（1份）；</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3．最高学历、学位证书已验证的复印件（各1份）；</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4．任现职的《专业技术职务资格证书》、《聘任（劳动）合同》或《聘任书》已验证的复印件（各1份）；</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5．继续教育证明原件（1份）；</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6．近五年《专业技术人员年度考核登记表》原件或已验证的复印件（每年1份）；</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7．农村学校或薄弱学校工作经历的佐证材料；</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8．资历、学历破格者，提供其符合破格条件的相关辅证材料；</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9．证明其属于留学回国、军转、党政机关调入企事业单位的相关材料（1份）；</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10．任现职以来受处分的处分决定复印件和反映其现实表现情况材料（各1份）；</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11．《湖南省中小学教师系列专业技术职称（职务）评审申报人员诚信承诺书》（附件2-2-1，1份）；</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12．认为有必要提供的其他材料。</w:t>
      </w:r>
    </w:p>
    <w:p>
      <w:pPr>
        <w:tabs>
          <w:tab w:val="left" w:pos="8315"/>
        </w:tabs>
        <w:snapToGrid w:val="0"/>
        <w:spacing w:line="600" w:lineRule="exact"/>
        <w:ind w:firstLine="640" w:firstLineChars="200"/>
        <w:rPr>
          <w:rFonts w:hint="eastAsia" w:ascii="方正楷体简体" w:eastAsia="方正楷体简体"/>
          <w:sz w:val="32"/>
        </w:rPr>
      </w:pPr>
      <w:r>
        <w:rPr>
          <w:rFonts w:hint="eastAsia" w:ascii="方正楷体简体" w:eastAsia="方正楷体简体"/>
          <w:sz w:val="32"/>
        </w:rPr>
        <w:t>（二）评审主要材料种类、要求及排列顺序</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1．《湖南省中小学教师系列专业技术职称（职务）评审表》（附件2-2-4，一式2份，A4纸张双面打印）；</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2．《个人述职评议情况表》（1份）；</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3．个人述职报告（1份）；</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4．任现职以来获得的专业技术工作成果、奖励证书等已验证的复印件（各1份）；</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5．任现职以来一学年的原始课表（教研室、校外教育机构人员提交一个年度指导学校课改、教师培训和参与学校教学改革指导等业务工作计划；幼儿园教师提供一个学年《活动安排表》）；</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6．任现职以来一个学年的完整原始教案（教研室、校外教育机构人员提交一个年度指导学校课改、教师培训和参与学校教学改革指导方案，或提交近三年内一个学年的本人所上公开课、示范课、研讨课的全部原始教案与听课、评课记录；幼儿园教师提交与一个学年原始教案相对应的《班级幼儿成长档案》一套）；</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7．任现职以来学术水平、科研能力方面（如经验总结、论文、著作与科研项目、专利、技术创新等）的材料；</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8．申报高级教师及以上职称的人员，需提交指导青年教师教学教研教改的佐证材料（如学校或单位备案文件，师徒合同等）；</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9．申报中小学高级教师及以上职务人员需提供用A3纸打印的《公示表》1份，《公示表》请使用本文附件的表格（附件2-2-2）。</w:t>
      </w:r>
    </w:p>
    <w:p>
      <w:pPr>
        <w:tabs>
          <w:tab w:val="left" w:pos="8315"/>
        </w:tabs>
        <w:snapToGrid w:val="0"/>
        <w:spacing w:line="600" w:lineRule="exact"/>
        <w:ind w:firstLine="640" w:firstLineChars="200"/>
        <w:jc w:val="left"/>
        <w:rPr>
          <w:rFonts w:hint="eastAsia" w:ascii="方正黑体简体" w:eastAsia="方正黑体简体"/>
          <w:sz w:val="32"/>
        </w:rPr>
      </w:pPr>
      <w:r>
        <w:rPr>
          <w:rFonts w:hint="eastAsia" w:ascii="方正黑体简体" w:eastAsia="方正黑体简体"/>
          <w:sz w:val="32"/>
        </w:rPr>
        <w:t>二、材料整理及要求</w:t>
      </w:r>
    </w:p>
    <w:p>
      <w:pPr>
        <w:tabs>
          <w:tab w:val="left" w:pos="8315"/>
        </w:tabs>
        <w:snapToGrid w:val="0"/>
        <w:spacing w:line="600" w:lineRule="exact"/>
        <w:ind w:firstLine="640" w:firstLineChars="200"/>
        <w:rPr>
          <w:rFonts w:hint="eastAsia" w:ascii="方正楷体简体" w:eastAsia="方正楷体简体"/>
          <w:sz w:val="32"/>
        </w:rPr>
      </w:pPr>
      <w:r>
        <w:rPr>
          <w:rFonts w:hint="eastAsia" w:ascii="方正楷体简体" w:eastAsia="方正楷体简体"/>
          <w:sz w:val="32"/>
        </w:rPr>
        <w:t>（一）材料填写及组织的基本要求</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1．贴写材料原件或复印件等，应使用70g以上A4白纸作底。</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2．填写工整，不得任意涂改。报送的材料真实、完整、一致，不得漏项。</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3．审查核实手续完备，需加盖印章的栏目必须加盖印章。</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4．复印材料须由所在单位人事（职改）部门审核，审核人须签名并加盖“原件已核”印章及人事部门印章。</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5．任现职以来在多个单位工作的，涉及在前单位任职期间的相关材料，需加盖前单位公章。</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6．申报人员参评材料实行“谁审核、谁签名、谁盖章、谁负责”的责任追究制度。</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7．送审材料由本人或送审单位自留底稿。</w:t>
      </w:r>
    </w:p>
    <w:p>
      <w:pPr>
        <w:tabs>
          <w:tab w:val="left" w:pos="8315"/>
        </w:tabs>
        <w:snapToGrid w:val="0"/>
        <w:spacing w:line="600" w:lineRule="exact"/>
        <w:ind w:firstLine="640" w:firstLineChars="200"/>
        <w:rPr>
          <w:rFonts w:hint="eastAsia" w:ascii="方正楷体简体" w:eastAsia="方正楷体简体"/>
          <w:sz w:val="32"/>
        </w:rPr>
      </w:pPr>
      <w:r>
        <w:rPr>
          <w:rFonts w:hint="eastAsia" w:ascii="方正楷体简体" w:eastAsia="方正楷体简体"/>
          <w:sz w:val="32"/>
        </w:rPr>
        <w:t>（二）材料整理及装订</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送审材料要严格分类整理、装订成册。</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1．不需装订的材料</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（1）《参评人员资格审查意见表》（1份）；</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（2）《湖南省中小学教师系列专业技术职称（职务）评审表》（一式2份）；</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（3）有关反映学术水平、科研能力方面的材料原件;</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（4）原始教案、指导方案、班级幼儿成长档案等；</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（5）《公示表》；</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（6）不适宜装订成册的材料。</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2．装订成册的材料</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除上述不需装订的材料外，申报人员所在单位应按“参评资格审查材料”和“评审材料”两类，制作“×××同志申报×××职务参评资格审查材料”和“×××同志申报×××职务评审材料”目录、封面，并按上述规定的排列顺序装订成册。</w:t>
      </w:r>
    </w:p>
    <w:p>
      <w:pPr>
        <w:tabs>
          <w:tab w:val="left" w:pos="8315"/>
        </w:tabs>
        <w:snapToGrid w:val="0"/>
        <w:spacing w:line="600" w:lineRule="exact"/>
        <w:ind w:firstLine="640" w:firstLineChars="200"/>
        <w:rPr>
          <w:rFonts w:hint="eastAsia" w:ascii="方正楷体简体" w:eastAsia="方正楷体简体"/>
          <w:sz w:val="32"/>
        </w:rPr>
      </w:pPr>
      <w:r>
        <w:rPr>
          <w:rFonts w:hint="eastAsia" w:ascii="方正楷体简体" w:eastAsia="方正楷体简体"/>
          <w:sz w:val="32"/>
        </w:rPr>
        <w:t>（三）材料袋标识及规格要求</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 xml:space="preserve">1．所有送审材料应装入送审材料袋内。材料袋的正面写明申报人姓名、所在（或送审）单位、申报何系列、何职务及何学科专业（其中申报艺术、外国语言文学学科的须注明到专业），并列出送审材料目录。材料袋的底端封口处应醒目地标明申报人姓名及所在（送审）单位。 </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2．送审材料一般为一人1袋，最多不超过3袋，材料袋使用牛皮纸纸质袋。</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3．美术、艺术设计等艺术类专业申报人员提交的作品应采取特别保护措施。</w:t>
      </w:r>
    </w:p>
    <w:p>
      <w:pPr>
        <w:tabs>
          <w:tab w:val="left" w:pos="8315"/>
        </w:tabs>
        <w:snapToGrid w:val="0"/>
        <w:spacing w:line="600" w:lineRule="exact"/>
        <w:ind w:firstLine="640" w:firstLineChars="200"/>
        <w:rPr>
          <w:rFonts w:hint="eastAsia" w:eastAsia="方正仿宋简体"/>
          <w:sz w:val="32"/>
        </w:rPr>
      </w:pPr>
    </w:p>
    <w:p>
      <w:pPr>
        <w:tabs>
          <w:tab w:val="left" w:pos="8315"/>
        </w:tabs>
        <w:snapToGrid w:val="0"/>
        <w:spacing w:line="600" w:lineRule="exact"/>
        <w:ind w:left="2630" w:leftChars="305" w:hanging="1990" w:hangingChars="622"/>
        <w:rPr>
          <w:rFonts w:hint="eastAsia" w:eastAsia="方正仿宋简体"/>
          <w:sz w:val="32"/>
        </w:rPr>
      </w:pPr>
      <w:r>
        <w:rPr>
          <w:rFonts w:hint="eastAsia" w:eastAsia="方正仿宋简体"/>
          <w:sz w:val="32"/>
        </w:rPr>
        <w:t>附件：2-2-1．湖南省中小学教师系列专业技术职称（职务）申报人员诚信承诺书</w:t>
      </w:r>
    </w:p>
    <w:p>
      <w:pPr>
        <w:tabs>
          <w:tab w:val="left" w:pos="8315"/>
        </w:tabs>
        <w:snapToGrid w:val="0"/>
        <w:spacing w:line="600" w:lineRule="exact"/>
        <w:ind w:left="2643" w:leftChars="762" w:hanging="1043" w:hangingChars="326"/>
        <w:rPr>
          <w:rFonts w:hint="eastAsia" w:eastAsia="方正仿宋简体"/>
          <w:sz w:val="32"/>
        </w:rPr>
      </w:pPr>
      <w:r>
        <w:rPr>
          <w:rFonts w:hint="eastAsia" w:eastAsia="方正仿宋简体"/>
          <w:sz w:val="32"/>
        </w:rPr>
        <w:t>2-2-2．湖南省中小学教师系列高级及以上专业技术职称（职务）申报人员情况公示表</w:t>
      </w:r>
    </w:p>
    <w:p>
      <w:pPr>
        <w:tabs>
          <w:tab w:val="left" w:pos="8315"/>
        </w:tabs>
        <w:snapToGrid w:val="0"/>
        <w:spacing w:line="600" w:lineRule="exact"/>
        <w:ind w:left="2643" w:leftChars="762" w:hanging="1043" w:hangingChars="326"/>
        <w:rPr>
          <w:rFonts w:hint="eastAsia" w:eastAsia="方正仿宋简体"/>
          <w:sz w:val="32"/>
        </w:rPr>
      </w:pPr>
      <w:r>
        <w:rPr>
          <w:rFonts w:hint="eastAsia" w:eastAsia="方正仿宋简体"/>
          <w:sz w:val="32"/>
        </w:rPr>
        <w:t>2-2-3．湖南省中小学教师系列专业技术职称（职务）参评人员资格审查意见表</w:t>
      </w:r>
    </w:p>
    <w:p>
      <w:pPr>
        <w:tabs>
          <w:tab w:val="left" w:pos="8315"/>
        </w:tabs>
        <w:snapToGrid w:val="0"/>
        <w:spacing w:line="600" w:lineRule="exact"/>
        <w:ind w:left="2643" w:leftChars="762" w:hanging="1043" w:hangingChars="326"/>
        <w:rPr>
          <w:rFonts w:hint="eastAsia" w:eastAsia="方正仿宋简体"/>
          <w:sz w:val="32"/>
        </w:rPr>
      </w:pPr>
      <w:r>
        <w:rPr>
          <w:rFonts w:hint="eastAsia" w:eastAsia="方正仿宋简体"/>
          <w:sz w:val="32"/>
        </w:rPr>
        <w:t>2-2-4．湖南省中小学教师系列专业技术职称（职务）评审表</w:t>
      </w:r>
    </w:p>
    <w:p>
      <w:pPr>
        <w:tabs>
          <w:tab w:val="left" w:pos="8315"/>
        </w:tabs>
        <w:snapToGrid w:val="0"/>
        <w:spacing w:line="600" w:lineRule="exact"/>
        <w:ind w:firstLine="640" w:firstLineChars="200"/>
        <w:rPr>
          <w:rFonts w:eastAsia="方正仿宋简体"/>
          <w:sz w:val="32"/>
        </w:rPr>
      </w:pPr>
    </w:p>
    <w:p>
      <w:pPr>
        <w:tabs>
          <w:tab w:val="left" w:pos="8315"/>
        </w:tabs>
        <w:snapToGrid w:val="0"/>
        <w:spacing w:line="600" w:lineRule="exact"/>
        <w:ind w:firstLine="640" w:firstLineChars="200"/>
        <w:rPr>
          <w:rFonts w:eastAsia="方正仿宋简体"/>
          <w:sz w:val="32"/>
        </w:rPr>
      </w:pPr>
    </w:p>
    <w:p>
      <w:pPr>
        <w:tabs>
          <w:tab w:val="left" w:pos="8315"/>
        </w:tabs>
        <w:snapToGrid w:val="0"/>
        <w:spacing w:line="600" w:lineRule="exact"/>
        <w:rPr>
          <w:rFonts w:hint="eastAsia" w:eastAsia="方正仿宋简体"/>
          <w:sz w:val="32"/>
        </w:rPr>
      </w:pPr>
      <w:r>
        <w:rPr>
          <w:rFonts w:eastAsia="方正仿宋简体"/>
          <w:sz w:val="32"/>
        </w:rPr>
        <w:br w:type="page"/>
      </w:r>
      <w:r>
        <w:rPr>
          <w:rFonts w:hint="eastAsia" w:ascii="方正黑体简体" w:eastAsia="方正黑体简体"/>
          <w:sz w:val="32"/>
        </w:rPr>
        <w:t>附件</w:t>
      </w:r>
      <w:r>
        <w:rPr>
          <w:rFonts w:hint="eastAsia" w:eastAsia="方正仿宋简体"/>
          <w:sz w:val="32"/>
        </w:rPr>
        <w:t>2-2-1</w:t>
      </w:r>
    </w:p>
    <w:p>
      <w:pPr>
        <w:tabs>
          <w:tab w:val="left" w:pos="8315"/>
        </w:tabs>
        <w:snapToGrid w:val="0"/>
        <w:spacing w:line="600" w:lineRule="exact"/>
        <w:ind w:firstLine="640" w:firstLineChars="200"/>
        <w:rPr>
          <w:rFonts w:eastAsia="方正仿宋简体"/>
          <w:sz w:val="32"/>
        </w:rPr>
      </w:pPr>
    </w:p>
    <w:p>
      <w:pPr>
        <w:tabs>
          <w:tab w:val="left" w:pos="8315"/>
        </w:tabs>
        <w:snapToGrid w:val="0"/>
        <w:spacing w:line="600" w:lineRule="exact"/>
        <w:jc w:val="center"/>
        <w:rPr>
          <w:rFonts w:hint="eastAsia" w:ascii="方正小标宋简体" w:hAnsi="方正大标宋简体" w:eastAsia="方正小标宋简体"/>
          <w:sz w:val="44"/>
          <w:szCs w:val="44"/>
        </w:rPr>
      </w:pPr>
      <w:r>
        <w:rPr>
          <w:rFonts w:hint="eastAsia" w:ascii="方正小标宋简体" w:hAnsi="方正大标宋简体" w:eastAsia="方正小标宋简体"/>
          <w:sz w:val="44"/>
          <w:szCs w:val="44"/>
        </w:rPr>
        <w:t>湖南省中小学教师系列专业技术职称（职务）</w:t>
      </w:r>
    </w:p>
    <w:p>
      <w:pPr>
        <w:tabs>
          <w:tab w:val="left" w:pos="8315"/>
        </w:tabs>
        <w:snapToGrid w:val="0"/>
        <w:spacing w:line="600" w:lineRule="exact"/>
        <w:jc w:val="center"/>
        <w:rPr>
          <w:rFonts w:hint="eastAsia" w:ascii="方正小标宋简体" w:hAnsi="方正大标宋简体" w:eastAsia="方正小标宋简体"/>
          <w:sz w:val="44"/>
          <w:szCs w:val="44"/>
        </w:rPr>
      </w:pPr>
      <w:r>
        <w:rPr>
          <w:rFonts w:hint="eastAsia" w:ascii="方正小标宋简体" w:hAnsi="方正大标宋简体" w:eastAsia="方正小标宋简体"/>
          <w:sz w:val="44"/>
          <w:szCs w:val="44"/>
        </w:rPr>
        <w:t>申报人员诚信承诺书</w:t>
      </w:r>
    </w:p>
    <w:p>
      <w:pPr>
        <w:tabs>
          <w:tab w:val="left" w:pos="8315"/>
        </w:tabs>
        <w:snapToGrid w:val="0"/>
        <w:spacing w:line="600" w:lineRule="exact"/>
        <w:ind w:firstLine="640" w:firstLineChars="200"/>
        <w:rPr>
          <w:rFonts w:eastAsia="方正仿宋简体"/>
          <w:sz w:val="32"/>
        </w:rPr>
      </w:pPr>
    </w:p>
    <w:p>
      <w:pPr>
        <w:tabs>
          <w:tab w:val="left" w:pos="8315"/>
        </w:tabs>
        <w:snapToGrid w:val="0"/>
        <w:spacing w:line="500" w:lineRule="exact"/>
        <w:ind w:firstLine="600" w:firstLineChars="200"/>
        <w:rPr>
          <w:rFonts w:hint="eastAsia" w:eastAsia="方正仿宋简体"/>
          <w:sz w:val="30"/>
          <w:szCs w:val="30"/>
        </w:rPr>
      </w:pPr>
      <w:r>
        <w:rPr>
          <w:rFonts w:hint="eastAsia" w:eastAsia="方正仿宋简体"/>
          <w:sz w:val="30"/>
          <w:szCs w:val="30"/>
        </w:rPr>
        <w:t>为确保专业技术职务评审工作的客观公正，本人郑重承诺：</w:t>
      </w:r>
    </w:p>
    <w:p>
      <w:pPr>
        <w:tabs>
          <w:tab w:val="left" w:pos="8315"/>
        </w:tabs>
        <w:snapToGrid w:val="0"/>
        <w:spacing w:line="500" w:lineRule="exact"/>
        <w:ind w:firstLine="600" w:firstLineChars="200"/>
        <w:rPr>
          <w:rFonts w:hint="eastAsia" w:eastAsia="方正仿宋简体"/>
          <w:sz w:val="30"/>
          <w:szCs w:val="30"/>
        </w:rPr>
      </w:pPr>
      <w:r>
        <w:rPr>
          <w:rFonts w:hint="eastAsia" w:eastAsia="方正仿宋简体"/>
          <w:sz w:val="30"/>
          <w:szCs w:val="30"/>
        </w:rPr>
        <w:t>一、本人申报中小学教师系列            专业技术职务</w:t>
      </w:r>
    </w:p>
    <w:p>
      <w:pPr>
        <w:tabs>
          <w:tab w:val="left" w:pos="8315"/>
        </w:tabs>
        <w:snapToGrid w:val="0"/>
        <w:spacing w:line="500" w:lineRule="exact"/>
        <w:ind w:firstLine="600" w:firstLineChars="200"/>
        <w:rPr>
          <w:rFonts w:hint="eastAsia" w:eastAsia="方正仿宋简体"/>
          <w:sz w:val="30"/>
          <w:szCs w:val="30"/>
        </w:rPr>
      </w:pPr>
      <w:r>
        <w:rPr>
          <w:rFonts w:hint="eastAsia" w:eastAsia="方正仿宋简体"/>
          <w:sz w:val="30"/>
          <w:szCs w:val="30"/>
        </w:rPr>
        <w:t xml:space="preserve">               分支专业，所提供的各种表格、相关证书、业绩成果、论文等材料真实可靠。如有任何不实，愿按照国发〔1986〕27号文件第十</w:t>
      </w:r>
      <w:r>
        <w:rPr>
          <w:rFonts w:hint="eastAsia" w:eastAsia="方正仿宋简体"/>
          <w:spacing w:val="-5"/>
          <w:sz w:val="30"/>
          <w:szCs w:val="30"/>
        </w:rPr>
        <w:t>二条“对于伪造学历、资历，谎报成果，骗取专业技术职务的，应予解聘，免除其担任的专业技术职务，并视情节轻重，严肃处理”和《中国共产党纪律处分条例》第四十一条规定接受处理。</w:t>
      </w:r>
    </w:p>
    <w:p>
      <w:pPr>
        <w:tabs>
          <w:tab w:val="left" w:pos="8315"/>
        </w:tabs>
        <w:snapToGrid w:val="0"/>
        <w:spacing w:line="500" w:lineRule="exact"/>
        <w:ind w:firstLine="600" w:firstLineChars="200"/>
        <w:rPr>
          <w:rFonts w:hint="eastAsia" w:eastAsia="方正仿宋简体"/>
          <w:sz w:val="30"/>
          <w:szCs w:val="30"/>
        </w:rPr>
      </w:pPr>
      <w:r>
        <w:rPr>
          <w:rFonts w:hint="eastAsia" w:eastAsia="方正仿宋简体"/>
          <w:sz w:val="30"/>
          <w:szCs w:val="30"/>
        </w:rPr>
        <w:t>二、评审工作期间，本人不以任何方式直接、间接或委托他人向评审专家打招呼、拉票，不宴请评审专家，不向评审专家送礼行贿，不以送材料等方式干扰有关职能部门和评审专家正常评审工作与生活秩序。如发现有以上违纪行为，愿接受中止参评资格的处理。</w:t>
      </w:r>
    </w:p>
    <w:p>
      <w:pPr>
        <w:tabs>
          <w:tab w:val="left" w:pos="8315"/>
        </w:tabs>
        <w:snapToGrid w:val="0"/>
        <w:spacing w:line="500" w:lineRule="exact"/>
        <w:ind w:firstLine="5550" w:firstLineChars="1850"/>
        <w:rPr>
          <w:rFonts w:hint="eastAsia" w:eastAsia="方正仿宋简体"/>
          <w:sz w:val="30"/>
          <w:szCs w:val="30"/>
        </w:rPr>
      </w:pPr>
      <w:r>
        <w:rPr>
          <w:rFonts w:hint="eastAsia" w:eastAsia="方正仿宋简体"/>
          <w:sz w:val="30"/>
          <w:szCs w:val="30"/>
        </w:rPr>
        <w:t>申报人（签名）：</w:t>
      </w:r>
    </w:p>
    <w:p>
      <w:pPr>
        <w:tabs>
          <w:tab w:val="left" w:pos="8315"/>
        </w:tabs>
        <w:snapToGrid w:val="0"/>
        <w:spacing w:line="500" w:lineRule="exact"/>
        <w:ind w:firstLine="600" w:firstLineChars="200"/>
        <w:rPr>
          <w:rFonts w:hint="eastAsia" w:eastAsia="方正仿宋简体"/>
          <w:sz w:val="30"/>
          <w:szCs w:val="30"/>
        </w:rPr>
      </w:pPr>
      <w:r>
        <w:rPr>
          <w:rFonts w:hint="eastAsia" w:eastAsia="方正仿宋简体"/>
          <w:sz w:val="30"/>
          <w:szCs w:val="30"/>
        </w:rPr>
        <w:t xml:space="preserve">                                 年     月    日</w:t>
      </w:r>
    </w:p>
    <w:p>
      <w:pPr>
        <w:tabs>
          <w:tab w:val="left" w:pos="8315"/>
        </w:tabs>
        <w:snapToGrid w:val="0"/>
        <w:spacing w:line="500" w:lineRule="exact"/>
        <w:ind w:firstLine="600" w:firstLineChars="200"/>
        <w:rPr>
          <w:rFonts w:eastAsia="方正仿宋简体"/>
          <w:sz w:val="30"/>
          <w:szCs w:val="30"/>
        </w:rPr>
      </w:pPr>
      <w:r>
        <w:rPr>
          <w:rFonts w:eastAsia="方正仿宋简体"/>
          <w:sz w:val="30"/>
          <w:szCs w:val="30"/>
        </w:rPr>
        <w:t xml:space="preserve">                                                         </w:t>
      </w:r>
    </w:p>
    <w:p>
      <w:pPr>
        <w:tabs>
          <w:tab w:val="left" w:pos="8315"/>
        </w:tabs>
        <w:snapToGrid w:val="0"/>
        <w:spacing w:line="500" w:lineRule="exact"/>
        <w:ind w:firstLine="600" w:firstLineChars="200"/>
        <w:rPr>
          <w:rFonts w:hint="eastAsia" w:eastAsia="方正仿宋简体"/>
          <w:sz w:val="30"/>
          <w:szCs w:val="30"/>
        </w:rPr>
      </w:pPr>
      <w:r>
        <w:rPr>
          <w:rFonts w:hint="eastAsia" w:eastAsia="方正仿宋简体"/>
          <w:sz w:val="30"/>
          <w:szCs w:val="30"/>
        </w:rPr>
        <w:t>兹保证          同志确系本单位职工，其所报材料经审核、公示，情况属实。如有虚假隐瞒，愿承担相应责任。</w:t>
      </w:r>
    </w:p>
    <w:p>
      <w:pPr>
        <w:tabs>
          <w:tab w:val="left" w:pos="8315"/>
        </w:tabs>
        <w:snapToGrid w:val="0"/>
        <w:spacing w:line="500" w:lineRule="exact"/>
        <w:ind w:firstLine="600" w:firstLineChars="200"/>
        <w:rPr>
          <w:rFonts w:eastAsia="方正仿宋简体"/>
          <w:sz w:val="30"/>
          <w:szCs w:val="30"/>
        </w:rPr>
      </w:pPr>
    </w:p>
    <w:p>
      <w:pPr>
        <w:tabs>
          <w:tab w:val="left" w:pos="8315"/>
        </w:tabs>
        <w:snapToGrid w:val="0"/>
        <w:spacing w:line="500" w:lineRule="exact"/>
        <w:ind w:firstLine="600" w:firstLineChars="200"/>
        <w:rPr>
          <w:rFonts w:hint="eastAsia" w:eastAsia="方正仿宋简体"/>
          <w:sz w:val="30"/>
          <w:szCs w:val="30"/>
        </w:rPr>
      </w:pPr>
      <w:r>
        <w:rPr>
          <w:rFonts w:hint="eastAsia" w:eastAsia="方正仿宋简体"/>
          <w:sz w:val="30"/>
          <w:szCs w:val="30"/>
        </w:rPr>
        <w:t xml:space="preserve">                                 单位（盖章）：</w:t>
      </w:r>
    </w:p>
    <w:p>
      <w:pPr>
        <w:tabs>
          <w:tab w:val="left" w:pos="8315"/>
        </w:tabs>
        <w:snapToGrid w:val="0"/>
        <w:spacing w:line="500" w:lineRule="exact"/>
        <w:ind w:firstLine="5550" w:firstLineChars="1850"/>
        <w:rPr>
          <w:rFonts w:hint="eastAsia" w:eastAsia="方正仿宋简体"/>
          <w:sz w:val="30"/>
          <w:szCs w:val="30"/>
        </w:rPr>
      </w:pPr>
      <w:r>
        <w:rPr>
          <w:rFonts w:hint="eastAsia" w:eastAsia="方正仿宋简体"/>
          <w:sz w:val="30"/>
          <w:szCs w:val="30"/>
        </w:rPr>
        <w:t>审核人（签名）：</w:t>
      </w:r>
    </w:p>
    <w:p>
      <w:pPr>
        <w:tabs>
          <w:tab w:val="left" w:pos="8315"/>
        </w:tabs>
        <w:snapToGrid w:val="0"/>
        <w:spacing w:line="500" w:lineRule="exact"/>
        <w:ind w:firstLine="5586" w:firstLineChars="1862"/>
        <w:rPr>
          <w:rFonts w:eastAsia="方正仿宋简体"/>
          <w:sz w:val="30"/>
          <w:szCs w:val="30"/>
        </w:rPr>
        <w:sectPr>
          <w:footerReference r:id="rId6" w:type="default"/>
          <w:endnotePr>
            <w:numFmt w:val="decimal"/>
          </w:endnotePr>
          <w:pgSz w:w="11906" w:h="16838"/>
          <w:pgMar w:top="1814" w:right="1531" w:bottom="1814" w:left="1531" w:header="851" w:footer="1418" w:gutter="0"/>
          <w:cols w:space="425" w:num="1"/>
          <w:docGrid w:type="lines" w:linePitch="312" w:charSpace="0"/>
        </w:sectPr>
      </w:pPr>
      <w:r>
        <w:rPr>
          <w:rFonts w:hint="eastAsia" w:eastAsia="方正仿宋简体"/>
          <w:sz w:val="30"/>
          <w:szCs w:val="30"/>
        </w:rPr>
        <w:t>年    月    日</w:t>
      </w:r>
    </w:p>
    <w:p>
      <w:pPr>
        <w:tabs>
          <w:tab w:val="left" w:pos="8315"/>
        </w:tabs>
        <w:snapToGrid w:val="0"/>
        <w:spacing w:line="600" w:lineRule="exact"/>
        <w:rPr>
          <w:rFonts w:hint="eastAsia" w:eastAsia="方正仿宋简体"/>
          <w:sz w:val="32"/>
        </w:rPr>
      </w:pPr>
      <w:r>
        <w:rPr>
          <w:rFonts w:hint="eastAsia" w:ascii="方正黑体简体" w:eastAsia="方正黑体简体"/>
          <w:sz w:val="32"/>
        </w:rPr>
        <w:t>附件</w:t>
      </w:r>
      <w:r>
        <w:rPr>
          <w:rFonts w:hint="eastAsia" w:eastAsia="方正仿宋简体"/>
          <w:sz w:val="32"/>
        </w:rPr>
        <w:t>2-2-2</w:t>
      </w:r>
    </w:p>
    <w:p>
      <w:pPr>
        <w:tabs>
          <w:tab w:val="left" w:pos="8315"/>
        </w:tabs>
        <w:snapToGrid w:val="0"/>
        <w:spacing w:line="600" w:lineRule="exact"/>
        <w:jc w:val="center"/>
        <w:rPr>
          <w:rFonts w:hint="eastAsia" w:ascii="方正小标宋简体" w:eastAsia="方正小标宋简体"/>
          <w:w w:val="95"/>
          <w:sz w:val="44"/>
          <w:szCs w:val="44"/>
        </w:rPr>
      </w:pPr>
      <w:r>
        <w:rPr>
          <w:rFonts w:hint="eastAsia" w:ascii="方正小标宋简体" w:eastAsia="方正小标宋简体"/>
          <w:w w:val="95"/>
          <w:sz w:val="44"/>
          <w:szCs w:val="44"/>
        </w:rPr>
        <w:t>湖南省中小学教师系列高级及以上专业技术职称（职务）申报人员情况公示表</w:t>
      </w:r>
    </w:p>
    <w:p>
      <w:pPr>
        <w:tabs>
          <w:tab w:val="left" w:pos="8315"/>
        </w:tabs>
        <w:snapToGrid w:val="0"/>
        <w:spacing w:line="600" w:lineRule="exact"/>
        <w:rPr>
          <w:rFonts w:hint="eastAsia" w:eastAsia="方正仿宋简体"/>
          <w:sz w:val="28"/>
          <w:szCs w:val="28"/>
        </w:rPr>
      </w:pPr>
      <w:r>
        <w:rPr>
          <w:rFonts w:hint="eastAsia" w:eastAsia="方正仿宋简体"/>
          <w:sz w:val="28"/>
          <w:szCs w:val="28"/>
        </w:rPr>
        <w:t>单位</w:t>
      </w:r>
      <w:r>
        <w:rPr>
          <w:rFonts w:hint="eastAsia" w:eastAsia="方正仿宋简体"/>
          <w:sz w:val="28"/>
          <w:szCs w:val="28"/>
          <w:u w:val="single"/>
        </w:rPr>
        <w:t xml:space="preserve">               </w:t>
      </w:r>
      <w:r>
        <w:rPr>
          <w:rFonts w:hint="eastAsia" w:eastAsia="方正仿宋简体"/>
          <w:sz w:val="28"/>
          <w:szCs w:val="28"/>
        </w:rPr>
        <w:t>姓名</w:t>
      </w:r>
      <w:r>
        <w:rPr>
          <w:rFonts w:hint="eastAsia" w:eastAsia="方正仿宋简体"/>
          <w:sz w:val="28"/>
          <w:szCs w:val="28"/>
          <w:u w:val="single"/>
        </w:rPr>
        <w:t xml:space="preserve">               </w:t>
      </w:r>
      <w:r>
        <w:rPr>
          <w:rFonts w:hint="eastAsia" w:eastAsia="方正仿宋简体"/>
          <w:sz w:val="28"/>
          <w:szCs w:val="28"/>
        </w:rPr>
        <w:t>申报职务</w:t>
      </w:r>
      <w:r>
        <w:rPr>
          <w:rFonts w:hint="eastAsia" w:eastAsia="方正仿宋简体"/>
          <w:sz w:val="28"/>
          <w:szCs w:val="28"/>
          <w:u w:val="single"/>
        </w:rPr>
        <w:t xml:space="preserve">               </w:t>
      </w:r>
      <w:r>
        <w:rPr>
          <w:rFonts w:hint="eastAsia" w:eastAsia="方正仿宋简体"/>
          <w:sz w:val="28"/>
          <w:szCs w:val="28"/>
        </w:rPr>
        <w:t>学科（专业）</w:t>
      </w:r>
    </w:p>
    <w:tbl>
      <w:tblPr>
        <w:tblStyle w:val="6"/>
        <w:tblW w:w="139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6"/>
        <w:gridCol w:w="309"/>
        <w:gridCol w:w="209"/>
        <w:gridCol w:w="339"/>
        <w:gridCol w:w="276"/>
        <w:gridCol w:w="139"/>
        <w:gridCol w:w="514"/>
        <w:gridCol w:w="172"/>
        <w:gridCol w:w="127"/>
        <w:gridCol w:w="145"/>
        <w:gridCol w:w="275"/>
        <w:gridCol w:w="218"/>
        <w:gridCol w:w="59"/>
        <w:gridCol w:w="73"/>
        <w:gridCol w:w="752"/>
        <w:gridCol w:w="881"/>
        <w:gridCol w:w="1106"/>
        <w:gridCol w:w="851"/>
        <w:gridCol w:w="815"/>
        <w:gridCol w:w="966"/>
        <w:gridCol w:w="1064"/>
        <w:gridCol w:w="3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5093" w:type="dxa"/>
            <w:gridSpan w:val="15"/>
            <w:tcBorders>
              <w:top w:val="single" w:color="auto" w:sz="4" w:space="0"/>
              <w:left w:val="single" w:color="auto" w:sz="4" w:space="0"/>
              <w:right w:val="single" w:color="auto" w:sz="4" w:space="0"/>
            </w:tcBorders>
            <w:tcMar>
              <w:left w:w="28" w:type="dxa"/>
              <w:right w:w="28" w:type="dxa"/>
            </w:tcMar>
            <w:vAlign w:val="center"/>
          </w:tcPr>
          <w:p>
            <w:pPr>
              <w:spacing w:line="200" w:lineRule="exact"/>
              <w:jc w:val="center"/>
              <w:rPr>
                <w:b/>
                <w:sz w:val="17"/>
                <w:szCs w:val="17"/>
              </w:rPr>
            </w:pPr>
            <w:r>
              <w:rPr>
                <w:b/>
                <w:sz w:val="17"/>
                <w:szCs w:val="17"/>
              </w:rPr>
              <w:t>基本情况</w:t>
            </w:r>
          </w:p>
        </w:tc>
        <w:tc>
          <w:tcPr>
            <w:tcW w:w="8902" w:type="dxa"/>
            <w:gridSpan w:val="7"/>
            <w:tcBorders>
              <w:top w:val="single" w:color="auto" w:sz="4" w:space="0"/>
              <w:left w:val="single" w:color="auto" w:sz="4" w:space="0"/>
              <w:right w:val="single" w:color="auto" w:sz="4" w:space="0"/>
            </w:tcBorders>
            <w:tcMar>
              <w:left w:w="28" w:type="dxa"/>
              <w:right w:w="28" w:type="dxa"/>
            </w:tcMar>
            <w:vAlign w:val="center"/>
          </w:tcPr>
          <w:p>
            <w:pPr>
              <w:spacing w:line="200" w:lineRule="exact"/>
              <w:jc w:val="center"/>
              <w:rPr>
                <w:b/>
                <w:sz w:val="17"/>
                <w:szCs w:val="17"/>
              </w:rPr>
            </w:pPr>
            <w:r>
              <w:rPr>
                <w:b/>
                <w:sz w:val="17"/>
                <w:szCs w:val="17"/>
              </w:rPr>
              <w:t>任现职以来主要</w:t>
            </w:r>
            <w:r>
              <w:rPr>
                <w:rFonts w:hint="eastAsia"/>
                <w:b/>
                <w:sz w:val="17"/>
                <w:szCs w:val="17"/>
              </w:rPr>
              <w:t>工作经历和</w:t>
            </w:r>
            <w:r>
              <w:rPr>
                <w:b/>
                <w:sz w:val="17"/>
                <w:szCs w:val="17"/>
              </w:rPr>
              <w:t>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2004" w:type="dxa"/>
            <w:gridSpan w:val="3"/>
            <w:tcBorders>
              <w:left w:val="single" w:color="auto" w:sz="4" w:space="0"/>
              <w:bottom w:val="single" w:color="auto" w:sz="4" w:space="0"/>
              <w:right w:val="single" w:color="auto" w:sz="4" w:space="0"/>
            </w:tcBorders>
            <w:shd w:val="clear" w:color="auto" w:fill="auto"/>
            <w:tcMar>
              <w:left w:w="28" w:type="dxa"/>
              <w:right w:w="28" w:type="dxa"/>
            </w:tcMar>
            <w:vAlign w:val="center"/>
          </w:tcPr>
          <w:p>
            <w:pPr>
              <w:spacing w:line="200" w:lineRule="exact"/>
              <w:jc w:val="center"/>
              <w:rPr>
                <w:sz w:val="17"/>
                <w:szCs w:val="17"/>
              </w:rPr>
            </w:pPr>
            <w:r>
              <w:rPr>
                <w:sz w:val="17"/>
                <w:szCs w:val="17"/>
              </w:rPr>
              <w:t>姓  名</w:t>
            </w:r>
          </w:p>
        </w:tc>
        <w:tc>
          <w:tcPr>
            <w:tcW w:w="754" w:type="dxa"/>
            <w:gridSpan w:val="3"/>
            <w:tcBorders>
              <w:left w:val="single" w:color="auto" w:sz="4" w:space="0"/>
              <w:bottom w:val="single" w:color="auto" w:sz="4" w:space="0"/>
              <w:right w:val="single" w:color="auto" w:sz="4" w:space="0"/>
            </w:tcBorders>
            <w:shd w:val="clear" w:color="auto" w:fill="auto"/>
            <w:tcMar>
              <w:left w:w="28" w:type="dxa"/>
              <w:right w:w="28" w:type="dxa"/>
            </w:tcMar>
            <w:vAlign w:val="center"/>
          </w:tcPr>
          <w:p>
            <w:pPr>
              <w:spacing w:line="200" w:lineRule="exact"/>
              <w:jc w:val="center"/>
              <w:rPr>
                <w:sz w:val="17"/>
                <w:szCs w:val="17"/>
              </w:rPr>
            </w:pPr>
          </w:p>
        </w:tc>
        <w:tc>
          <w:tcPr>
            <w:tcW w:w="1451" w:type="dxa"/>
            <w:gridSpan w:val="6"/>
            <w:tcBorders>
              <w:left w:val="single" w:color="auto" w:sz="4" w:space="0"/>
              <w:bottom w:val="single" w:color="auto" w:sz="4" w:space="0"/>
              <w:right w:val="single" w:color="auto" w:sz="4" w:space="0"/>
            </w:tcBorders>
            <w:shd w:val="clear" w:color="auto" w:fill="auto"/>
            <w:tcMar>
              <w:left w:w="28" w:type="dxa"/>
              <w:right w:w="28" w:type="dxa"/>
            </w:tcMar>
            <w:vAlign w:val="center"/>
          </w:tcPr>
          <w:p>
            <w:pPr>
              <w:spacing w:line="200" w:lineRule="exact"/>
              <w:jc w:val="center"/>
              <w:rPr>
                <w:sz w:val="17"/>
                <w:szCs w:val="17"/>
              </w:rPr>
            </w:pPr>
            <w:r>
              <w:rPr>
                <w:sz w:val="17"/>
                <w:szCs w:val="17"/>
              </w:rPr>
              <w:t>出生年月</w:t>
            </w:r>
          </w:p>
        </w:tc>
        <w:tc>
          <w:tcPr>
            <w:tcW w:w="884" w:type="dxa"/>
            <w:gridSpan w:val="3"/>
            <w:tcBorders>
              <w:left w:val="single" w:color="auto" w:sz="4" w:space="0"/>
              <w:bottom w:val="single" w:color="auto" w:sz="4" w:space="0"/>
              <w:right w:val="single" w:color="auto" w:sz="4" w:space="0"/>
            </w:tcBorders>
            <w:shd w:val="clear" w:color="auto" w:fill="auto"/>
            <w:tcMar>
              <w:left w:w="28" w:type="dxa"/>
              <w:right w:w="28" w:type="dxa"/>
            </w:tcMar>
            <w:vAlign w:val="center"/>
          </w:tcPr>
          <w:p>
            <w:pPr>
              <w:spacing w:line="200" w:lineRule="exact"/>
              <w:jc w:val="center"/>
              <w:rPr>
                <w:sz w:val="17"/>
                <w:szCs w:val="17"/>
              </w:rPr>
            </w:pPr>
          </w:p>
        </w:tc>
        <w:tc>
          <w:tcPr>
            <w:tcW w:w="881" w:type="dxa"/>
            <w:vMerge w:val="restart"/>
            <w:tcBorders>
              <w:top w:val="single" w:color="auto" w:sz="4" w:space="0"/>
              <w:left w:val="single" w:color="auto" w:sz="4" w:space="0"/>
              <w:right w:val="single" w:color="auto" w:sz="4" w:space="0"/>
            </w:tcBorders>
            <w:shd w:val="clear" w:color="auto" w:fill="auto"/>
            <w:tcMar>
              <w:left w:w="28" w:type="dxa"/>
              <w:right w:w="28" w:type="dxa"/>
            </w:tcMar>
            <w:vAlign w:val="center"/>
          </w:tcPr>
          <w:p>
            <w:pPr>
              <w:spacing w:line="200" w:lineRule="exact"/>
              <w:jc w:val="center"/>
              <w:rPr>
                <w:rFonts w:hint="eastAsia"/>
                <w:sz w:val="17"/>
                <w:szCs w:val="17"/>
              </w:rPr>
            </w:pPr>
            <w:r>
              <w:rPr>
                <w:rFonts w:hint="eastAsia"/>
                <w:sz w:val="17"/>
                <w:szCs w:val="17"/>
              </w:rPr>
              <w:t>主要工作经历</w:t>
            </w:r>
          </w:p>
        </w:tc>
        <w:tc>
          <w:tcPr>
            <w:tcW w:w="8021" w:type="dxa"/>
            <w:gridSpan w:val="6"/>
            <w:vMerge w:val="restart"/>
            <w:tcBorders>
              <w:top w:val="single" w:color="auto" w:sz="4" w:space="0"/>
              <w:left w:val="single" w:color="auto" w:sz="4" w:space="0"/>
              <w:right w:val="single" w:color="auto" w:sz="4" w:space="0"/>
            </w:tcBorders>
            <w:shd w:val="clear" w:color="auto" w:fill="auto"/>
            <w:tcMar>
              <w:left w:w="28" w:type="dxa"/>
              <w:right w:w="28" w:type="dxa"/>
            </w:tcMar>
            <w:vAlign w:val="center"/>
          </w:tcPr>
          <w:p>
            <w:pPr>
              <w:spacing w:line="200" w:lineRule="exact"/>
              <w:jc w:val="center"/>
              <w:rPr>
                <w:sz w:val="17"/>
                <w:szCs w:val="1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2004" w:type="dxa"/>
            <w:gridSpan w:val="3"/>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pPr>
              <w:spacing w:line="200" w:lineRule="exact"/>
              <w:jc w:val="center"/>
              <w:rPr>
                <w:sz w:val="17"/>
                <w:szCs w:val="17"/>
              </w:rPr>
            </w:pPr>
            <w:r>
              <w:rPr>
                <w:sz w:val="17"/>
                <w:szCs w:val="17"/>
              </w:rPr>
              <w:t>性  别</w:t>
            </w:r>
          </w:p>
        </w:tc>
        <w:tc>
          <w:tcPr>
            <w:tcW w:w="754" w:type="dxa"/>
            <w:gridSpan w:val="3"/>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pPr>
              <w:spacing w:line="200" w:lineRule="exact"/>
              <w:jc w:val="center"/>
              <w:rPr>
                <w:sz w:val="17"/>
                <w:szCs w:val="17"/>
              </w:rPr>
            </w:pPr>
          </w:p>
        </w:tc>
        <w:tc>
          <w:tcPr>
            <w:tcW w:w="1451" w:type="dxa"/>
            <w:gridSpan w:val="6"/>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pPr>
              <w:spacing w:line="200" w:lineRule="exact"/>
              <w:ind w:left="-31" w:leftChars="-51" w:right="-107" w:rightChars="-51" w:hanging="76" w:hangingChars="45"/>
              <w:jc w:val="center"/>
              <w:rPr>
                <w:sz w:val="17"/>
                <w:szCs w:val="17"/>
              </w:rPr>
            </w:pPr>
            <w:r>
              <w:rPr>
                <w:sz w:val="17"/>
                <w:szCs w:val="17"/>
              </w:rPr>
              <w:t>参加工作时间</w:t>
            </w:r>
          </w:p>
        </w:tc>
        <w:tc>
          <w:tcPr>
            <w:tcW w:w="884" w:type="dxa"/>
            <w:gridSpan w:val="3"/>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pPr>
              <w:spacing w:line="200" w:lineRule="exact"/>
              <w:jc w:val="center"/>
              <w:rPr>
                <w:sz w:val="17"/>
                <w:szCs w:val="17"/>
              </w:rPr>
            </w:pPr>
          </w:p>
        </w:tc>
        <w:tc>
          <w:tcPr>
            <w:tcW w:w="881" w:type="dxa"/>
            <w:vMerge w:val="continue"/>
            <w:tcBorders>
              <w:left w:val="single" w:color="auto" w:sz="4" w:space="0"/>
              <w:right w:val="single" w:color="auto" w:sz="4" w:space="0"/>
            </w:tcBorders>
            <w:shd w:val="clear" w:color="auto" w:fill="auto"/>
            <w:tcMar>
              <w:left w:w="28" w:type="dxa"/>
              <w:right w:w="28" w:type="dxa"/>
            </w:tcMar>
            <w:vAlign w:val="bottom"/>
          </w:tcPr>
          <w:p>
            <w:pPr>
              <w:spacing w:line="200" w:lineRule="exact"/>
              <w:ind w:left="180"/>
              <w:jc w:val="center"/>
              <w:rPr>
                <w:sz w:val="17"/>
                <w:szCs w:val="17"/>
              </w:rPr>
            </w:pPr>
          </w:p>
        </w:tc>
        <w:tc>
          <w:tcPr>
            <w:tcW w:w="8021" w:type="dxa"/>
            <w:gridSpan w:val="6"/>
            <w:vMerge w:val="continue"/>
            <w:tcBorders>
              <w:left w:val="single" w:color="auto" w:sz="4" w:space="0"/>
              <w:right w:val="single" w:color="auto" w:sz="4" w:space="0"/>
            </w:tcBorders>
            <w:shd w:val="clear" w:color="auto" w:fill="auto"/>
            <w:tcMar>
              <w:left w:w="28" w:type="dxa"/>
              <w:right w:w="28" w:type="dxa"/>
            </w:tcMar>
            <w:vAlign w:val="bottom"/>
          </w:tcPr>
          <w:p>
            <w:pPr>
              <w:spacing w:line="200" w:lineRule="exact"/>
              <w:rPr>
                <w:sz w:val="17"/>
                <w:szCs w:val="1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2004" w:type="dxa"/>
            <w:gridSpan w:val="3"/>
            <w:tcBorders>
              <w:left w:val="single" w:color="auto" w:sz="4" w:space="0"/>
              <w:right w:val="single" w:color="auto" w:sz="4" w:space="0"/>
            </w:tcBorders>
            <w:shd w:val="clear" w:color="auto" w:fill="auto"/>
            <w:tcMar>
              <w:left w:w="28" w:type="dxa"/>
              <w:right w:w="28" w:type="dxa"/>
            </w:tcMar>
            <w:vAlign w:val="center"/>
          </w:tcPr>
          <w:p>
            <w:pPr>
              <w:spacing w:line="200" w:lineRule="exact"/>
              <w:jc w:val="center"/>
              <w:rPr>
                <w:sz w:val="17"/>
                <w:szCs w:val="17"/>
              </w:rPr>
            </w:pPr>
            <w:r>
              <w:rPr>
                <w:sz w:val="17"/>
                <w:szCs w:val="17"/>
              </w:rPr>
              <w:t>所学专业</w:t>
            </w:r>
          </w:p>
        </w:tc>
        <w:tc>
          <w:tcPr>
            <w:tcW w:w="754" w:type="dxa"/>
            <w:gridSpan w:val="3"/>
            <w:tcBorders>
              <w:left w:val="single" w:color="auto" w:sz="4" w:space="0"/>
              <w:right w:val="single" w:color="auto" w:sz="4" w:space="0"/>
            </w:tcBorders>
            <w:shd w:val="clear" w:color="auto" w:fill="auto"/>
            <w:tcMar>
              <w:left w:w="28" w:type="dxa"/>
              <w:right w:w="28" w:type="dxa"/>
            </w:tcMar>
            <w:vAlign w:val="center"/>
          </w:tcPr>
          <w:p>
            <w:pPr>
              <w:spacing w:line="200" w:lineRule="exact"/>
              <w:jc w:val="center"/>
              <w:rPr>
                <w:sz w:val="17"/>
                <w:szCs w:val="17"/>
              </w:rPr>
            </w:pPr>
          </w:p>
        </w:tc>
        <w:tc>
          <w:tcPr>
            <w:tcW w:w="1451" w:type="dxa"/>
            <w:gridSpan w:val="6"/>
            <w:tcBorders>
              <w:left w:val="single" w:color="auto" w:sz="4" w:space="0"/>
              <w:right w:val="single" w:color="auto" w:sz="4" w:space="0"/>
            </w:tcBorders>
            <w:shd w:val="clear" w:color="auto" w:fill="auto"/>
            <w:tcMar>
              <w:left w:w="28" w:type="dxa"/>
              <w:right w:w="28" w:type="dxa"/>
            </w:tcMar>
            <w:vAlign w:val="center"/>
          </w:tcPr>
          <w:p>
            <w:pPr>
              <w:spacing w:line="200" w:lineRule="exact"/>
              <w:jc w:val="center"/>
              <w:rPr>
                <w:sz w:val="17"/>
                <w:szCs w:val="17"/>
              </w:rPr>
            </w:pPr>
            <w:r>
              <w:rPr>
                <w:sz w:val="17"/>
                <w:szCs w:val="17"/>
              </w:rPr>
              <w:t>现从事专业</w:t>
            </w:r>
          </w:p>
        </w:tc>
        <w:tc>
          <w:tcPr>
            <w:tcW w:w="884" w:type="dxa"/>
            <w:gridSpan w:val="3"/>
            <w:tcBorders>
              <w:left w:val="single" w:color="auto" w:sz="4" w:space="0"/>
              <w:right w:val="single" w:color="auto" w:sz="4" w:space="0"/>
            </w:tcBorders>
            <w:shd w:val="clear" w:color="auto" w:fill="auto"/>
            <w:tcMar>
              <w:left w:w="28" w:type="dxa"/>
              <w:right w:w="28" w:type="dxa"/>
            </w:tcMar>
            <w:vAlign w:val="center"/>
          </w:tcPr>
          <w:p>
            <w:pPr>
              <w:spacing w:line="200" w:lineRule="exact"/>
              <w:jc w:val="center"/>
              <w:rPr>
                <w:sz w:val="17"/>
                <w:szCs w:val="17"/>
              </w:rPr>
            </w:pPr>
          </w:p>
        </w:tc>
        <w:tc>
          <w:tcPr>
            <w:tcW w:w="881" w:type="dxa"/>
            <w:vMerge w:val="continue"/>
            <w:tcBorders>
              <w:left w:val="single" w:color="auto" w:sz="4" w:space="0"/>
              <w:right w:val="single" w:color="auto" w:sz="4" w:space="0"/>
            </w:tcBorders>
            <w:shd w:val="clear" w:color="auto" w:fill="auto"/>
            <w:tcMar>
              <w:left w:w="28" w:type="dxa"/>
              <w:right w:w="28" w:type="dxa"/>
            </w:tcMar>
            <w:vAlign w:val="bottom"/>
          </w:tcPr>
          <w:p>
            <w:pPr>
              <w:spacing w:line="200" w:lineRule="exact"/>
              <w:ind w:left="180"/>
              <w:jc w:val="center"/>
              <w:rPr>
                <w:sz w:val="17"/>
                <w:szCs w:val="17"/>
              </w:rPr>
            </w:pPr>
          </w:p>
        </w:tc>
        <w:tc>
          <w:tcPr>
            <w:tcW w:w="8021" w:type="dxa"/>
            <w:gridSpan w:val="6"/>
            <w:vMerge w:val="continue"/>
            <w:tcBorders>
              <w:left w:val="single" w:color="auto" w:sz="4" w:space="0"/>
              <w:right w:val="single" w:color="auto" w:sz="4" w:space="0"/>
            </w:tcBorders>
            <w:shd w:val="clear" w:color="auto" w:fill="auto"/>
            <w:tcMar>
              <w:left w:w="28" w:type="dxa"/>
              <w:right w:w="28" w:type="dxa"/>
            </w:tcMar>
            <w:vAlign w:val="bottom"/>
          </w:tcPr>
          <w:p>
            <w:pPr>
              <w:spacing w:line="200" w:lineRule="exact"/>
              <w:rPr>
                <w:sz w:val="17"/>
                <w:szCs w:val="1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2004" w:type="dxa"/>
            <w:gridSpan w:val="3"/>
            <w:tcBorders>
              <w:left w:val="single" w:color="auto" w:sz="4" w:space="0"/>
              <w:bottom w:val="single" w:color="auto" w:sz="4" w:space="0"/>
              <w:right w:val="single" w:color="auto" w:sz="4" w:space="0"/>
            </w:tcBorders>
            <w:shd w:val="clear" w:color="auto" w:fill="auto"/>
            <w:tcMar>
              <w:left w:w="28" w:type="dxa"/>
              <w:right w:w="28" w:type="dxa"/>
            </w:tcMar>
            <w:vAlign w:val="center"/>
          </w:tcPr>
          <w:p>
            <w:pPr>
              <w:spacing w:line="200" w:lineRule="exact"/>
              <w:jc w:val="center"/>
              <w:rPr>
                <w:spacing w:val="-10"/>
                <w:sz w:val="17"/>
                <w:szCs w:val="17"/>
              </w:rPr>
            </w:pPr>
            <w:r>
              <w:rPr>
                <w:sz w:val="17"/>
                <w:szCs w:val="17"/>
              </w:rPr>
              <w:t>现任专业技术职务及</w:t>
            </w:r>
            <w:r>
              <w:rPr>
                <w:rFonts w:hint="eastAsia"/>
                <w:sz w:val="17"/>
                <w:szCs w:val="17"/>
              </w:rPr>
              <w:t>任职</w:t>
            </w:r>
            <w:r>
              <w:rPr>
                <w:sz w:val="17"/>
                <w:szCs w:val="17"/>
              </w:rPr>
              <w:t>时间</w:t>
            </w:r>
          </w:p>
        </w:tc>
        <w:tc>
          <w:tcPr>
            <w:tcW w:w="1268" w:type="dxa"/>
            <w:gridSpan w:val="4"/>
            <w:tcBorders>
              <w:left w:val="single" w:color="auto" w:sz="4" w:space="0"/>
              <w:bottom w:val="single" w:color="auto" w:sz="4" w:space="0"/>
              <w:right w:val="single" w:color="auto" w:sz="4" w:space="0"/>
            </w:tcBorders>
            <w:shd w:val="clear" w:color="auto" w:fill="auto"/>
            <w:tcMar>
              <w:left w:w="28" w:type="dxa"/>
              <w:right w:w="28" w:type="dxa"/>
            </w:tcMar>
            <w:vAlign w:val="center"/>
          </w:tcPr>
          <w:p>
            <w:pPr>
              <w:spacing w:line="200" w:lineRule="exact"/>
              <w:jc w:val="center"/>
              <w:rPr>
                <w:sz w:val="17"/>
                <w:szCs w:val="17"/>
              </w:rPr>
            </w:pPr>
          </w:p>
        </w:tc>
        <w:tc>
          <w:tcPr>
            <w:tcW w:w="937" w:type="dxa"/>
            <w:gridSpan w:val="5"/>
            <w:tcBorders>
              <w:left w:val="single" w:color="auto" w:sz="4" w:space="0"/>
              <w:bottom w:val="single" w:color="auto" w:sz="4" w:space="0"/>
              <w:right w:val="single" w:color="auto" w:sz="4" w:space="0"/>
            </w:tcBorders>
            <w:shd w:val="clear" w:color="auto" w:fill="auto"/>
            <w:tcMar>
              <w:left w:w="28" w:type="dxa"/>
              <w:right w:w="28" w:type="dxa"/>
            </w:tcMar>
            <w:vAlign w:val="center"/>
          </w:tcPr>
          <w:p>
            <w:pPr>
              <w:spacing w:line="200" w:lineRule="exact"/>
              <w:jc w:val="center"/>
              <w:rPr>
                <w:sz w:val="17"/>
                <w:szCs w:val="17"/>
              </w:rPr>
            </w:pPr>
            <w:r>
              <w:rPr>
                <w:sz w:val="17"/>
                <w:szCs w:val="17"/>
              </w:rPr>
              <w:t>是否破格</w:t>
            </w:r>
          </w:p>
        </w:tc>
        <w:tc>
          <w:tcPr>
            <w:tcW w:w="884" w:type="dxa"/>
            <w:gridSpan w:val="3"/>
            <w:tcBorders>
              <w:left w:val="single" w:color="auto" w:sz="4" w:space="0"/>
              <w:bottom w:val="single" w:color="auto" w:sz="4" w:space="0"/>
              <w:right w:val="single" w:color="auto" w:sz="4" w:space="0"/>
            </w:tcBorders>
            <w:shd w:val="clear" w:color="auto" w:fill="auto"/>
            <w:tcMar>
              <w:left w:w="28" w:type="dxa"/>
              <w:right w:w="28" w:type="dxa"/>
            </w:tcMar>
            <w:vAlign w:val="center"/>
          </w:tcPr>
          <w:p>
            <w:pPr>
              <w:spacing w:line="200" w:lineRule="exact"/>
              <w:jc w:val="center"/>
              <w:rPr>
                <w:sz w:val="17"/>
                <w:szCs w:val="17"/>
              </w:rPr>
            </w:pPr>
          </w:p>
        </w:tc>
        <w:tc>
          <w:tcPr>
            <w:tcW w:w="881" w:type="dxa"/>
            <w:vMerge w:val="continue"/>
            <w:tcBorders>
              <w:left w:val="single" w:color="auto" w:sz="4" w:space="0"/>
              <w:bottom w:val="single" w:color="auto" w:sz="4" w:space="0"/>
              <w:right w:val="single" w:color="auto" w:sz="4" w:space="0"/>
            </w:tcBorders>
            <w:shd w:val="clear" w:color="auto" w:fill="auto"/>
            <w:tcMar>
              <w:left w:w="28" w:type="dxa"/>
              <w:right w:w="28" w:type="dxa"/>
            </w:tcMar>
            <w:vAlign w:val="bottom"/>
          </w:tcPr>
          <w:p>
            <w:pPr>
              <w:spacing w:line="200" w:lineRule="exact"/>
              <w:jc w:val="center"/>
              <w:rPr>
                <w:sz w:val="17"/>
                <w:szCs w:val="17"/>
              </w:rPr>
            </w:pPr>
          </w:p>
        </w:tc>
        <w:tc>
          <w:tcPr>
            <w:tcW w:w="8021" w:type="dxa"/>
            <w:gridSpan w:val="6"/>
            <w:vMerge w:val="continue"/>
            <w:tcBorders>
              <w:left w:val="single" w:color="auto" w:sz="4" w:space="0"/>
              <w:right w:val="single" w:color="auto" w:sz="4" w:space="0"/>
            </w:tcBorders>
            <w:shd w:val="clear" w:color="auto" w:fill="auto"/>
            <w:tcMar>
              <w:left w:w="28" w:type="dxa"/>
              <w:right w:w="28" w:type="dxa"/>
            </w:tcMar>
            <w:vAlign w:val="bottom"/>
          </w:tcPr>
          <w:p>
            <w:pPr>
              <w:spacing w:line="200" w:lineRule="exact"/>
              <w:rPr>
                <w:sz w:val="17"/>
                <w:szCs w:val="1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5093" w:type="dxa"/>
            <w:gridSpan w:val="15"/>
            <w:tcBorders>
              <w:top w:val="single" w:color="auto" w:sz="4" w:space="0"/>
              <w:left w:val="single" w:color="auto" w:sz="4" w:space="0"/>
              <w:right w:val="single" w:color="auto" w:sz="4" w:space="0"/>
            </w:tcBorders>
            <w:shd w:val="clear" w:color="auto" w:fill="auto"/>
            <w:tcMar>
              <w:left w:w="28" w:type="dxa"/>
              <w:right w:w="28" w:type="dxa"/>
            </w:tcMar>
            <w:vAlign w:val="center"/>
          </w:tcPr>
          <w:p>
            <w:pPr>
              <w:spacing w:line="200" w:lineRule="exact"/>
              <w:ind w:left="-42" w:leftChars="-51" w:right="-107" w:rightChars="-51" w:hanging="65" w:hangingChars="38"/>
              <w:jc w:val="center"/>
              <w:rPr>
                <w:rFonts w:hint="eastAsia"/>
                <w:b/>
                <w:sz w:val="17"/>
                <w:szCs w:val="17"/>
              </w:rPr>
            </w:pPr>
            <w:r>
              <w:rPr>
                <w:rFonts w:hint="eastAsia"/>
                <w:b/>
                <w:sz w:val="17"/>
                <w:szCs w:val="17"/>
              </w:rPr>
              <w:t>学历、学位情况(从高中及以上逐一填写)</w:t>
            </w:r>
          </w:p>
        </w:tc>
        <w:tc>
          <w:tcPr>
            <w:tcW w:w="881" w:type="dxa"/>
            <w:vMerge w:val="restart"/>
            <w:tcBorders>
              <w:left w:val="single" w:color="auto" w:sz="4" w:space="0"/>
              <w:right w:val="single" w:color="auto" w:sz="4" w:space="0"/>
            </w:tcBorders>
            <w:shd w:val="clear" w:color="auto" w:fill="auto"/>
            <w:tcMar>
              <w:left w:w="28" w:type="dxa"/>
              <w:right w:w="28" w:type="dxa"/>
            </w:tcMar>
            <w:vAlign w:val="center"/>
          </w:tcPr>
          <w:p>
            <w:pPr>
              <w:spacing w:line="200" w:lineRule="exact"/>
              <w:jc w:val="center"/>
              <w:rPr>
                <w:rFonts w:hint="eastAsia"/>
                <w:sz w:val="17"/>
                <w:szCs w:val="17"/>
              </w:rPr>
            </w:pPr>
            <w:r>
              <w:rPr>
                <w:rFonts w:hint="eastAsia"/>
                <w:sz w:val="17"/>
                <w:szCs w:val="17"/>
              </w:rPr>
              <w:t>教学工作</w:t>
            </w:r>
          </w:p>
        </w:tc>
        <w:tc>
          <w:tcPr>
            <w:tcW w:w="1106" w:type="dxa"/>
            <w:vMerge w:val="restart"/>
            <w:tcBorders>
              <w:left w:val="single" w:color="auto" w:sz="4" w:space="0"/>
              <w:right w:val="single" w:color="auto" w:sz="4" w:space="0"/>
              <w:tl2br w:val="single" w:color="auto" w:sz="4" w:space="0"/>
            </w:tcBorders>
            <w:shd w:val="clear" w:color="auto" w:fill="auto"/>
            <w:tcMar>
              <w:left w:w="28" w:type="dxa"/>
              <w:right w:w="28" w:type="dxa"/>
            </w:tcMar>
            <w:vAlign w:val="center"/>
          </w:tcPr>
          <w:p>
            <w:pPr>
              <w:spacing w:line="200" w:lineRule="exact"/>
              <w:jc w:val="center"/>
              <w:rPr>
                <w:rFonts w:hint="eastAsia"/>
                <w:sz w:val="17"/>
                <w:szCs w:val="17"/>
              </w:rPr>
            </w:pPr>
            <w:r>
              <w:rPr>
                <w:rFonts w:hint="eastAsia"/>
                <w:sz w:val="17"/>
                <w:szCs w:val="17"/>
              </w:rPr>
              <w:t>　　　项目</w:t>
            </w:r>
          </w:p>
          <w:p>
            <w:pPr>
              <w:spacing w:line="200" w:lineRule="exact"/>
              <w:rPr>
                <w:rFonts w:hint="eastAsia"/>
                <w:sz w:val="17"/>
                <w:szCs w:val="17"/>
              </w:rPr>
            </w:pPr>
            <w:r>
              <w:rPr>
                <w:rFonts w:hint="eastAsia"/>
                <w:sz w:val="17"/>
                <w:szCs w:val="17"/>
              </w:rPr>
              <w:t>年度</w:t>
            </w:r>
          </w:p>
        </w:tc>
        <w:tc>
          <w:tcPr>
            <w:tcW w:w="2632" w:type="dxa"/>
            <w:gridSpan w:val="3"/>
            <w:tcBorders>
              <w:left w:val="single" w:color="auto" w:sz="4" w:space="0"/>
              <w:right w:val="single" w:color="auto" w:sz="4" w:space="0"/>
            </w:tcBorders>
            <w:shd w:val="clear" w:color="auto" w:fill="auto"/>
            <w:tcMar>
              <w:left w:w="28" w:type="dxa"/>
              <w:right w:w="28" w:type="dxa"/>
            </w:tcMar>
            <w:vAlign w:val="center"/>
          </w:tcPr>
          <w:p>
            <w:pPr>
              <w:spacing w:line="200" w:lineRule="exact"/>
              <w:jc w:val="center"/>
              <w:rPr>
                <w:rFonts w:hint="eastAsia"/>
                <w:sz w:val="17"/>
                <w:szCs w:val="17"/>
              </w:rPr>
            </w:pPr>
            <w:r>
              <w:rPr>
                <w:rFonts w:hint="eastAsia"/>
                <w:sz w:val="17"/>
                <w:szCs w:val="17"/>
              </w:rPr>
              <w:t>教学工作量(学时)</w:t>
            </w:r>
          </w:p>
        </w:tc>
        <w:tc>
          <w:tcPr>
            <w:tcW w:w="1064" w:type="dxa"/>
            <w:vMerge w:val="restart"/>
            <w:tcBorders>
              <w:left w:val="single" w:color="auto" w:sz="4" w:space="0"/>
              <w:right w:val="single" w:color="auto" w:sz="4" w:space="0"/>
            </w:tcBorders>
            <w:shd w:val="clear" w:color="auto" w:fill="auto"/>
            <w:tcMar>
              <w:left w:w="28" w:type="dxa"/>
              <w:right w:w="28" w:type="dxa"/>
            </w:tcMar>
            <w:vAlign w:val="center"/>
          </w:tcPr>
          <w:p>
            <w:pPr>
              <w:spacing w:line="200" w:lineRule="exact"/>
              <w:jc w:val="center"/>
              <w:rPr>
                <w:rFonts w:hint="eastAsia"/>
                <w:sz w:val="17"/>
                <w:szCs w:val="17"/>
              </w:rPr>
            </w:pPr>
            <w:r>
              <w:rPr>
                <w:rFonts w:hint="eastAsia"/>
                <w:sz w:val="17"/>
                <w:szCs w:val="17"/>
              </w:rPr>
              <w:t>师德师风</w:t>
            </w:r>
          </w:p>
          <w:p>
            <w:pPr>
              <w:spacing w:line="200" w:lineRule="exact"/>
              <w:jc w:val="center"/>
              <w:rPr>
                <w:rFonts w:hint="eastAsia"/>
                <w:sz w:val="17"/>
                <w:szCs w:val="17"/>
              </w:rPr>
            </w:pPr>
            <w:r>
              <w:rPr>
                <w:rFonts w:hint="eastAsia"/>
                <w:sz w:val="17"/>
                <w:szCs w:val="17"/>
              </w:rPr>
              <w:t>主要业绩</w:t>
            </w:r>
          </w:p>
        </w:tc>
        <w:tc>
          <w:tcPr>
            <w:tcW w:w="3219" w:type="dxa"/>
            <w:vMerge w:val="restart"/>
            <w:tcBorders>
              <w:left w:val="single" w:color="auto" w:sz="4" w:space="0"/>
              <w:right w:val="single" w:color="auto" w:sz="4" w:space="0"/>
            </w:tcBorders>
            <w:shd w:val="clear" w:color="auto" w:fill="auto"/>
            <w:tcMar>
              <w:left w:w="28" w:type="dxa"/>
              <w:right w:w="28" w:type="dxa"/>
            </w:tcMar>
            <w:vAlign w:val="center"/>
          </w:tcPr>
          <w:p>
            <w:pPr>
              <w:spacing w:line="200" w:lineRule="exact"/>
              <w:jc w:val="center"/>
              <w:rPr>
                <w:sz w:val="17"/>
                <w:szCs w:val="1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486" w:type="dxa"/>
            <w:tcBorders>
              <w:top w:val="single" w:color="auto" w:sz="4" w:space="0"/>
              <w:left w:val="single" w:color="auto" w:sz="4" w:space="0"/>
              <w:right w:val="single" w:color="auto" w:sz="4" w:space="0"/>
            </w:tcBorders>
            <w:shd w:val="clear" w:color="auto" w:fill="auto"/>
            <w:tcMar>
              <w:left w:w="28" w:type="dxa"/>
              <w:right w:w="28" w:type="dxa"/>
            </w:tcMar>
            <w:vAlign w:val="center"/>
          </w:tcPr>
          <w:p>
            <w:pPr>
              <w:spacing w:line="200" w:lineRule="exact"/>
              <w:jc w:val="center"/>
              <w:rPr>
                <w:rFonts w:hint="eastAsia"/>
                <w:sz w:val="17"/>
                <w:szCs w:val="17"/>
              </w:rPr>
            </w:pPr>
            <w:r>
              <w:rPr>
                <w:rFonts w:hint="eastAsia"/>
                <w:sz w:val="17"/>
                <w:szCs w:val="17"/>
              </w:rPr>
              <w:t>学历</w:t>
            </w:r>
          </w:p>
        </w:tc>
        <w:tc>
          <w:tcPr>
            <w:tcW w:w="518" w:type="dxa"/>
            <w:gridSpan w:val="2"/>
            <w:tcBorders>
              <w:top w:val="single" w:color="auto" w:sz="4" w:space="0"/>
              <w:left w:val="single" w:color="auto" w:sz="4" w:space="0"/>
              <w:right w:val="single" w:color="auto" w:sz="4" w:space="0"/>
            </w:tcBorders>
            <w:shd w:val="clear" w:color="auto" w:fill="auto"/>
            <w:tcMar>
              <w:left w:w="28" w:type="dxa"/>
              <w:right w:w="28" w:type="dxa"/>
            </w:tcMar>
            <w:vAlign w:val="center"/>
          </w:tcPr>
          <w:p>
            <w:pPr>
              <w:spacing w:line="200" w:lineRule="exact"/>
              <w:jc w:val="center"/>
              <w:rPr>
                <w:rFonts w:hint="eastAsia"/>
                <w:sz w:val="17"/>
                <w:szCs w:val="17"/>
              </w:rPr>
            </w:pPr>
            <w:r>
              <w:rPr>
                <w:rFonts w:hint="eastAsia"/>
                <w:sz w:val="17"/>
                <w:szCs w:val="17"/>
              </w:rPr>
              <w:t>学位</w:t>
            </w:r>
          </w:p>
        </w:tc>
        <w:tc>
          <w:tcPr>
            <w:tcW w:w="754" w:type="dxa"/>
            <w:gridSpan w:val="3"/>
            <w:tcBorders>
              <w:top w:val="single" w:color="auto" w:sz="4" w:space="0"/>
              <w:left w:val="single" w:color="auto" w:sz="4" w:space="0"/>
              <w:right w:val="single" w:color="auto" w:sz="4" w:space="0"/>
            </w:tcBorders>
            <w:shd w:val="clear" w:color="auto" w:fill="auto"/>
            <w:tcMar>
              <w:left w:w="28" w:type="dxa"/>
              <w:right w:w="28" w:type="dxa"/>
            </w:tcMar>
            <w:vAlign w:val="center"/>
          </w:tcPr>
          <w:p>
            <w:pPr>
              <w:spacing w:line="200" w:lineRule="exact"/>
              <w:ind w:left="-42" w:leftChars="-51" w:right="-107" w:rightChars="-51" w:hanging="65" w:hangingChars="38"/>
              <w:jc w:val="center"/>
              <w:rPr>
                <w:rFonts w:hint="eastAsia"/>
                <w:sz w:val="17"/>
                <w:szCs w:val="17"/>
              </w:rPr>
            </w:pPr>
            <w:r>
              <w:rPr>
                <w:rFonts w:hint="eastAsia"/>
                <w:sz w:val="17"/>
                <w:szCs w:val="17"/>
              </w:rPr>
              <w:t>毕业时间</w:t>
            </w:r>
          </w:p>
        </w:tc>
        <w:tc>
          <w:tcPr>
            <w:tcW w:w="813" w:type="dxa"/>
            <w:gridSpan w:val="3"/>
            <w:tcBorders>
              <w:top w:val="single" w:color="auto" w:sz="4" w:space="0"/>
              <w:left w:val="single" w:color="auto" w:sz="4" w:space="0"/>
              <w:right w:val="single" w:color="auto" w:sz="4" w:space="0"/>
            </w:tcBorders>
            <w:shd w:val="clear" w:color="auto" w:fill="auto"/>
            <w:tcMar>
              <w:left w:w="28" w:type="dxa"/>
              <w:right w:w="28" w:type="dxa"/>
            </w:tcMar>
            <w:vAlign w:val="center"/>
          </w:tcPr>
          <w:p>
            <w:pPr>
              <w:spacing w:line="200" w:lineRule="exact"/>
              <w:jc w:val="center"/>
              <w:rPr>
                <w:rFonts w:hint="eastAsia"/>
                <w:spacing w:val="-4"/>
                <w:sz w:val="17"/>
                <w:szCs w:val="17"/>
              </w:rPr>
            </w:pPr>
            <w:r>
              <w:rPr>
                <w:rFonts w:hint="eastAsia"/>
                <w:spacing w:val="-4"/>
                <w:sz w:val="17"/>
                <w:szCs w:val="17"/>
              </w:rPr>
              <w:t>毕业学校</w:t>
            </w:r>
          </w:p>
        </w:tc>
        <w:tc>
          <w:tcPr>
            <w:tcW w:w="770" w:type="dxa"/>
            <w:gridSpan w:val="5"/>
            <w:tcBorders>
              <w:top w:val="single" w:color="auto" w:sz="4" w:space="0"/>
              <w:left w:val="single" w:color="auto" w:sz="4" w:space="0"/>
              <w:right w:val="single" w:color="auto" w:sz="4" w:space="0"/>
            </w:tcBorders>
            <w:shd w:val="clear" w:color="auto" w:fill="auto"/>
            <w:tcMar>
              <w:left w:w="28" w:type="dxa"/>
              <w:right w:w="28" w:type="dxa"/>
            </w:tcMar>
            <w:vAlign w:val="center"/>
          </w:tcPr>
          <w:p>
            <w:pPr>
              <w:spacing w:line="200" w:lineRule="exact"/>
              <w:ind w:left="-42" w:leftChars="-51" w:right="-107" w:rightChars="-51" w:hanging="65" w:hangingChars="38"/>
              <w:jc w:val="center"/>
              <w:rPr>
                <w:rFonts w:hint="eastAsia"/>
                <w:sz w:val="17"/>
                <w:szCs w:val="17"/>
              </w:rPr>
            </w:pPr>
            <w:r>
              <w:rPr>
                <w:rFonts w:hint="eastAsia"/>
                <w:sz w:val="17"/>
                <w:szCs w:val="17"/>
              </w:rPr>
              <w:t>所学专业</w:t>
            </w:r>
          </w:p>
        </w:tc>
        <w:tc>
          <w:tcPr>
            <w:tcW w:w="752" w:type="dxa"/>
            <w:tcBorders>
              <w:top w:val="single" w:color="auto" w:sz="4" w:space="0"/>
              <w:left w:val="single" w:color="auto" w:sz="4" w:space="0"/>
              <w:right w:val="single" w:color="auto" w:sz="4" w:space="0"/>
            </w:tcBorders>
            <w:shd w:val="clear" w:color="auto" w:fill="auto"/>
            <w:tcMar>
              <w:left w:w="28" w:type="dxa"/>
              <w:right w:w="28" w:type="dxa"/>
            </w:tcMar>
            <w:vAlign w:val="center"/>
          </w:tcPr>
          <w:p>
            <w:pPr>
              <w:spacing w:line="200" w:lineRule="exact"/>
              <w:ind w:left="-42" w:leftChars="-51" w:right="-107" w:rightChars="-51" w:hanging="65" w:hangingChars="38"/>
              <w:jc w:val="center"/>
              <w:rPr>
                <w:rFonts w:hint="eastAsia"/>
                <w:sz w:val="17"/>
                <w:szCs w:val="17"/>
              </w:rPr>
            </w:pPr>
            <w:r>
              <w:rPr>
                <w:rFonts w:hint="eastAsia"/>
                <w:sz w:val="17"/>
                <w:szCs w:val="17"/>
              </w:rPr>
              <w:t>学习类型</w:t>
            </w:r>
          </w:p>
        </w:tc>
        <w:tc>
          <w:tcPr>
            <w:tcW w:w="881" w:type="dxa"/>
            <w:vMerge w:val="continue"/>
            <w:tcBorders>
              <w:left w:val="single" w:color="auto" w:sz="4" w:space="0"/>
              <w:right w:val="single" w:color="auto" w:sz="4" w:space="0"/>
            </w:tcBorders>
            <w:shd w:val="clear" w:color="auto" w:fill="auto"/>
            <w:tcMar>
              <w:left w:w="28" w:type="dxa"/>
              <w:right w:w="28" w:type="dxa"/>
            </w:tcMar>
            <w:vAlign w:val="bottom"/>
          </w:tcPr>
          <w:p>
            <w:pPr>
              <w:spacing w:line="200" w:lineRule="exact"/>
              <w:rPr>
                <w:sz w:val="17"/>
                <w:szCs w:val="17"/>
              </w:rPr>
            </w:pPr>
          </w:p>
        </w:tc>
        <w:tc>
          <w:tcPr>
            <w:tcW w:w="1106" w:type="dxa"/>
            <w:vMerge w:val="continue"/>
            <w:tcBorders>
              <w:left w:val="single" w:color="auto" w:sz="4" w:space="0"/>
              <w:right w:val="single" w:color="auto" w:sz="4" w:space="0"/>
              <w:tl2br w:val="single" w:color="auto" w:sz="4" w:space="0"/>
            </w:tcBorders>
            <w:shd w:val="clear" w:color="auto" w:fill="auto"/>
            <w:tcMar>
              <w:left w:w="28" w:type="dxa"/>
              <w:right w:w="28" w:type="dxa"/>
            </w:tcMar>
            <w:vAlign w:val="center"/>
          </w:tcPr>
          <w:p>
            <w:pPr>
              <w:spacing w:line="200" w:lineRule="exact"/>
              <w:jc w:val="center"/>
              <w:rPr>
                <w:sz w:val="17"/>
                <w:szCs w:val="17"/>
              </w:rPr>
            </w:pPr>
          </w:p>
        </w:tc>
        <w:tc>
          <w:tcPr>
            <w:tcW w:w="851" w:type="dxa"/>
            <w:tcBorders>
              <w:left w:val="single" w:color="auto" w:sz="4" w:space="0"/>
              <w:right w:val="single" w:color="auto" w:sz="4" w:space="0"/>
            </w:tcBorders>
            <w:shd w:val="clear" w:color="auto" w:fill="auto"/>
            <w:tcMar>
              <w:left w:w="28" w:type="dxa"/>
              <w:right w:w="28" w:type="dxa"/>
            </w:tcMar>
            <w:vAlign w:val="center"/>
          </w:tcPr>
          <w:p>
            <w:pPr>
              <w:spacing w:line="200" w:lineRule="exact"/>
              <w:jc w:val="center"/>
              <w:rPr>
                <w:rFonts w:hint="eastAsia"/>
                <w:sz w:val="17"/>
                <w:szCs w:val="17"/>
              </w:rPr>
            </w:pPr>
            <w:r>
              <w:rPr>
                <w:rFonts w:hint="eastAsia"/>
                <w:sz w:val="17"/>
                <w:szCs w:val="17"/>
              </w:rPr>
              <w:t>课堂教学</w:t>
            </w:r>
          </w:p>
        </w:tc>
        <w:tc>
          <w:tcPr>
            <w:tcW w:w="815" w:type="dxa"/>
            <w:tcBorders>
              <w:left w:val="single" w:color="auto" w:sz="4" w:space="0"/>
              <w:right w:val="single" w:color="auto" w:sz="4" w:space="0"/>
            </w:tcBorders>
            <w:shd w:val="clear" w:color="auto" w:fill="auto"/>
            <w:tcMar>
              <w:left w:w="28" w:type="dxa"/>
              <w:right w:w="28" w:type="dxa"/>
            </w:tcMar>
            <w:vAlign w:val="center"/>
          </w:tcPr>
          <w:p>
            <w:pPr>
              <w:spacing w:line="200" w:lineRule="exact"/>
              <w:jc w:val="center"/>
              <w:rPr>
                <w:rFonts w:hint="eastAsia"/>
                <w:sz w:val="17"/>
                <w:szCs w:val="17"/>
              </w:rPr>
            </w:pPr>
            <w:r>
              <w:rPr>
                <w:rFonts w:hint="eastAsia"/>
                <w:sz w:val="17"/>
                <w:szCs w:val="17"/>
              </w:rPr>
              <w:t>实践教学</w:t>
            </w:r>
          </w:p>
        </w:tc>
        <w:tc>
          <w:tcPr>
            <w:tcW w:w="966" w:type="dxa"/>
            <w:tcBorders>
              <w:left w:val="single" w:color="auto" w:sz="4" w:space="0"/>
              <w:right w:val="single" w:color="auto" w:sz="4" w:space="0"/>
            </w:tcBorders>
            <w:shd w:val="clear" w:color="auto" w:fill="auto"/>
            <w:tcMar>
              <w:left w:w="28" w:type="dxa"/>
              <w:right w:w="28" w:type="dxa"/>
            </w:tcMar>
            <w:vAlign w:val="center"/>
          </w:tcPr>
          <w:p>
            <w:pPr>
              <w:spacing w:line="200" w:lineRule="exact"/>
              <w:jc w:val="center"/>
              <w:rPr>
                <w:rFonts w:hint="eastAsia"/>
                <w:sz w:val="17"/>
                <w:szCs w:val="17"/>
              </w:rPr>
            </w:pPr>
            <w:r>
              <w:rPr>
                <w:rFonts w:hint="eastAsia"/>
                <w:sz w:val="17"/>
                <w:szCs w:val="17"/>
              </w:rPr>
              <w:t>课外活动</w:t>
            </w:r>
          </w:p>
        </w:tc>
        <w:tc>
          <w:tcPr>
            <w:tcW w:w="1064" w:type="dxa"/>
            <w:vMerge w:val="continue"/>
            <w:tcBorders>
              <w:left w:val="single" w:color="auto" w:sz="4" w:space="0"/>
              <w:right w:val="single" w:color="auto" w:sz="4" w:space="0"/>
            </w:tcBorders>
            <w:shd w:val="clear" w:color="auto" w:fill="auto"/>
            <w:tcMar>
              <w:left w:w="28" w:type="dxa"/>
              <w:right w:w="28" w:type="dxa"/>
            </w:tcMar>
            <w:vAlign w:val="center"/>
          </w:tcPr>
          <w:p>
            <w:pPr>
              <w:spacing w:line="200" w:lineRule="exact"/>
              <w:jc w:val="center"/>
              <w:rPr>
                <w:sz w:val="17"/>
                <w:szCs w:val="17"/>
              </w:rPr>
            </w:pPr>
          </w:p>
        </w:tc>
        <w:tc>
          <w:tcPr>
            <w:tcW w:w="3219" w:type="dxa"/>
            <w:vMerge w:val="continue"/>
            <w:tcBorders>
              <w:left w:val="single" w:color="auto" w:sz="4" w:space="0"/>
              <w:right w:val="single" w:color="auto" w:sz="4" w:space="0"/>
            </w:tcBorders>
            <w:shd w:val="clear" w:color="auto" w:fill="auto"/>
            <w:tcMar>
              <w:left w:w="28" w:type="dxa"/>
              <w:right w:w="28" w:type="dxa"/>
            </w:tcMar>
            <w:vAlign w:val="center"/>
          </w:tcPr>
          <w:p>
            <w:pPr>
              <w:spacing w:line="200" w:lineRule="exact"/>
              <w:jc w:val="center"/>
              <w:rPr>
                <w:sz w:val="17"/>
                <w:szCs w:val="1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486" w:type="dxa"/>
            <w:tcBorders>
              <w:left w:val="single" w:color="auto" w:sz="4" w:space="0"/>
              <w:bottom w:val="single" w:color="auto" w:sz="4" w:space="0"/>
              <w:right w:val="single" w:color="auto" w:sz="4" w:space="0"/>
            </w:tcBorders>
            <w:shd w:val="clear" w:color="auto" w:fill="auto"/>
            <w:tcMar>
              <w:left w:w="28" w:type="dxa"/>
              <w:right w:w="28" w:type="dxa"/>
            </w:tcMar>
            <w:vAlign w:val="center"/>
          </w:tcPr>
          <w:p>
            <w:pPr>
              <w:spacing w:line="200" w:lineRule="exact"/>
              <w:jc w:val="center"/>
              <w:rPr>
                <w:rFonts w:hint="eastAsia"/>
                <w:sz w:val="17"/>
                <w:szCs w:val="17"/>
              </w:rPr>
            </w:pPr>
          </w:p>
        </w:tc>
        <w:tc>
          <w:tcPr>
            <w:tcW w:w="518" w:type="dxa"/>
            <w:gridSpan w:val="2"/>
            <w:tcBorders>
              <w:left w:val="single" w:color="auto" w:sz="4" w:space="0"/>
              <w:bottom w:val="single" w:color="auto" w:sz="4" w:space="0"/>
              <w:right w:val="single" w:color="auto" w:sz="4" w:space="0"/>
            </w:tcBorders>
            <w:shd w:val="clear" w:color="auto" w:fill="auto"/>
            <w:tcMar>
              <w:left w:w="28" w:type="dxa"/>
              <w:right w:w="28" w:type="dxa"/>
            </w:tcMar>
            <w:vAlign w:val="center"/>
          </w:tcPr>
          <w:p>
            <w:pPr>
              <w:spacing w:line="200" w:lineRule="exact"/>
              <w:jc w:val="center"/>
              <w:rPr>
                <w:rFonts w:hint="eastAsia"/>
                <w:sz w:val="17"/>
                <w:szCs w:val="17"/>
              </w:rPr>
            </w:pPr>
          </w:p>
        </w:tc>
        <w:tc>
          <w:tcPr>
            <w:tcW w:w="754" w:type="dxa"/>
            <w:gridSpan w:val="3"/>
            <w:tcBorders>
              <w:left w:val="single" w:color="auto" w:sz="4" w:space="0"/>
              <w:bottom w:val="single" w:color="auto" w:sz="4" w:space="0"/>
              <w:right w:val="single" w:color="auto" w:sz="4" w:space="0"/>
            </w:tcBorders>
            <w:shd w:val="clear" w:color="auto" w:fill="auto"/>
            <w:tcMar>
              <w:left w:w="28" w:type="dxa"/>
              <w:right w:w="28" w:type="dxa"/>
            </w:tcMar>
            <w:vAlign w:val="center"/>
          </w:tcPr>
          <w:p>
            <w:pPr>
              <w:spacing w:line="200" w:lineRule="exact"/>
              <w:ind w:left="-42" w:leftChars="-51" w:right="-107" w:rightChars="-51" w:hanging="65" w:hangingChars="38"/>
              <w:jc w:val="center"/>
              <w:rPr>
                <w:rFonts w:hint="eastAsia"/>
                <w:sz w:val="17"/>
                <w:szCs w:val="17"/>
              </w:rPr>
            </w:pPr>
          </w:p>
        </w:tc>
        <w:tc>
          <w:tcPr>
            <w:tcW w:w="813" w:type="dxa"/>
            <w:gridSpan w:val="3"/>
            <w:tcBorders>
              <w:left w:val="single" w:color="auto" w:sz="4" w:space="0"/>
              <w:bottom w:val="single" w:color="auto" w:sz="4" w:space="0"/>
              <w:right w:val="single" w:color="auto" w:sz="4" w:space="0"/>
            </w:tcBorders>
            <w:shd w:val="clear" w:color="auto" w:fill="auto"/>
            <w:tcMar>
              <w:left w:w="28" w:type="dxa"/>
              <w:right w:w="28" w:type="dxa"/>
            </w:tcMar>
            <w:vAlign w:val="center"/>
          </w:tcPr>
          <w:p>
            <w:pPr>
              <w:spacing w:line="200" w:lineRule="exact"/>
              <w:jc w:val="center"/>
              <w:rPr>
                <w:rFonts w:hint="eastAsia"/>
                <w:sz w:val="17"/>
                <w:szCs w:val="17"/>
              </w:rPr>
            </w:pPr>
          </w:p>
        </w:tc>
        <w:tc>
          <w:tcPr>
            <w:tcW w:w="770" w:type="dxa"/>
            <w:gridSpan w:val="5"/>
            <w:tcBorders>
              <w:left w:val="single" w:color="auto" w:sz="4" w:space="0"/>
              <w:bottom w:val="single" w:color="auto" w:sz="4" w:space="0"/>
              <w:right w:val="single" w:color="auto" w:sz="4" w:space="0"/>
            </w:tcBorders>
            <w:shd w:val="clear" w:color="auto" w:fill="auto"/>
            <w:tcMar>
              <w:left w:w="28" w:type="dxa"/>
              <w:right w:w="28" w:type="dxa"/>
            </w:tcMar>
            <w:vAlign w:val="center"/>
          </w:tcPr>
          <w:p>
            <w:pPr>
              <w:spacing w:line="200" w:lineRule="exact"/>
              <w:ind w:left="-42" w:leftChars="-51" w:right="-107" w:rightChars="-51" w:hanging="65" w:hangingChars="38"/>
              <w:jc w:val="center"/>
              <w:rPr>
                <w:rFonts w:hint="eastAsia"/>
                <w:sz w:val="17"/>
                <w:szCs w:val="17"/>
              </w:rPr>
            </w:pPr>
          </w:p>
        </w:tc>
        <w:tc>
          <w:tcPr>
            <w:tcW w:w="752" w:type="dxa"/>
            <w:tcBorders>
              <w:left w:val="single" w:color="auto" w:sz="4" w:space="0"/>
              <w:bottom w:val="single" w:color="auto" w:sz="4" w:space="0"/>
              <w:right w:val="single" w:color="auto" w:sz="4" w:space="0"/>
            </w:tcBorders>
            <w:shd w:val="clear" w:color="auto" w:fill="auto"/>
            <w:tcMar>
              <w:left w:w="28" w:type="dxa"/>
              <w:right w:w="28" w:type="dxa"/>
            </w:tcMar>
            <w:vAlign w:val="center"/>
          </w:tcPr>
          <w:p>
            <w:pPr>
              <w:spacing w:line="200" w:lineRule="exact"/>
              <w:ind w:left="-42" w:leftChars="-51" w:right="-107" w:rightChars="-51" w:hanging="65" w:hangingChars="38"/>
              <w:jc w:val="center"/>
              <w:rPr>
                <w:rFonts w:hint="eastAsia"/>
                <w:sz w:val="17"/>
                <w:szCs w:val="17"/>
              </w:rPr>
            </w:pPr>
          </w:p>
        </w:tc>
        <w:tc>
          <w:tcPr>
            <w:tcW w:w="881" w:type="dxa"/>
            <w:vMerge w:val="continue"/>
            <w:tcBorders>
              <w:left w:val="single" w:color="auto" w:sz="4" w:space="0"/>
              <w:right w:val="single" w:color="auto" w:sz="4" w:space="0"/>
            </w:tcBorders>
            <w:shd w:val="clear" w:color="auto" w:fill="auto"/>
            <w:tcMar>
              <w:left w:w="28" w:type="dxa"/>
              <w:right w:w="28" w:type="dxa"/>
            </w:tcMar>
            <w:vAlign w:val="center"/>
          </w:tcPr>
          <w:p>
            <w:pPr>
              <w:spacing w:line="200" w:lineRule="exact"/>
              <w:ind w:firstLine="255" w:firstLineChars="150"/>
              <w:rPr>
                <w:sz w:val="17"/>
                <w:szCs w:val="17"/>
              </w:rPr>
            </w:pPr>
          </w:p>
        </w:tc>
        <w:tc>
          <w:tcPr>
            <w:tcW w:w="1106" w:type="dxa"/>
            <w:tcBorders>
              <w:left w:val="single" w:color="auto" w:sz="4" w:space="0"/>
              <w:right w:val="single" w:color="auto" w:sz="4" w:space="0"/>
            </w:tcBorders>
            <w:shd w:val="clear" w:color="auto" w:fill="auto"/>
            <w:tcMar>
              <w:left w:w="28" w:type="dxa"/>
              <w:right w:w="28" w:type="dxa"/>
            </w:tcMar>
            <w:vAlign w:val="center"/>
          </w:tcPr>
          <w:p>
            <w:pPr>
              <w:spacing w:line="200" w:lineRule="exact"/>
              <w:ind w:firstLine="255" w:firstLineChars="150"/>
              <w:jc w:val="center"/>
              <w:rPr>
                <w:sz w:val="17"/>
                <w:szCs w:val="17"/>
              </w:rPr>
            </w:pPr>
          </w:p>
        </w:tc>
        <w:tc>
          <w:tcPr>
            <w:tcW w:w="851" w:type="dxa"/>
            <w:tcBorders>
              <w:left w:val="single" w:color="auto" w:sz="4" w:space="0"/>
              <w:right w:val="single" w:color="auto" w:sz="4" w:space="0"/>
            </w:tcBorders>
            <w:shd w:val="clear" w:color="auto" w:fill="auto"/>
            <w:tcMar>
              <w:left w:w="28" w:type="dxa"/>
              <w:right w:w="28" w:type="dxa"/>
            </w:tcMar>
            <w:vAlign w:val="center"/>
          </w:tcPr>
          <w:p>
            <w:pPr>
              <w:spacing w:line="200" w:lineRule="exact"/>
              <w:ind w:firstLine="255" w:firstLineChars="150"/>
              <w:jc w:val="center"/>
              <w:rPr>
                <w:sz w:val="17"/>
                <w:szCs w:val="17"/>
              </w:rPr>
            </w:pPr>
          </w:p>
        </w:tc>
        <w:tc>
          <w:tcPr>
            <w:tcW w:w="815" w:type="dxa"/>
            <w:tcBorders>
              <w:left w:val="single" w:color="auto" w:sz="4" w:space="0"/>
              <w:right w:val="single" w:color="auto" w:sz="4" w:space="0"/>
            </w:tcBorders>
            <w:shd w:val="clear" w:color="auto" w:fill="auto"/>
            <w:tcMar>
              <w:left w:w="28" w:type="dxa"/>
              <w:right w:w="28" w:type="dxa"/>
            </w:tcMar>
            <w:vAlign w:val="center"/>
          </w:tcPr>
          <w:p>
            <w:pPr>
              <w:spacing w:line="200" w:lineRule="exact"/>
              <w:ind w:firstLine="255" w:firstLineChars="150"/>
              <w:jc w:val="center"/>
              <w:rPr>
                <w:sz w:val="17"/>
                <w:szCs w:val="17"/>
              </w:rPr>
            </w:pPr>
          </w:p>
        </w:tc>
        <w:tc>
          <w:tcPr>
            <w:tcW w:w="966" w:type="dxa"/>
            <w:tcBorders>
              <w:left w:val="single" w:color="auto" w:sz="4" w:space="0"/>
              <w:right w:val="single" w:color="auto" w:sz="4" w:space="0"/>
            </w:tcBorders>
            <w:shd w:val="clear" w:color="auto" w:fill="auto"/>
            <w:tcMar>
              <w:left w:w="28" w:type="dxa"/>
              <w:right w:w="28" w:type="dxa"/>
            </w:tcMar>
            <w:vAlign w:val="center"/>
          </w:tcPr>
          <w:p>
            <w:pPr>
              <w:spacing w:line="200" w:lineRule="exact"/>
              <w:ind w:firstLine="255" w:firstLineChars="150"/>
              <w:jc w:val="center"/>
              <w:rPr>
                <w:sz w:val="17"/>
                <w:szCs w:val="17"/>
              </w:rPr>
            </w:pPr>
          </w:p>
        </w:tc>
        <w:tc>
          <w:tcPr>
            <w:tcW w:w="1064" w:type="dxa"/>
            <w:vMerge w:val="continue"/>
            <w:tcBorders>
              <w:left w:val="single" w:color="auto" w:sz="4" w:space="0"/>
              <w:right w:val="single" w:color="auto" w:sz="4" w:space="0"/>
            </w:tcBorders>
            <w:shd w:val="clear" w:color="auto" w:fill="auto"/>
            <w:tcMar>
              <w:left w:w="28" w:type="dxa"/>
              <w:right w:w="28" w:type="dxa"/>
            </w:tcMar>
            <w:vAlign w:val="center"/>
          </w:tcPr>
          <w:p>
            <w:pPr>
              <w:spacing w:line="200" w:lineRule="exact"/>
              <w:ind w:firstLine="255" w:firstLineChars="150"/>
              <w:jc w:val="center"/>
              <w:rPr>
                <w:sz w:val="17"/>
                <w:szCs w:val="17"/>
              </w:rPr>
            </w:pPr>
          </w:p>
        </w:tc>
        <w:tc>
          <w:tcPr>
            <w:tcW w:w="3219" w:type="dxa"/>
            <w:vMerge w:val="continue"/>
            <w:tcBorders>
              <w:left w:val="single" w:color="auto" w:sz="4" w:space="0"/>
              <w:right w:val="single" w:color="auto" w:sz="4" w:space="0"/>
            </w:tcBorders>
            <w:shd w:val="clear" w:color="auto" w:fill="auto"/>
            <w:tcMar>
              <w:left w:w="28" w:type="dxa"/>
              <w:right w:w="28" w:type="dxa"/>
            </w:tcMar>
            <w:vAlign w:val="center"/>
          </w:tcPr>
          <w:p>
            <w:pPr>
              <w:spacing w:line="200" w:lineRule="exact"/>
              <w:ind w:firstLine="255" w:firstLineChars="150"/>
              <w:jc w:val="center"/>
              <w:rPr>
                <w:sz w:val="17"/>
                <w:szCs w:val="1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486" w:type="dxa"/>
            <w:tcBorders>
              <w:left w:val="single" w:color="auto" w:sz="4" w:space="0"/>
              <w:bottom w:val="single" w:color="auto" w:sz="4" w:space="0"/>
              <w:right w:val="single" w:color="auto" w:sz="4" w:space="0"/>
            </w:tcBorders>
            <w:shd w:val="clear" w:color="auto" w:fill="auto"/>
            <w:tcMar>
              <w:left w:w="28" w:type="dxa"/>
              <w:right w:w="28" w:type="dxa"/>
            </w:tcMar>
            <w:vAlign w:val="center"/>
          </w:tcPr>
          <w:p>
            <w:pPr>
              <w:spacing w:line="200" w:lineRule="exact"/>
              <w:jc w:val="center"/>
              <w:rPr>
                <w:sz w:val="17"/>
                <w:szCs w:val="17"/>
              </w:rPr>
            </w:pPr>
          </w:p>
        </w:tc>
        <w:tc>
          <w:tcPr>
            <w:tcW w:w="518" w:type="dxa"/>
            <w:gridSpan w:val="2"/>
            <w:tcBorders>
              <w:left w:val="single" w:color="auto" w:sz="4" w:space="0"/>
              <w:bottom w:val="single" w:color="auto" w:sz="4" w:space="0"/>
              <w:right w:val="single" w:color="auto" w:sz="4" w:space="0"/>
            </w:tcBorders>
            <w:shd w:val="clear" w:color="auto" w:fill="auto"/>
            <w:tcMar>
              <w:left w:w="28" w:type="dxa"/>
              <w:right w:w="28" w:type="dxa"/>
            </w:tcMar>
            <w:vAlign w:val="center"/>
          </w:tcPr>
          <w:p>
            <w:pPr>
              <w:spacing w:line="200" w:lineRule="exact"/>
              <w:jc w:val="center"/>
              <w:rPr>
                <w:sz w:val="17"/>
                <w:szCs w:val="17"/>
              </w:rPr>
            </w:pPr>
          </w:p>
        </w:tc>
        <w:tc>
          <w:tcPr>
            <w:tcW w:w="754" w:type="dxa"/>
            <w:gridSpan w:val="3"/>
            <w:tcBorders>
              <w:left w:val="single" w:color="auto" w:sz="4" w:space="0"/>
              <w:bottom w:val="single" w:color="auto" w:sz="4" w:space="0"/>
              <w:right w:val="single" w:color="auto" w:sz="4" w:space="0"/>
            </w:tcBorders>
            <w:shd w:val="clear" w:color="auto" w:fill="auto"/>
            <w:tcMar>
              <w:left w:w="28" w:type="dxa"/>
              <w:right w:w="28" w:type="dxa"/>
            </w:tcMar>
            <w:vAlign w:val="center"/>
          </w:tcPr>
          <w:p>
            <w:pPr>
              <w:spacing w:line="200" w:lineRule="exact"/>
              <w:ind w:left="-42" w:leftChars="-51" w:right="-107" w:rightChars="-51" w:hanging="65" w:hangingChars="38"/>
              <w:jc w:val="center"/>
              <w:rPr>
                <w:sz w:val="17"/>
                <w:szCs w:val="17"/>
              </w:rPr>
            </w:pPr>
          </w:p>
        </w:tc>
        <w:tc>
          <w:tcPr>
            <w:tcW w:w="813" w:type="dxa"/>
            <w:gridSpan w:val="3"/>
            <w:tcBorders>
              <w:left w:val="single" w:color="auto" w:sz="4" w:space="0"/>
              <w:bottom w:val="single" w:color="auto" w:sz="4" w:space="0"/>
              <w:right w:val="single" w:color="auto" w:sz="4" w:space="0"/>
            </w:tcBorders>
            <w:shd w:val="clear" w:color="auto" w:fill="auto"/>
            <w:tcMar>
              <w:left w:w="28" w:type="dxa"/>
              <w:right w:w="28" w:type="dxa"/>
            </w:tcMar>
            <w:vAlign w:val="center"/>
          </w:tcPr>
          <w:p>
            <w:pPr>
              <w:spacing w:line="200" w:lineRule="exact"/>
              <w:jc w:val="center"/>
              <w:rPr>
                <w:sz w:val="17"/>
                <w:szCs w:val="17"/>
              </w:rPr>
            </w:pPr>
          </w:p>
        </w:tc>
        <w:tc>
          <w:tcPr>
            <w:tcW w:w="770" w:type="dxa"/>
            <w:gridSpan w:val="5"/>
            <w:tcBorders>
              <w:left w:val="single" w:color="auto" w:sz="4" w:space="0"/>
              <w:bottom w:val="single" w:color="auto" w:sz="4" w:space="0"/>
              <w:right w:val="single" w:color="auto" w:sz="4" w:space="0"/>
            </w:tcBorders>
            <w:shd w:val="clear" w:color="auto" w:fill="auto"/>
            <w:tcMar>
              <w:left w:w="28" w:type="dxa"/>
              <w:right w:w="28" w:type="dxa"/>
            </w:tcMar>
            <w:vAlign w:val="center"/>
          </w:tcPr>
          <w:p>
            <w:pPr>
              <w:spacing w:line="200" w:lineRule="exact"/>
              <w:ind w:left="-42" w:leftChars="-51" w:right="-107" w:rightChars="-51" w:hanging="65" w:hangingChars="38"/>
              <w:jc w:val="center"/>
              <w:rPr>
                <w:sz w:val="17"/>
                <w:szCs w:val="17"/>
              </w:rPr>
            </w:pPr>
          </w:p>
        </w:tc>
        <w:tc>
          <w:tcPr>
            <w:tcW w:w="752" w:type="dxa"/>
            <w:tcBorders>
              <w:left w:val="single" w:color="auto" w:sz="4" w:space="0"/>
              <w:bottom w:val="single" w:color="auto" w:sz="4" w:space="0"/>
              <w:right w:val="single" w:color="auto" w:sz="4" w:space="0"/>
            </w:tcBorders>
            <w:shd w:val="clear" w:color="auto" w:fill="auto"/>
            <w:tcMar>
              <w:left w:w="28" w:type="dxa"/>
              <w:right w:w="28" w:type="dxa"/>
            </w:tcMar>
            <w:vAlign w:val="center"/>
          </w:tcPr>
          <w:p>
            <w:pPr>
              <w:spacing w:line="200" w:lineRule="exact"/>
              <w:ind w:left="-42" w:leftChars="-51" w:right="-107" w:rightChars="-51" w:hanging="65" w:hangingChars="38"/>
              <w:jc w:val="center"/>
              <w:rPr>
                <w:sz w:val="17"/>
                <w:szCs w:val="17"/>
              </w:rPr>
            </w:pPr>
          </w:p>
        </w:tc>
        <w:tc>
          <w:tcPr>
            <w:tcW w:w="881" w:type="dxa"/>
            <w:vMerge w:val="continue"/>
            <w:tcBorders>
              <w:left w:val="single" w:color="auto" w:sz="4" w:space="0"/>
              <w:right w:val="single" w:color="auto" w:sz="4" w:space="0"/>
            </w:tcBorders>
            <w:shd w:val="clear" w:color="auto" w:fill="auto"/>
            <w:tcMar>
              <w:left w:w="28" w:type="dxa"/>
              <w:right w:w="28" w:type="dxa"/>
            </w:tcMar>
            <w:vAlign w:val="center"/>
          </w:tcPr>
          <w:p>
            <w:pPr>
              <w:spacing w:line="200" w:lineRule="exact"/>
              <w:ind w:firstLine="255" w:firstLineChars="150"/>
              <w:rPr>
                <w:sz w:val="17"/>
                <w:szCs w:val="17"/>
              </w:rPr>
            </w:pPr>
          </w:p>
        </w:tc>
        <w:tc>
          <w:tcPr>
            <w:tcW w:w="1106" w:type="dxa"/>
            <w:tcBorders>
              <w:left w:val="single" w:color="auto" w:sz="4" w:space="0"/>
              <w:right w:val="single" w:color="auto" w:sz="4" w:space="0"/>
            </w:tcBorders>
            <w:shd w:val="clear" w:color="auto" w:fill="auto"/>
            <w:tcMar>
              <w:left w:w="28" w:type="dxa"/>
              <w:right w:w="28" w:type="dxa"/>
            </w:tcMar>
            <w:vAlign w:val="center"/>
          </w:tcPr>
          <w:p>
            <w:pPr>
              <w:spacing w:line="200" w:lineRule="exact"/>
              <w:ind w:firstLine="255" w:firstLineChars="150"/>
              <w:jc w:val="center"/>
              <w:rPr>
                <w:sz w:val="17"/>
                <w:szCs w:val="17"/>
              </w:rPr>
            </w:pPr>
          </w:p>
        </w:tc>
        <w:tc>
          <w:tcPr>
            <w:tcW w:w="851" w:type="dxa"/>
            <w:tcBorders>
              <w:left w:val="single" w:color="auto" w:sz="4" w:space="0"/>
              <w:right w:val="single" w:color="auto" w:sz="4" w:space="0"/>
            </w:tcBorders>
            <w:shd w:val="clear" w:color="auto" w:fill="auto"/>
            <w:tcMar>
              <w:left w:w="28" w:type="dxa"/>
              <w:right w:w="28" w:type="dxa"/>
            </w:tcMar>
            <w:vAlign w:val="center"/>
          </w:tcPr>
          <w:p>
            <w:pPr>
              <w:spacing w:line="200" w:lineRule="exact"/>
              <w:ind w:firstLine="255" w:firstLineChars="150"/>
              <w:jc w:val="center"/>
              <w:rPr>
                <w:sz w:val="17"/>
                <w:szCs w:val="17"/>
              </w:rPr>
            </w:pPr>
          </w:p>
        </w:tc>
        <w:tc>
          <w:tcPr>
            <w:tcW w:w="815" w:type="dxa"/>
            <w:tcBorders>
              <w:left w:val="single" w:color="auto" w:sz="4" w:space="0"/>
              <w:right w:val="single" w:color="auto" w:sz="4" w:space="0"/>
            </w:tcBorders>
            <w:shd w:val="clear" w:color="auto" w:fill="auto"/>
            <w:tcMar>
              <w:left w:w="28" w:type="dxa"/>
              <w:right w:w="28" w:type="dxa"/>
            </w:tcMar>
            <w:vAlign w:val="center"/>
          </w:tcPr>
          <w:p>
            <w:pPr>
              <w:spacing w:line="200" w:lineRule="exact"/>
              <w:ind w:firstLine="255" w:firstLineChars="150"/>
              <w:jc w:val="center"/>
              <w:rPr>
                <w:sz w:val="17"/>
                <w:szCs w:val="17"/>
              </w:rPr>
            </w:pPr>
          </w:p>
        </w:tc>
        <w:tc>
          <w:tcPr>
            <w:tcW w:w="966" w:type="dxa"/>
            <w:tcBorders>
              <w:left w:val="single" w:color="auto" w:sz="4" w:space="0"/>
              <w:right w:val="single" w:color="auto" w:sz="4" w:space="0"/>
            </w:tcBorders>
            <w:shd w:val="clear" w:color="auto" w:fill="auto"/>
            <w:tcMar>
              <w:left w:w="28" w:type="dxa"/>
              <w:right w:w="28" w:type="dxa"/>
            </w:tcMar>
            <w:vAlign w:val="center"/>
          </w:tcPr>
          <w:p>
            <w:pPr>
              <w:spacing w:line="200" w:lineRule="exact"/>
              <w:ind w:firstLine="255" w:firstLineChars="150"/>
              <w:jc w:val="center"/>
              <w:rPr>
                <w:sz w:val="17"/>
                <w:szCs w:val="17"/>
              </w:rPr>
            </w:pPr>
          </w:p>
        </w:tc>
        <w:tc>
          <w:tcPr>
            <w:tcW w:w="1064" w:type="dxa"/>
            <w:vMerge w:val="continue"/>
            <w:tcBorders>
              <w:left w:val="single" w:color="auto" w:sz="4" w:space="0"/>
              <w:right w:val="single" w:color="auto" w:sz="4" w:space="0"/>
            </w:tcBorders>
            <w:shd w:val="clear" w:color="auto" w:fill="auto"/>
            <w:tcMar>
              <w:left w:w="28" w:type="dxa"/>
              <w:right w:w="28" w:type="dxa"/>
            </w:tcMar>
            <w:vAlign w:val="center"/>
          </w:tcPr>
          <w:p>
            <w:pPr>
              <w:spacing w:line="200" w:lineRule="exact"/>
              <w:ind w:firstLine="255" w:firstLineChars="150"/>
              <w:jc w:val="center"/>
              <w:rPr>
                <w:sz w:val="17"/>
                <w:szCs w:val="17"/>
              </w:rPr>
            </w:pPr>
          </w:p>
        </w:tc>
        <w:tc>
          <w:tcPr>
            <w:tcW w:w="3219" w:type="dxa"/>
            <w:vMerge w:val="continue"/>
            <w:tcBorders>
              <w:left w:val="single" w:color="auto" w:sz="4" w:space="0"/>
              <w:right w:val="single" w:color="auto" w:sz="4" w:space="0"/>
            </w:tcBorders>
            <w:shd w:val="clear" w:color="auto" w:fill="auto"/>
            <w:tcMar>
              <w:left w:w="28" w:type="dxa"/>
              <w:right w:w="28" w:type="dxa"/>
            </w:tcMar>
            <w:vAlign w:val="center"/>
          </w:tcPr>
          <w:p>
            <w:pPr>
              <w:spacing w:line="200" w:lineRule="exact"/>
              <w:ind w:firstLine="255" w:firstLineChars="150"/>
              <w:jc w:val="center"/>
              <w:rPr>
                <w:sz w:val="17"/>
                <w:szCs w:val="1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486" w:type="dxa"/>
            <w:tcBorders>
              <w:left w:val="single" w:color="auto" w:sz="4" w:space="0"/>
              <w:bottom w:val="single" w:color="auto" w:sz="4" w:space="0"/>
              <w:right w:val="single" w:color="auto" w:sz="4" w:space="0"/>
            </w:tcBorders>
            <w:shd w:val="clear" w:color="auto" w:fill="auto"/>
            <w:tcMar>
              <w:left w:w="28" w:type="dxa"/>
              <w:right w:w="28" w:type="dxa"/>
            </w:tcMar>
            <w:vAlign w:val="center"/>
          </w:tcPr>
          <w:p>
            <w:pPr>
              <w:spacing w:line="200" w:lineRule="exact"/>
              <w:jc w:val="center"/>
              <w:rPr>
                <w:sz w:val="17"/>
                <w:szCs w:val="17"/>
              </w:rPr>
            </w:pPr>
          </w:p>
        </w:tc>
        <w:tc>
          <w:tcPr>
            <w:tcW w:w="518" w:type="dxa"/>
            <w:gridSpan w:val="2"/>
            <w:tcBorders>
              <w:left w:val="single" w:color="auto" w:sz="4" w:space="0"/>
              <w:bottom w:val="single" w:color="auto" w:sz="4" w:space="0"/>
              <w:right w:val="single" w:color="auto" w:sz="4" w:space="0"/>
            </w:tcBorders>
            <w:shd w:val="clear" w:color="auto" w:fill="auto"/>
            <w:tcMar>
              <w:left w:w="28" w:type="dxa"/>
              <w:right w:w="28" w:type="dxa"/>
            </w:tcMar>
            <w:vAlign w:val="center"/>
          </w:tcPr>
          <w:p>
            <w:pPr>
              <w:spacing w:line="200" w:lineRule="exact"/>
              <w:jc w:val="center"/>
              <w:rPr>
                <w:sz w:val="17"/>
                <w:szCs w:val="17"/>
              </w:rPr>
            </w:pPr>
          </w:p>
        </w:tc>
        <w:tc>
          <w:tcPr>
            <w:tcW w:w="754" w:type="dxa"/>
            <w:gridSpan w:val="3"/>
            <w:tcBorders>
              <w:left w:val="single" w:color="auto" w:sz="4" w:space="0"/>
              <w:bottom w:val="single" w:color="auto" w:sz="4" w:space="0"/>
              <w:right w:val="single" w:color="auto" w:sz="4" w:space="0"/>
            </w:tcBorders>
            <w:shd w:val="clear" w:color="auto" w:fill="auto"/>
            <w:tcMar>
              <w:left w:w="28" w:type="dxa"/>
              <w:right w:w="28" w:type="dxa"/>
            </w:tcMar>
            <w:vAlign w:val="center"/>
          </w:tcPr>
          <w:p>
            <w:pPr>
              <w:spacing w:line="200" w:lineRule="exact"/>
              <w:ind w:left="-42" w:leftChars="-51" w:right="-107" w:rightChars="-51" w:hanging="65" w:hangingChars="38"/>
              <w:jc w:val="center"/>
              <w:rPr>
                <w:sz w:val="17"/>
                <w:szCs w:val="17"/>
              </w:rPr>
            </w:pPr>
          </w:p>
        </w:tc>
        <w:tc>
          <w:tcPr>
            <w:tcW w:w="813" w:type="dxa"/>
            <w:gridSpan w:val="3"/>
            <w:tcBorders>
              <w:left w:val="single" w:color="auto" w:sz="4" w:space="0"/>
              <w:bottom w:val="single" w:color="auto" w:sz="4" w:space="0"/>
              <w:right w:val="single" w:color="auto" w:sz="4" w:space="0"/>
            </w:tcBorders>
            <w:shd w:val="clear" w:color="auto" w:fill="auto"/>
            <w:tcMar>
              <w:left w:w="28" w:type="dxa"/>
              <w:right w:w="28" w:type="dxa"/>
            </w:tcMar>
            <w:vAlign w:val="center"/>
          </w:tcPr>
          <w:p>
            <w:pPr>
              <w:spacing w:line="200" w:lineRule="exact"/>
              <w:jc w:val="center"/>
              <w:rPr>
                <w:sz w:val="17"/>
                <w:szCs w:val="17"/>
              </w:rPr>
            </w:pPr>
          </w:p>
        </w:tc>
        <w:tc>
          <w:tcPr>
            <w:tcW w:w="770" w:type="dxa"/>
            <w:gridSpan w:val="5"/>
            <w:tcBorders>
              <w:left w:val="single" w:color="auto" w:sz="4" w:space="0"/>
              <w:bottom w:val="single" w:color="auto" w:sz="4" w:space="0"/>
              <w:right w:val="single" w:color="auto" w:sz="4" w:space="0"/>
            </w:tcBorders>
            <w:shd w:val="clear" w:color="auto" w:fill="auto"/>
            <w:tcMar>
              <w:left w:w="28" w:type="dxa"/>
              <w:right w:w="28" w:type="dxa"/>
            </w:tcMar>
            <w:vAlign w:val="center"/>
          </w:tcPr>
          <w:p>
            <w:pPr>
              <w:spacing w:line="200" w:lineRule="exact"/>
              <w:ind w:left="-42" w:leftChars="-51" w:right="-107" w:rightChars="-51" w:hanging="65" w:hangingChars="38"/>
              <w:jc w:val="center"/>
              <w:rPr>
                <w:sz w:val="17"/>
                <w:szCs w:val="17"/>
              </w:rPr>
            </w:pPr>
          </w:p>
        </w:tc>
        <w:tc>
          <w:tcPr>
            <w:tcW w:w="752" w:type="dxa"/>
            <w:tcBorders>
              <w:left w:val="single" w:color="auto" w:sz="4" w:space="0"/>
              <w:bottom w:val="single" w:color="auto" w:sz="4" w:space="0"/>
              <w:right w:val="single" w:color="auto" w:sz="4" w:space="0"/>
            </w:tcBorders>
            <w:shd w:val="clear" w:color="auto" w:fill="auto"/>
            <w:tcMar>
              <w:left w:w="28" w:type="dxa"/>
              <w:right w:w="28" w:type="dxa"/>
            </w:tcMar>
            <w:vAlign w:val="center"/>
          </w:tcPr>
          <w:p>
            <w:pPr>
              <w:spacing w:line="200" w:lineRule="exact"/>
              <w:ind w:left="-42" w:leftChars="-51" w:right="-107" w:rightChars="-51" w:hanging="65" w:hangingChars="38"/>
              <w:jc w:val="center"/>
              <w:rPr>
                <w:sz w:val="17"/>
                <w:szCs w:val="17"/>
              </w:rPr>
            </w:pPr>
          </w:p>
        </w:tc>
        <w:tc>
          <w:tcPr>
            <w:tcW w:w="881" w:type="dxa"/>
            <w:vMerge w:val="continue"/>
            <w:tcBorders>
              <w:left w:val="single" w:color="auto" w:sz="4" w:space="0"/>
              <w:right w:val="single" w:color="auto" w:sz="4" w:space="0"/>
            </w:tcBorders>
            <w:shd w:val="clear" w:color="auto" w:fill="auto"/>
            <w:tcMar>
              <w:left w:w="28" w:type="dxa"/>
              <w:right w:w="28" w:type="dxa"/>
            </w:tcMar>
            <w:vAlign w:val="center"/>
          </w:tcPr>
          <w:p>
            <w:pPr>
              <w:spacing w:line="200" w:lineRule="exact"/>
              <w:ind w:firstLine="255" w:firstLineChars="150"/>
              <w:rPr>
                <w:sz w:val="17"/>
                <w:szCs w:val="17"/>
              </w:rPr>
            </w:pPr>
          </w:p>
        </w:tc>
        <w:tc>
          <w:tcPr>
            <w:tcW w:w="1106" w:type="dxa"/>
            <w:tcBorders>
              <w:left w:val="single" w:color="auto" w:sz="4" w:space="0"/>
              <w:right w:val="single" w:color="auto" w:sz="4" w:space="0"/>
            </w:tcBorders>
            <w:shd w:val="clear" w:color="auto" w:fill="auto"/>
            <w:tcMar>
              <w:left w:w="28" w:type="dxa"/>
              <w:right w:w="28" w:type="dxa"/>
            </w:tcMar>
            <w:vAlign w:val="center"/>
          </w:tcPr>
          <w:p>
            <w:pPr>
              <w:spacing w:line="200" w:lineRule="exact"/>
              <w:ind w:firstLine="255" w:firstLineChars="150"/>
              <w:jc w:val="center"/>
              <w:rPr>
                <w:sz w:val="17"/>
                <w:szCs w:val="17"/>
              </w:rPr>
            </w:pPr>
          </w:p>
        </w:tc>
        <w:tc>
          <w:tcPr>
            <w:tcW w:w="851" w:type="dxa"/>
            <w:tcBorders>
              <w:left w:val="single" w:color="auto" w:sz="4" w:space="0"/>
              <w:right w:val="single" w:color="auto" w:sz="4" w:space="0"/>
            </w:tcBorders>
            <w:shd w:val="clear" w:color="auto" w:fill="auto"/>
            <w:tcMar>
              <w:left w:w="28" w:type="dxa"/>
              <w:right w:w="28" w:type="dxa"/>
            </w:tcMar>
            <w:vAlign w:val="center"/>
          </w:tcPr>
          <w:p>
            <w:pPr>
              <w:spacing w:line="200" w:lineRule="exact"/>
              <w:ind w:firstLine="255" w:firstLineChars="150"/>
              <w:jc w:val="center"/>
              <w:rPr>
                <w:sz w:val="17"/>
                <w:szCs w:val="17"/>
              </w:rPr>
            </w:pPr>
          </w:p>
        </w:tc>
        <w:tc>
          <w:tcPr>
            <w:tcW w:w="815" w:type="dxa"/>
            <w:tcBorders>
              <w:left w:val="single" w:color="auto" w:sz="4" w:space="0"/>
              <w:right w:val="single" w:color="auto" w:sz="4" w:space="0"/>
            </w:tcBorders>
            <w:shd w:val="clear" w:color="auto" w:fill="auto"/>
            <w:tcMar>
              <w:left w:w="28" w:type="dxa"/>
              <w:right w:w="28" w:type="dxa"/>
            </w:tcMar>
            <w:vAlign w:val="center"/>
          </w:tcPr>
          <w:p>
            <w:pPr>
              <w:spacing w:line="200" w:lineRule="exact"/>
              <w:ind w:firstLine="255" w:firstLineChars="150"/>
              <w:jc w:val="center"/>
              <w:rPr>
                <w:sz w:val="17"/>
                <w:szCs w:val="17"/>
              </w:rPr>
            </w:pPr>
          </w:p>
        </w:tc>
        <w:tc>
          <w:tcPr>
            <w:tcW w:w="966" w:type="dxa"/>
            <w:tcBorders>
              <w:left w:val="single" w:color="auto" w:sz="4" w:space="0"/>
              <w:right w:val="single" w:color="auto" w:sz="4" w:space="0"/>
            </w:tcBorders>
            <w:shd w:val="clear" w:color="auto" w:fill="auto"/>
            <w:tcMar>
              <w:left w:w="28" w:type="dxa"/>
              <w:right w:w="28" w:type="dxa"/>
            </w:tcMar>
            <w:vAlign w:val="center"/>
          </w:tcPr>
          <w:p>
            <w:pPr>
              <w:spacing w:line="200" w:lineRule="exact"/>
              <w:ind w:firstLine="255" w:firstLineChars="150"/>
              <w:jc w:val="center"/>
              <w:rPr>
                <w:sz w:val="17"/>
                <w:szCs w:val="17"/>
              </w:rPr>
            </w:pPr>
          </w:p>
        </w:tc>
        <w:tc>
          <w:tcPr>
            <w:tcW w:w="1064" w:type="dxa"/>
            <w:vMerge w:val="continue"/>
            <w:tcBorders>
              <w:left w:val="single" w:color="auto" w:sz="4" w:space="0"/>
              <w:right w:val="single" w:color="auto" w:sz="4" w:space="0"/>
            </w:tcBorders>
            <w:shd w:val="clear" w:color="auto" w:fill="auto"/>
            <w:tcMar>
              <w:left w:w="28" w:type="dxa"/>
              <w:right w:w="28" w:type="dxa"/>
            </w:tcMar>
            <w:vAlign w:val="center"/>
          </w:tcPr>
          <w:p>
            <w:pPr>
              <w:spacing w:line="200" w:lineRule="exact"/>
              <w:ind w:firstLine="255" w:firstLineChars="150"/>
              <w:jc w:val="center"/>
              <w:rPr>
                <w:sz w:val="17"/>
                <w:szCs w:val="17"/>
              </w:rPr>
            </w:pPr>
          </w:p>
        </w:tc>
        <w:tc>
          <w:tcPr>
            <w:tcW w:w="3219" w:type="dxa"/>
            <w:vMerge w:val="continue"/>
            <w:tcBorders>
              <w:left w:val="single" w:color="auto" w:sz="4" w:space="0"/>
              <w:right w:val="single" w:color="auto" w:sz="4" w:space="0"/>
            </w:tcBorders>
            <w:shd w:val="clear" w:color="auto" w:fill="auto"/>
            <w:tcMar>
              <w:left w:w="28" w:type="dxa"/>
              <w:right w:w="28" w:type="dxa"/>
            </w:tcMar>
            <w:vAlign w:val="center"/>
          </w:tcPr>
          <w:p>
            <w:pPr>
              <w:spacing w:line="200" w:lineRule="exact"/>
              <w:ind w:firstLine="255" w:firstLineChars="150"/>
              <w:jc w:val="center"/>
              <w:rPr>
                <w:sz w:val="17"/>
                <w:szCs w:val="1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5093" w:type="dxa"/>
            <w:gridSpan w:val="15"/>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pPr>
              <w:spacing w:line="200" w:lineRule="exact"/>
              <w:ind w:left="-42" w:leftChars="-51" w:right="-107" w:rightChars="-51" w:hanging="65" w:hangingChars="38"/>
              <w:jc w:val="center"/>
              <w:rPr>
                <w:b/>
                <w:sz w:val="17"/>
                <w:szCs w:val="17"/>
              </w:rPr>
            </w:pPr>
            <w:r>
              <w:rPr>
                <w:b/>
                <w:sz w:val="17"/>
                <w:szCs w:val="17"/>
              </w:rPr>
              <w:t>近五年年度考核情况</w:t>
            </w:r>
          </w:p>
        </w:tc>
        <w:tc>
          <w:tcPr>
            <w:tcW w:w="881" w:type="dxa"/>
            <w:vMerge w:val="continue"/>
            <w:tcBorders>
              <w:left w:val="single" w:color="auto" w:sz="4" w:space="0"/>
              <w:right w:val="single" w:color="auto" w:sz="4" w:space="0"/>
            </w:tcBorders>
            <w:shd w:val="clear" w:color="auto" w:fill="auto"/>
            <w:tcMar>
              <w:left w:w="28" w:type="dxa"/>
              <w:right w:w="28" w:type="dxa"/>
            </w:tcMar>
            <w:vAlign w:val="center"/>
          </w:tcPr>
          <w:p>
            <w:pPr>
              <w:spacing w:line="200" w:lineRule="exact"/>
              <w:ind w:firstLine="255" w:firstLineChars="150"/>
              <w:rPr>
                <w:sz w:val="17"/>
                <w:szCs w:val="17"/>
              </w:rPr>
            </w:pPr>
          </w:p>
        </w:tc>
        <w:tc>
          <w:tcPr>
            <w:tcW w:w="1106" w:type="dxa"/>
            <w:tcBorders>
              <w:left w:val="single" w:color="auto" w:sz="4" w:space="0"/>
              <w:right w:val="single" w:color="auto" w:sz="4" w:space="0"/>
            </w:tcBorders>
            <w:shd w:val="clear" w:color="auto" w:fill="auto"/>
            <w:tcMar>
              <w:left w:w="28" w:type="dxa"/>
              <w:right w:w="28" w:type="dxa"/>
            </w:tcMar>
            <w:vAlign w:val="center"/>
          </w:tcPr>
          <w:p>
            <w:pPr>
              <w:spacing w:line="200" w:lineRule="exact"/>
              <w:ind w:firstLine="255" w:firstLineChars="150"/>
              <w:jc w:val="center"/>
              <w:rPr>
                <w:sz w:val="17"/>
                <w:szCs w:val="17"/>
              </w:rPr>
            </w:pPr>
          </w:p>
        </w:tc>
        <w:tc>
          <w:tcPr>
            <w:tcW w:w="851" w:type="dxa"/>
            <w:tcBorders>
              <w:left w:val="single" w:color="auto" w:sz="4" w:space="0"/>
              <w:right w:val="single" w:color="auto" w:sz="4" w:space="0"/>
            </w:tcBorders>
            <w:shd w:val="clear" w:color="auto" w:fill="auto"/>
            <w:tcMar>
              <w:left w:w="28" w:type="dxa"/>
              <w:right w:w="28" w:type="dxa"/>
            </w:tcMar>
            <w:vAlign w:val="center"/>
          </w:tcPr>
          <w:p>
            <w:pPr>
              <w:spacing w:line="200" w:lineRule="exact"/>
              <w:ind w:firstLine="255" w:firstLineChars="150"/>
              <w:jc w:val="center"/>
              <w:rPr>
                <w:sz w:val="17"/>
                <w:szCs w:val="17"/>
              </w:rPr>
            </w:pPr>
          </w:p>
        </w:tc>
        <w:tc>
          <w:tcPr>
            <w:tcW w:w="815" w:type="dxa"/>
            <w:tcBorders>
              <w:left w:val="single" w:color="auto" w:sz="4" w:space="0"/>
              <w:right w:val="single" w:color="auto" w:sz="4" w:space="0"/>
            </w:tcBorders>
            <w:shd w:val="clear" w:color="auto" w:fill="auto"/>
            <w:tcMar>
              <w:left w:w="28" w:type="dxa"/>
              <w:right w:w="28" w:type="dxa"/>
            </w:tcMar>
            <w:vAlign w:val="center"/>
          </w:tcPr>
          <w:p>
            <w:pPr>
              <w:spacing w:line="200" w:lineRule="exact"/>
              <w:ind w:firstLine="255" w:firstLineChars="150"/>
              <w:jc w:val="center"/>
              <w:rPr>
                <w:sz w:val="17"/>
                <w:szCs w:val="17"/>
              </w:rPr>
            </w:pPr>
          </w:p>
        </w:tc>
        <w:tc>
          <w:tcPr>
            <w:tcW w:w="966" w:type="dxa"/>
            <w:tcBorders>
              <w:left w:val="single" w:color="auto" w:sz="4" w:space="0"/>
              <w:right w:val="single" w:color="auto" w:sz="4" w:space="0"/>
            </w:tcBorders>
            <w:shd w:val="clear" w:color="auto" w:fill="auto"/>
            <w:tcMar>
              <w:left w:w="28" w:type="dxa"/>
              <w:right w:w="28" w:type="dxa"/>
            </w:tcMar>
            <w:vAlign w:val="center"/>
          </w:tcPr>
          <w:p>
            <w:pPr>
              <w:spacing w:line="200" w:lineRule="exact"/>
              <w:ind w:firstLine="255" w:firstLineChars="150"/>
              <w:jc w:val="center"/>
              <w:rPr>
                <w:sz w:val="17"/>
                <w:szCs w:val="17"/>
              </w:rPr>
            </w:pPr>
          </w:p>
        </w:tc>
        <w:tc>
          <w:tcPr>
            <w:tcW w:w="1064" w:type="dxa"/>
            <w:vMerge w:val="continue"/>
            <w:tcBorders>
              <w:left w:val="single" w:color="auto" w:sz="4" w:space="0"/>
              <w:right w:val="single" w:color="auto" w:sz="4" w:space="0"/>
            </w:tcBorders>
            <w:shd w:val="clear" w:color="auto" w:fill="auto"/>
            <w:tcMar>
              <w:left w:w="28" w:type="dxa"/>
              <w:right w:w="28" w:type="dxa"/>
            </w:tcMar>
            <w:vAlign w:val="center"/>
          </w:tcPr>
          <w:p>
            <w:pPr>
              <w:spacing w:line="200" w:lineRule="exact"/>
              <w:ind w:firstLine="255" w:firstLineChars="150"/>
              <w:jc w:val="center"/>
              <w:rPr>
                <w:sz w:val="17"/>
                <w:szCs w:val="17"/>
              </w:rPr>
            </w:pPr>
          </w:p>
        </w:tc>
        <w:tc>
          <w:tcPr>
            <w:tcW w:w="3219" w:type="dxa"/>
            <w:vMerge w:val="continue"/>
            <w:tcBorders>
              <w:left w:val="single" w:color="auto" w:sz="4" w:space="0"/>
              <w:right w:val="single" w:color="auto" w:sz="4" w:space="0"/>
            </w:tcBorders>
            <w:shd w:val="clear" w:color="auto" w:fill="auto"/>
            <w:tcMar>
              <w:left w:w="28" w:type="dxa"/>
              <w:right w:w="28" w:type="dxa"/>
            </w:tcMar>
            <w:vAlign w:val="center"/>
          </w:tcPr>
          <w:p>
            <w:pPr>
              <w:spacing w:line="200" w:lineRule="exact"/>
              <w:ind w:firstLine="255" w:firstLineChars="150"/>
              <w:jc w:val="center"/>
              <w:rPr>
                <w:sz w:val="17"/>
                <w:szCs w:val="1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486"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pPr>
              <w:spacing w:line="200" w:lineRule="exact"/>
              <w:jc w:val="center"/>
              <w:rPr>
                <w:rFonts w:hint="eastAsia"/>
                <w:sz w:val="17"/>
                <w:szCs w:val="17"/>
              </w:rPr>
            </w:pPr>
            <w:r>
              <w:rPr>
                <w:sz w:val="17"/>
                <w:szCs w:val="17"/>
              </w:rPr>
              <w:t>考核</w:t>
            </w:r>
          </w:p>
          <w:p>
            <w:pPr>
              <w:spacing w:line="200" w:lineRule="exact"/>
              <w:jc w:val="center"/>
              <w:rPr>
                <w:sz w:val="17"/>
                <w:szCs w:val="17"/>
              </w:rPr>
            </w:pPr>
            <w:r>
              <w:rPr>
                <w:sz w:val="17"/>
                <w:szCs w:val="17"/>
              </w:rPr>
              <w:t>年度</w:t>
            </w:r>
          </w:p>
        </w:tc>
        <w:tc>
          <w:tcPr>
            <w:tcW w:w="518" w:type="dxa"/>
            <w:gridSpan w:val="2"/>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pPr>
              <w:spacing w:line="200" w:lineRule="exact"/>
              <w:jc w:val="center"/>
              <w:rPr>
                <w:sz w:val="17"/>
                <w:szCs w:val="17"/>
              </w:rPr>
            </w:pPr>
          </w:p>
        </w:tc>
        <w:tc>
          <w:tcPr>
            <w:tcW w:w="754" w:type="dxa"/>
            <w:gridSpan w:val="3"/>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pPr>
              <w:spacing w:line="200" w:lineRule="exact"/>
              <w:jc w:val="center"/>
              <w:rPr>
                <w:sz w:val="17"/>
                <w:szCs w:val="17"/>
              </w:rPr>
            </w:pPr>
          </w:p>
        </w:tc>
        <w:tc>
          <w:tcPr>
            <w:tcW w:w="813" w:type="dxa"/>
            <w:gridSpan w:val="3"/>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pPr>
              <w:spacing w:line="200" w:lineRule="exact"/>
              <w:jc w:val="center"/>
              <w:rPr>
                <w:sz w:val="17"/>
                <w:szCs w:val="17"/>
              </w:rPr>
            </w:pPr>
          </w:p>
        </w:tc>
        <w:tc>
          <w:tcPr>
            <w:tcW w:w="770" w:type="dxa"/>
            <w:gridSpan w:val="5"/>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pPr>
              <w:spacing w:line="200" w:lineRule="exact"/>
              <w:jc w:val="center"/>
              <w:rPr>
                <w:sz w:val="17"/>
                <w:szCs w:val="17"/>
              </w:rPr>
            </w:pPr>
          </w:p>
        </w:tc>
        <w:tc>
          <w:tcPr>
            <w:tcW w:w="752"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pPr>
              <w:spacing w:line="200" w:lineRule="exact"/>
              <w:jc w:val="center"/>
              <w:rPr>
                <w:sz w:val="17"/>
                <w:szCs w:val="17"/>
              </w:rPr>
            </w:pPr>
          </w:p>
        </w:tc>
        <w:tc>
          <w:tcPr>
            <w:tcW w:w="881" w:type="dxa"/>
            <w:vMerge w:val="continue"/>
            <w:tcBorders>
              <w:left w:val="single" w:color="auto" w:sz="4" w:space="0"/>
              <w:right w:val="single" w:color="auto" w:sz="4" w:space="0"/>
            </w:tcBorders>
            <w:shd w:val="clear" w:color="auto" w:fill="auto"/>
            <w:tcMar>
              <w:left w:w="28" w:type="dxa"/>
              <w:right w:w="28" w:type="dxa"/>
            </w:tcMar>
            <w:vAlign w:val="center"/>
          </w:tcPr>
          <w:p>
            <w:pPr>
              <w:spacing w:line="200" w:lineRule="exact"/>
              <w:ind w:firstLine="255" w:firstLineChars="150"/>
              <w:rPr>
                <w:sz w:val="17"/>
                <w:szCs w:val="17"/>
              </w:rPr>
            </w:pPr>
          </w:p>
        </w:tc>
        <w:tc>
          <w:tcPr>
            <w:tcW w:w="1106" w:type="dxa"/>
            <w:tcBorders>
              <w:left w:val="single" w:color="auto" w:sz="4" w:space="0"/>
              <w:right w:val="single" w:color="auto" w:sz="4" w:space="0"/>
            </w:tcBorders>
            <w:shd w:val="clear" w:color="auto" w:fill="auto"/>
            <w:tcMar>
              <w:left w:w="28" w:type="dxa"/>
              <w:right w:w="28" w:type="dxa"/>
            </w:tcMar>
            <w:vAlign w:val="center"/>
          </w:tcPr>
          <w:p>
            <w:pPr>
              <w:spacing w:line="200" w:lineRule="exact"/>
              <w:ind w:firstLine="255" w:firstLineChars="150"/>
              <w:jc w:val="center"/>
              <w:rPr>
                <w:sz w:val="17"/>
                <w:szCs w:val="17"/>
              </w:rPr>
            </w:pPr>
          </w:p>
        </w:tc>
        <w:tc>
          <w:tcPr>
            <w:tcW w:w="851" w:type="dxa"/>
            <w:tcBorders>
              <w:left w:val="single" w:color="auto" w:sz="4" w:space="0"/>
              <w:right w:val="single" w:color="auto" w:sz="4" w:space="0"/>
            </w:tcBorders>
            <w:shd w:val="clear" w:color="auto" w:fill="auto"/>
            <w:tcMar>
              <w:left w:w="28" w:type="dxa"/>
              <w:right w:w="28" w:type="dxa"/>
            </w:tcMar>
            <w:vAlign w:val="center"/>
          </w:tcPr>
          <w:p>
            <w:pPr>
              <w:spacing w:line="200" w:lineRule="exact"/>
              <w:ind w:firstLine="255" w:firstLineChars="150"/>
              <w:jc w:val="center"/>
              <w:rPr>
                <w:sz w:val="17"/>
                <w:szCs w:val="17"/>
              </w:rPr>
            </w:pPr>
          </w:p>
        </w:tc>
        <w:tc>
          <w:tcPr>
            <w:tcW w:w="815" w:type="dxa"/>
            <w:tcBorders>
              <w:left w:val="single" w:color="auto" w:sz="4" w:space="0"/>
              <w:right w:val="single" w:color="auto" w:sz="4" w:space="0"/>
            </w:tcBorders>
            <w:shd w:val="clear" w:color="auto" w:fill="auto"/>
            <w:tcMar>
              <w:left w:w="28" w:type="dxa"/>
              <w:right w:w="28" w:type="dxa"/>
            </w:tcMar>
            <w:vAlign w:val="center"/>
          </w:tcPr>
          <w:p>
            <w:pPr>
              <w:spacing w:line="200" w:lineRule="exact"/>
              <w:ind w:firstLine="255" w:firstLineChars="150"/>
              <w:jc w:val="center"/>
              <w:rPr>
                <w:sz w:val="17"/>
                <w:szCs w:val="17"/>
              </w:rPr>
            </w:pPr>
          </w:p>
        </w:tc>
        <w:tc>
          <w:tcPr>
            <w:tcW w:w="966" w:type="dxa"/>
            <w:tcBorders>
              <w:left w:val="single" w:color="auto" w:sz="4" w:space="0"/>
              <w:right w:val="single" w:color="auto" w:sz="4" w:space="0"/>
            </w:tcBorders>
            <w:shd w:val="clear" w:color="auto" w:fill="auto"/>
            <w:tcMar>
              <w:left w:w="28" w:type="dxa"/>
              <w:right w:w="28" w:type="dxa"/>
            </w:tcMar>
            <w:vAlign w:val="center"/>
          </w:tcPr>
          <w:p>
            <w:pPr>
              <w:spacing w:line="200" w:lineRule="exact"/>
              <w:ind w:firstLine="255" w:firstLineChars="150"/>
              <w:jc w:val="center"/>
              <w:rPr>
                <w:sz w:val="17"/>
                <w:szCs w:val="17"/>
              </w:rPr>
            </w:pPr>
          </w:p>
        </w:tc>
        <w:tc>
          <w:tcPr>
            <w:tcW w:w="1064" w:type="dxa"/>
            <w:vMerge w:val="continue"/>
            <w:tcBorders>
              <w:left w:val="single" w:color="auto" w:sz="4" w:space="0"/>
              <w:right w:val="single" w:color="auto" w:sz="4" w:space="0"/>
            </w:tcBorders>
            <w:shd w:val="clear" w:color="auto" w:fill="auto"/>
            <w:tcMar>
              <w:left w:w="28" w:type="dxa"/>
              <w:right w:w="28" w:type="dxa"/>
            </w:tcMar>
            <w:vAlign w:val="center"/>
          </w:tcPr>
          <w:p>
            <w:pPr>
              <w:spacing w:line="200" w:lineRule="exact"/>
              <w:ind w:firstLine="255" w:firstLineChars="150"/>
              <w:jc w:val="center"/>
              <w:rPr>
                <w:sz w:val="17"/>
                <w:szCs w:val="17"/>
              </w:rPr>
            </w:pPr>
          </w:p>
        </w:tc>
        <w:tc>
          <w:tcPr>
            <w:tcW w:w="3219" w:type="dxa"/>
            <w:vMerge w:val="continue"/>
            <w:tcBorders>
              <w:left w:val="single" w:color="auto" w:sz="4" w:space="0"/>
              <w:right w:val="single" w:color="auto" w:sz="4" w:space="0"/>
            </w:tcBorders>
            <w:shd w:val="clear" w:color="auto" w:fill="auto"/>
            <w:tcMar>
              <w:left w:w="28" w:type="dxa"/>
              <w:right w:w="28" w:type="dxa"/>
            </w:tcMar>
            <w:vAlign w:val="center"/>
          </w:tcPr>
          <w:p>
            <w:pPr>
              <w:spacing w:line="200" w:lineRule="exact"/>
              <w:ind w:firstLine="255" w:firstLineChars="150"/>
              <w:jc w:val="center"/>
              <w:rPr>
                <w:sz w:val="17"/>
                <w:szCs w:val="1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486" w:type="dxa"/>
            <w:tcBorders>
              <w:top w:val="single" w:color="auto" w:sz="4" w:space="0"/>
              <w:left w:val="single" w:color="auto" w:sz="4" w:space="0"/>
              <w:right w:val="single" w:color="auto" w:sz="4" w:space="0"/>
            </w:tcBorders>
            <w:shd w:val="clear" w:color="auto" w:fill="auto"/>
            <w:tcMar>
              <w:left w:w="28" w:type="dxa"/>
              <w:right w:w="28" w:type="dxa"/>
            </w:tcMar>
            <w:vAlign w:val="center"/>
          </w:tcPr>
          <w:p>
            <w:pPr>
              <w:spacing w:line="200" w:lineRule="exact"/>
              <w:jc w:val="center"/>
              <w:rPr>
                <w:rFonts w:hint="eastAsia"/>
                <w:sz w:val="17"/>
                <w:szCs w:val="17"/>
              </w:rPr>
            </w:pPr>
            <w:r>
              <w:rPr>
                <w:sz w:val="17"/>
                <w:szCs w:val="17"/>
              </w:rPr>
              <w:t>考核</w:t>
            </w:r>
          </w:p>
          <w:p>
            <w:pPr>
              <w:spacing w:line="200" w:lineRule="exact"/>
              <w:jc w:val="center"/>
              <w:rPr>
                <w:sz w:val="17"/>
                <w:szCs w:val="17"/>
              </w:rPr>
            </w:pPr>
            <w:r>
              <w:rPr>
                <w:sz w:val="17"/>
                <w:szCs w:val="17"/>
              </w:rPr>
              <w:t>结果</w:t>
            </w:r>
          </w:p>
        </w:tc>
        <w:tc>
          <w:tcPr>
            <w:tcW w:w="518" w:type="dxa"/>
            <w:gridSpan w:val="2"/>
            <w:tcBorders>
              <w:top w:val="single" w:color="auto" w:sz="4" w:space="0"/>
              <w:left w:val="single" w:color="auto" w:sz="4" w:space="0"/>
              <w:right w:val="single" w:color="auto" w:sz="4" w:space="0"/>
            </w:tcBorders>
            <w:shd w:val="clear" w:color="auto" w:fill="auto"/>
            <w:tcMar>
              <w:left w:w="28" w:type="dxa"/>
              <w:right w:w="28" w:type="dxa"/>
            </w:tcMar>
            <w:vAlign w:val="center"/>
          </w:tcPr>
          <w:p>
            <w:pPr>
              <w:spacing w:line="200" w:lineRule="exact"/>
              <w:jc w:val="center"/>
              <w:rPr>
                <w:sz w:val="17"/>
                <w:szCs w:val="17"/>
              </w:rPr>
            </w:pPr>
          </w:p>
        </w:tc>
        <w:tc>
          <w:tcPr>
            <w:tcW w:w="754" w:type="dxa"/>
            <w:gridSpan w:val="3"/>
            <w:tcBorders>
              <w:top w:val="single" w:color="auto" w:sz="4" w:space="0"/>
              <w:left w:val="single" w:color="auto" w:sz="4" w:space="0"/>
              <w:right w:val="single" w:color="auto" w:sz="4" w:space="0"/>
            </w:tcBorders>
            <w:shd w:val="clear" w:color="auto" w:fill="auto"/>
            <w:tcMar>
              <w:left w:w="28" w:type="dxa"/>
              <w:right w:w="28" w:type="dxa"/>
            </w:tcMar>
            <w:vAlign w:val="center"/>
          </w:tcPr>
          <w:p>
            <w:pPr>
              <w:spacing w:line="200" w:lineRule="exact"/>
              <w:jc w:val="center"/>
              <w:rPr>
                <w:sz w:val="17"/>
                <w:szCs w:val="17"/>
              </w:rPr>
            </w:pPr>
          </w:p>
        </w:tc>
        <w:tc>
          <w:tcPr>
            <w:tcW w:w="813" w:type="dxa"/>
            <w:gridSpan w:val="3"/>
            <w:tcBorders>
              <w:top w:val="single" w:color="auto" w:sz="4" w:space="0"/>
              <w:left w:val="single" w:color="auto" w:sz="4" w:space="0"/>
              <w:right w:val="single" w:color="auto" w:sz="4" w:space="0"/>
            </w:tcBorders>
            <w:shd w:val="clear" w:color="auto" w:fill="auto"/>
            <w:tcMar>
              <w:left w:w="28" w:type="dxa"/>
              <w:right w:w="28" w:type="dxa"/>
            </w:tcMar>
            <w:vAlign w:val="center"/>
          </w:tcPr>
          <w:p>
            <w:pPr>
              <w:spacing w:line="200" w:lineRule="exact"/>
              <w:jc w:val="center"/>
              <w:rPr>
                <w:sz w:val="17"/>
                <w:szCs w:val="17"/>
              </w:rPr>
            </w:pPr>
          </w:p>
        </w:tc>
        <w:tc>
          <w:tcPr>
            <w:tcW w:w="770" w:type="dxa"/>
            <w:gridSpan w:val="5"/>
            <w:tcBorders>
              <w:top w:val="single" w:color="auto" w:sz="4" w:space="0"/>
              <w:left w:val="single" w:color="auto" w:sz="4" w:space="0"/>
              <w:right w:val="single" w:color="auto" w:sz="4" w:space="0"/>
            </w:tcBorders>
            <w:shd w:val="clear" w:color="auto" w:fill="auto"/>
            <w:tcMar>
              <w:left w:w="28" w:type="dxa"/>
              <w:right w:w="28" w:type="dxa"/>
            </w:tcMar>
            <w:vAlign w:val="center"/>
          </w:tcPr>
          <w:p>
            <w:pPr>
              <w:spacing w:line="200" w:lineRule="exact"/>
              <w:jc w:val="center"/>
              <w:rPr>
                <w:sz w:val="17"/>
                <w:szCs w:val="17"/>
              </w:rPr>
            </w:pPr>
          </w:p>
        </w:tc>
        <w:tc>
          <w:tcPr>
            <w:tcW w:w="752" w:type="dxa"/>
            <w:tcBorders>
              <w:top w:val="single" w:color="auto" w:sz="4" w:space="0"/>
              <w:left w:val="single" w:color="auto" w:sz="4" w:space="0"/>
              <w:right w:val="single" w:color="auto" w:sz="4" w:space="0"/>
            </w:tcBorders>
            <w:shd w:val="clear" w:color="auto" w:fill="auto"/>
            <w:tcMar>
              <w:left w:w="28" w:type="dxa"/>
              <w:right w:w="28" w:type="dxa"/>
            </w:tcMar>
            <w:vAlign w:val="center"/>
          </w:tcPr>
          <w:p>
            <w:pPr>
              <w:spacing w:line="200" w:lineRule="exact"/>
              <w:jc w:val="center"/>
              <w:rPr>
                <w:sz w:val="17"/>
                <w:szCs w:val="17"/>
              </w:rPr>
            </w:pPr>
          </w:p>
        </w:tc>
        <w:tc>
          <w:tcPr>
            <w:tcW w:w="881" w:type="dxa"/>
            <w:vMerge w:val="continue"/>
            <w:tcBorders>
              <w:left w:val="single" w:color="auto" w:sz="4" w:space="0"/>
              <w:right w:val="single" w:color="auto" w:sz="4" w:space="0"/>
            </w:tcBorders>
            <w:shd w:val="clear" w:color="auto" w:fill="auto"/>
            <w:tcMar>
              <w:left w:w="28" w:type="dxa"/>
              <w:right w:w="28" w:type="dxa"/>
            </w:tcMar>
            <w:vAlign w:val="center"/>
          </w:tcPr>
          <w:p>
            <w:pPr>
              <w:spacing w:line="200" w:lineRule="exact"/>
              <w:ind w:firstLine="255" w:firstLineChars="150"/>
              <w:rPr>
                <w:sz w:val="17"/>
                <w:szCs w:val="17"/>
              </w:rPr>
            </w:pPr>
          </w:p>
        </w:tc>
        <w:tc>
          <w:tcPr>
            <w:tcW w:w="1106" w:type="dxa"/>
            <w:tcBorders>
              <w:left w:val="single" w:color="auto" w:sz="4" w:space="0"/>
              <w:right w:val="single" w:color="auto" w:sz="4" w:space="0"/>
            </w:tcBorders>
            <w:shd w:val="clear" w:color="auto" w:fill="auto"/>
            <w:tcMar>
              <w:left w:w="28" w:type="dxa"/>
              <w:right w:w="28" w:type="dxa"/>
            </w:tcMar>
            <w:vAlign w:val="center"/>
          </w:tcPr>
          <w:p>
            <w:pPr>
              <w:spacing w:line="200" w:lineRule="exact"/>
              <w:ind w:firstLine="255" w:firstLineChars="150"/>
              <w:jc w:val="center"/>
              <w:rPr>
                <w:sz w:val="17"/>
                <w:szCs w:val="17"/>
              </w:rPr>
            </w:pPr>
          </w:p>
        </w:tc>
        <w:tc>
          <w:tcPr>
            <w:tcW w:w="851" w:type="dxa"/>
            <w:tcBorders>
              <w:left w:val="single" w:color="auto" w:sz="4" w:space="0"/>
              <w:right w:val="single" w:color="auto" w:sz="4" w:space="0"/>
            </w:tcBorders>
            <w:shd w:val="clear" w:color="auto" w:fill="auto"/>
            <w:tcMar>
              <w:left w:w="28" w:type="dxa"/>
              <w:right w:w="28" w:type="dxa"/>
            </w:tcMar>
            <w:vAlign w:val="center"/>
          </w:tcPr>
          <w:p>
            <w:pPr>
              <w:spacing w:line="200" w:lineRule="exact"/>
              <w:ind w:firstLine="255" w:firstLineChars="150"/>
              <w:jc w:val="center"/>
              <w:rPr>
                <w:sz w:val="17"/>
                <w:szCs w:val="17"/>
              </w:rPr>
            </w:pPr>
          </w:p>
        </w:tc>
        <w:tc>
          <w:tcPr>
            <w:tcW w:w="815" w:type="dxa"/>
            <w:tcBorders>
              <w:left w:val="single" w:color="auto" w:sz="4" w:space="0"/>
              <w:right w:val="single" w:color="auto" w:sz="4" w:space="0"/>
            </w:tcBorders>
            <w:shd w:val="clear" w:color="auto" w:fill="auto"/>
            <w:tcMar>
              <w:left w:w="28" w:type="dxa"/>
              <w:right w:w="28" w:type="dxa"/>
            </w:tcMar>
            <w:vAlign w:val="center"/>
          </w:tcPr>
          <w:p>
            <w:pPr>
              <w:spacing w:line="200" w:lineRule="exact"/>
              <w:ind w:firstLine="255" w:firstLineChars="150"/>
              <w:jc w:val="center"/>
              <w:rPr>
                <w:sz w:val="17"/>
                <w:szCs w:val="17"/>
              </w:rPr>
            </w:pPr>
          </w:p>
        </w:tc>
        <w:tc>
          <w:tcPr>
            <w:tcW w:w="966" w:type="dxa"/>
            <w:tcBorders>
              <w:left w:val="single" w:color="auto" w:sz="4" w:space="0"/>
              <w:right w:val="single" w:color="auto" w:sz="4" w:space="0"/>
            </w:tcBorders>
            <w:shd w:val="clear" w:color="auto" w:fill="auto"/>
            <w:tcMar>
              <w:left w:w="28" w:type="dxa"/>
              <w:right w:w="28" w:type="dxa"/>
            </w:tcMar>
            <w:vAlign w:val="center"/>
          </w:tcPr>
          <w:p>
            <w:pPr>
              <w:spacing w:line="200" w:lineRule="exact"/>
              <w:ind w:firstLine="255" w:firstLineChars="150"/>
              <w:jc w:val="center"/>
              <w:rPr>
                <w:sz w:val="17"/>
                <w:szCs w:val="17"/>
              </w:rPr>
            </w:pPr>
          </w:p>
        </w:tc>
        <w:tc>
          <w:tcPr>
            <w:tcW w:w="1064" w:type="dxa"/>
            <w:vMerge w:val="continue"/>
            <w:tcBorders>
              <w:left w:val="single" w:color="auto" w:sz="4" w:space="0"/>
              <w:right w:val="single" w:color="auto" w:sz="4" w:space="0"/>
            </w:tcBorders>
            <w:shd w:val="clear" w:color="auto" w:fill="auto"/>
            <w:tcMar>
              <w:left w:w="28" w:type="dxa"/>
              <w:right w:w="28" w:type="dxa"/>
            </w:tcMar>
            <w:vAlign w:val="center"/>
          </w:tcPr>
          <w:p>
            <w:pPr>
              <w:spacing w:line="200" w:lineRule="exact"/>
              <w:ind w:firstLine="255" w:firstLineChars="150"/>
              <w:jc w:val="center"/>
              <w:rPr>
                <w:sz w:val="17"/>
                <w:szCs w:val="17"/>
              </w:rPr>
            </w:pPr>
          </w:p>
        </w:tc>
        <w:tc>
          <w:tcPr>
            <w:tcW w:w="3219" w:type="dxa"/>
            <w:vMerge w:val="continue"/>
            <w:tcBorders>
              <w:left w:val="single" w:color="auto" w:sz="4" w:space="0"/>
              <w:right w:val="single" w:color="auto" w:sz="4" w:space="0"/>
            </w:tcBorders>
            <w:shd w:val="clear" w:color="auto" w:fill="auto"/>
            <w:tcMar>
              <w:left w:w="28" w:type="dxa"/>
              <w:right w:w="28" w:type="dxa"/>
            </w:tcMar>
            <w:vAlign w:val="center"/>
          </w:tcPr>
          <w:p>
            <w:pPr>
              <w:spacing w:line="200" w:lineRule="exact"/>
              <w:ind w:firstLine="255" w:firstLineChars="150"/>
              <w:jc w:val="center"/>
              <w:rPr>
                <w:sz w:val="17"/>
                <w:szCs w:val="1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5093" w:type="dxa"/>
            <w:gridSpan w:val="15"/>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pPr>
              <w:spacing w:line="200" w:lineRule="exact"/>
              <w:ind w:left="-42" w:leftChars="-51" w:right="-107" w:rightChars="-51" w:hanging="65" w:hangingChars="38"/>
              <w:jc w:val="center"/>
              <w:rPr>
                <w:rFonts w:hint="eastAsia"/>
                <w:b/>
                <w:sz w:val="17"/>
                <w:szCs w:val="17"/>
              </w:rPr>
            </w:pPr>
            <w:r>
              <w:rPr>
                <w:rFonts w:hint="eastAsia"/>
                <w:b/>
                <w:sz w:val="17"/>
                <w:szCs w:val="17"/>
              </w:rPr>
              <w:t>农村学校或薄弱学校支教情况</w:t>
            </w:r>
          </w:p>
        </w:tc>
        <w:tc>
          <w:tcPr>
            <w:tcW w:w="881" w:type="dxa"/>
            <w:vMerge w:val="restart"/>
            <w:tcBorders>
              <w:left w:val="single" w:color="auto" w:sz="4" w:space="0"/>
              <w:right w:val="single" w:color="auto" w:sz="4" w:space="0"/>
            </w:tcBorders>
            <w:shd w:val="clear" w:color="auto" w:fill="auto"/>
            <w:tcMar>
              <w:left w:w="28" w:type="dxa"/>
              <w:right w:w="28" w:type="dxa"/>
            </w:tcMar>
            <w:vAlign w:val="center"/>
          </w:tcPr>
          <w:p>
            <w:pPr>
              <w:spacing w:line="200" w:lineRule="exact"/>
              <w:jc w:val="center"/>
              <w:rPr>
                <w:rFonts w:hint="eastAsia"/>
                <w:sz w:val="17"/>
                <w:szCs w:val="17"/>
              </w:rPr>
            </w:pPr>
            <w:r>
              <w:rPr>
                <w:rFonts w:hint="eastAsia"/>
                <w:sz w:val="17"/>
                <w:szCs w:val="17"/>
              </w:rPr>
              <w:t>班主任工作经历和业绩</w:t>
            </w:r>
          </w:p>
        </w:tc>
        <w:tc>
          <w:tcPr>
            <w:tcW w:w="3738" w:type="dxa"/>
            <w:gridSpan w:val="4"/>
            <w:vMerge w:val="restart"/>
            <w:tcBorders>
              <w:left w:val="single" w:color="auto" w:sz="4" w:space="0"/>
              <w:right w:val="single" w:color="auto" w:sz="4" w:space="0"/>
            </w:tcBorders>
            <w:shd w:val="clear" w:color="auto" w:fill="auto"/>
            <w:tcMar>
              <w:left w:w="28" w:type="dxa"/>
              <w:right w:w="28" w:type="dxa"/>
            </w:tcMar>
            <w:vAlign w:val="center"/>
          </w:tcPr>
          <w:p>
            <w:pPr>
              <w:spacing w:line="200" w:lineRule="exact"/>
              <w:ind w:firstLine="255" w:firstLineChars="150"/>
              <w:jc w:val="center"/>
              <w:rPr>
                <w:sz w:val="17"/>
                <w:szCs w:val="17"/>
              </w:rPr>
            </w:pPr>
          </w:p>
        </w:tc>
        <w:tc>
          <w:tcPr>
            <w:tcW w:w="1064" w:type="dxa"/>
            <w:vMerge w:val="restart"/>
            <w:tcBorders>
              <w:left w:val="single" w:color="auto" w:sz="4" w:space="0"/>
              <w:right w:val="single" w:color="auto" w:sz="4" w:space="0"/>
            </w:tcBorders>
            <w:shd w:val="clear" w:color="auto" w:fill="auto"/>
            <w:tcMar>
              <w:left w:w="28" w:type="dxa"/>
              <w:right w:w="28" w:type="dxa"/>
            </w:tcMar>
            <w:vAlign w:val="center"/>
          </w:tcPr>
          <w:p>
            <w:pPr>
              <w:spacing w:line="200" w:lineRule="exact"/>
              <w:jc w:val="center"/>
              <w:rPr>
                <w:rFonts w:hint="eastAsia"/>
                <w:sz w:val="17"/>
                <w:szCs w:val="17"/>
              </w:rPr>
            </w:pPr>
            <w:r>
              <w:rPr>
                <w:rFonts w:hint="eastAsia"/>
                <w:sz w:val="17"/>
                <w:szCs w:val="17"/>
              </w:rPr>
              <w:t>指导青年</w:t>
            </w:r>
          </w:p>
          <w:p>
            <w:pPr>
              <w:spacing w:line="200" w:lineRule="exact"/>
              <w:jc w:val="center"/>
              <w:rPr>
                <w:rFonts w:hint="eastAsia"/>
                <w:sz w:val="17"/>
                <w:szCs w:val="17"/>
              </w:rPr>
            </w:pPr>
            <w:r>
              <w:rPr>
                <w:rFonts w:hint="eastAsia"/>
                <w:sz w:val="17"/>
                <w:szCs w:val="17"/>
              </w:rPr>
              <w:t>教师经历</w:t>
            </w:r>
          </w:p>
          <w:p>
            <w:pPr>
              <w:spacing w:line="200" w:lineRule="exact"/>
              <w:jc w:val="center"/>
              <w:rPr>
                <w:rFonts w:hint="eastAsia"/>
                <w:sz w:val="17"/>
                <w:szCs w:val="17"/>
              </w:rPr>
            </w:pPr>
            <w:r>
              <w:rPr>
                <w:rFonts w:hint="eastAsia"/>
                <w:sz w:val="17"/>
                <w:szCs w:val="17"/>
              </w:rPr>
              <w:t>和业绩</w:t>
            </w:r>
          </w:p>
        </w:tc>
        <w:tc>
          <w:tcPr>
            <w:tcW w:w="3219" w:type="dxa"/>
            <w:vMerge w:val="restart"/>
            <w:tcBorders>
              <w:left w:val="single" w:color="auto" w:sz="4" w:space="0"/>
              <w:right w:val="single" w:color="auto" w:sz="4" w:space="0"/>
            </w:tcBorders>
            <w:shd w:val="clear" w:color="auto" w:fill="auto"/>
            <w:tcMar>
              <w:left w:w="28" w:type="dxa"/>
              <w:right w:w="28" w:type="dxa"/>
            </w:tcMar>
            <w:vAlign w:val="center"/>
          </w:tcPr>
          <w:p>
            <w:pPr>
              <w:spacing w:line="200" w:lineRule="exact"/>
              <w:ind w:firstLine="255" w:firstLineChars="150"/>
              <w:jc w:val="center"/>
              <w:rPr>
                <w:sz w:val="17"/>
                <w:szCs w:val="1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486" w:type="dxa"/>
            <w:tcBorders>
              <w:top w:val="single" w:color="auto" w:sz="4" w:space="0"/>
              <w:left w:val="single" w:color="auto" w:sz="4" w:space="0"/>
              <w:right w:val="single" w:color="auto" w:sz="4" w:space="0"/>
            </w:tcBorders>
            <w:shd w:val="clear" w:color="auto" w:fill="auto"/>
            <w:tcMar>
              <w:left w:w="28" w:type="dxa"/>
              <w:right w:w="28" w:type="dxa"/>
            </w:tcMar>
            <w:vAlign w:val="center"/>
          </w:tcPr>
          <w:p>
            <w:pPr>
              <w:spacing w:line="200" w:lineRule="exact"/>
              <w:ind w:left="-42" w:leftChars="-51" w:right="-107" w:rightChars="-51" w:hanging="65" w:hangingChars="38"/>
              <w:jc w:val="center"/>
              <w:rPr>
                <w:rFonts w:hint="eastAsia"/>
                <w:sz w:val="17"/>
                <w:szCs w:val="17"/>
              </w:rPr>
            </w:pPr>
            <w:r>
              <w:rPr>
                <w:rFonts w:hint="eastAsia"/>
                <w:sz w:val="17"/>
                <w:szCs w:val="17"/>
              </w:rPr>
              <w:t>支教时间</w:t>
            </w:r>
          </w:p>
        </w:tc>
        <w:tc>
          <w:tcPr>
            <w:tcW w:w="1272" w:type="dxa"/>
            <w:gridSpan w:val="5"/>
            <w:tcBorders>
              <w:top w:val="single" w:color="auto" w:sz="4" w:space="0"/>
              <w:left w:val="single" w:color="auto" w:sz="4" w:space="0"/>
              <w:right w:val="single" w:color="auto" w:sz="4" w:space="0"/>
            </w:tcBorders>
            <w:shd w:val="clear" w:color="auto" w:fill="auto"/>
            <w:tcMar>
              <w:left w:w="28" w:type="dxa"/>
              <w:right w:w="28" w:type="dxa"/>
            </w:tcMar>
            <w:vAlign w:val="center"/>
          </w:tcPr>
          <w:p>
            <w:pPr>
              <w:spacing w:line="200" w:lineRule="exact"/>
              <w:ind w:left="-42" w:leftChars="-51" w:right="-107" w:rightChars="-51" w:hanging="65" w:hangingChars="38"/>
              <w:jc w:val="center"/>
              <w:rPr>
                <w:rFonts w:hint="eastAsia"/>
                <w:sz w:val="17"/>
                <w:szCs w:val="17"/>
              </w:rPr>
            </w:pPr>
            <w:r>
              <w:rPr>
                <w:rFonts w:hint="eastAsia"/>
                <w:sz w:val="17"/>
                <w:szCs w:val="17"/>
              </w:rPr>
              <w:t>学校名称</w:t>
            </w:r>
          </w:p>
        </w:tc>
        <w:tc>
          <w:tcPr>
            <w:tcW w:w="1233" w:type="dxa"/>
            <w:gridSpan w:val="5"/>
            <w:tcBorders>
              <w:top w:val="single" w:color="auto" w:sz="4" w:space="0"/>
              <w:left w:val="single" w:color="auto" w:sz="4" w:space="0"/>
              <w:right w:val="single" w:color="auto" w:sz="4" w:space="0"/>
            </w:tcBorders>
            <w:shd w:val="clear" w:color="auto" w:fill="auto"/>
            <w:tcMar>
              <w:left w:w="28" w:type="dxa"/>
              <w:right w:w="28" w:type="dxa"/>
            </w:tcMar>
            <w:vAlign w:val="center"/>
          </w:tcPr>
          <w:p>
            <w:pPr>
              <w:spacing w:line="200" w:lineRule="exact"/>
              <w:ind w:left="-42" w:leftChars="-51" w:right="-107" w:rightChars="-51" w:hanging="65" w:hangingChars="38"/>
              <w:jc w:val="center"/>
              <w:rPr>
                <w:rFonts w:hint="eastAsia"/>
                <w:sz w:val="17"/>
                <w:szCs w:val="17"/>
              </w:rPr>
            </w:pPr>
            <w:r>
              <w:rPr>
                <w:rFonts w:hint="eastAsia"/>
                <w:sz w:val="17"/>
                <w:szCs w:val="17"/>
              </w:rPr>
              <w:t>任教学科</w:t>
            </w:r>
          </w:p>
        </w:tc>
        <w:tc>
          <w:tcPr>
            <w:tcW w:w="1102" w:type="dxa"/>
            <w:gridSpan w:val="4"/>
            <w:tcBorders>
              <w:top w:val="single" w:color="auto" w:sz="4" w:space="0"/>
              <w:left w:val="single" w:color="auto" w:sz="4" w:space="0"/>
              <w:right w:val="single" w:color="auto" w:sz="4" w:space="0"/>
            </w:tcBorders>
            <w:shd w:val="clear" w:color="auto" w:fill="auto"/>
            <w:tcMar>
              <w:left w:w="28" w:type="dxa"/>
              <w:right w:w="28" w:type="dxa"/>
            </w:tcMar>
            <w:vAlign w:val="center"/>
          </w:tcPr>
          <w:p>
            <w:pPr>
              <w:spacing w:line="200" w:lineRule="exact"/>
              <w:ind w:left="-42" w:leftChars="-51" w:right="-107" w:rightChars="-51" w:hanging="65" w:hangingChars="38"/>
              <w:jc w:val="center"/>
              <w:rPr>
                <w:rFonts w:hint="eastAsia"/>
                <w:sz w:val="17"/>
                <w:szCs w:val="17"/>
              </w:rPr>
            </w:pPr>
            <w:r>
              <w:rPr>
                <w:rFonts w:hint="eastAsia"/>
                <w:sz w:val="17"/>
                <w:szCs w:val="17"/>
              </w:rPr>
              <w:t>任教班级</w:t>
            </w:r>
          </w:p>
        </w:tc>
        <w:tc>
          <w:tcPr>
            <w:tcW w:w="881" w:type="dxa"/>
            <w:vMerge w:val="continue"/>
            <w:tcBorders>
              <w:left w:val="single" w:color="auto" w:sz="4" w:space="0"/>
              <w:right w:val="single" w:color="auto" w:sz="4" w:space="0"/>
            </w:tcBorders>
            <w:shd w:val="clear" w:color="auto" w:fill="auto"/>
            <w:tcMar>
              <w:left w:w="28" w:type="dxa"/>
              <w:right w:w="28" w:type="dxa"/>
            </w:tcMar>
            <w:vAlign w:val="center"/>
          </w:tcPr>
          <w:p>
            <w:pPr>
              <w:spacing w:line="200" w:lineRule="exact"/>
              <w:ind w:firstLine="255" w:firstLineChars="150"/>
              <w:rPr>
                <w:sz w:val="17"/>
                <w:szCs w:val="17"/>
              </w:rPr>
            </w:pPr>
          </w:p>
        </w:tc>
        <w:tc>
          <w:tcPr>
            <w:tcW w:w="3738" w:type="dxa"/>
            <w:gridSpan w:val="4"/>
            <w:vMerge w:val="continue"/>
            <w:tcBorders>
              <w:left w:val="single" w:color="auto" w:sz="4" w:space="0"/>
              <w:right w:val="single" w:color="auto" w:sz="4" w:space="0"/>
            </w:tcBorders>
            <w:shd w:val="clear" w:color="auto" w:fill="auto"/>
            <w:tcMar>
              <w:left w:w="28" w:type="dxa"/>
              <w:right w:w="28" w:type="dxa"/>
            </w:tcMar>
            <w:vAlign w:val="center"/>
          </w:tcPr>
          <w:p>
            <w:pPr>
              <w:spacing w:line="200" w:lineRule="exact"/>
              <w:ind w:firstLine="255" w:firstLineChars="150"/>
              <w:jc w:val="center"/>
              <w:rPr>
                <w:sz w:val="17"/>
                <w:szCs w:val="17"/>
              </w:rPr>
            </w:pPr>
          </w:p>
        </w:tc>
        <w:tc>
          <w:tcPr>
            <w:tcW w:w="1064" w:type="dxa"/>
            <w:vMerge w:val="continue"/>
            <w:tcBorders>
              <w:left w:val="single" w:color="auto" w:sz="4" w:space="0"/>
              <w:right w:val="single" w:color="auto" w:sz="4" w:space="0"/>
            </w:tcBorders>
            <w:shd w:val="clear" w:color="auto" w:fill="auto"/>
            <w:tcMar>
              <w:left w:w="28" w:type="dxa"/>
              <w:right w:w="28" w:type="dxa"/>
            </w:tcMar>
            <w:vAlign w:val="center"/>
          </w:tcPr>
          <w:p>
            <w:pPr>
              <w:spacing w:line="200" w:lineRule="exact"/>
              <w:ind w:firstLine="255" w:firstLineChars="150"/>
              <w:jc w:val="center"/>
              <w:rPr>
                <w:sz w:val="17"/>
                <w:szCs w:val="17"/>
              </w:rPr>
            </w:pPr>
          </w:p>
        </w:tc>
        <w:tc>
          <w:tcPr>
            <w:tcW w:w="3219" w:type="dxa"/>
            <w:vMerge w:val="continue"/>
            <w:tcBorders>
              <w:left w:val="single" w:color="auto" w:sz="4" w:space="0"/>
              <w:right w:val="single" w:color="auto" w:sz="4" w:space="0"/>
            </w:tcBorders>
            <w:shd w:val="clear" w:color="auto" w:fill="auto"/>
            <w:tcMar>
              <w:left w:w="28" w:type="dxa"/>
              <w:right w:w="28" w:type="dxa"/>
            </w:tcMar>
            <w:vAlign w:val="center"/>
          </w:tcPr>
          <w:p>
            <w:pPr>
              <w:spacing w:line="200" w:lineRule="exact"/>
              <w:ind w:firstLine="255" w:firstLineChars="150"/>
              <w:jc w:val="center"/>
              <w:rPr>
                <w:sz w:val="17"/>
                <w:szCs w:val="1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486" w:type="dxa"/>
            <w:tcBorders>
              <w:left w:val="single" w:color="auto" w:sz="4" w:space="0"/>
              <w:right w:val="single" w:color="auto" w:sz="4" w:space="0"/>
            </w:tcBorders>
            <w:shd w:val="clear" w:color="auto" w:fill="auto"/>
            <w:tcMar>
              <w:left w:w="28" w:type="dxa"/>
              <w:right w:w="28" w:type="dxa"/>
            </w:tcMar>
            <w:vAlign w:val="center"/>
          </w:tcPr>
          <w:p>
            <w:pPr>
              <w:spacing w:line="200" w:lineRule="exact"/>
              <w:ind w:left="-42" w:leftChars="-51" w:right="-107" w:rightChars="-51" w:hanging="65" w:hangingChars="38"/>
              <w:jc w:val="center"/>
              <w:rPr>
                <w:b/>
                <w:sz w:val="17"/>
                <w:szCs w:val="17"/>
              </w:rPr>
            </w:pPr>
          </w:p>
        </w:tc>
        <w:tc>
          <w:tcPr>
            <w:tcW w:w="1272" w:type="dxa"/>
            <w:gridSpan w:val="5"/>
            <w:tcBorders>
              <w:left w:val="single" w:color="auto" w:sz="4" w:space="0"/>
              <w:right w:val="single" w:color="auto" w:sz="4" w:space="0"/>
            </w:tcBorders>
            <w:shd w:val="clear" w:color="auto" w:fill="auto"/>
            <w:tcMar>
              <w:left w:w="28" w:type="dxa"/>
              <w:right w:w="28" w:type="dxa"/>
            </w:tcMar>
            <w:vAlign w:val="center"/>
          </w:tcPr>
          <w:p>
            <w:pPr>
              <w:spacing w:line="200" w:lineRule="exact"/>
              <w:ind w:left="-42" w:leftChars="-51" w:right="-107" w:rightChars="-51" w:hanging="65" w:hangingChars="38"/>
              <w:jc w:val="center"/>
              <w:rPr>
                <w:b/>
                <w:sz w:val="17"/>
                <w:szCs w:val="17"/>
              </w:rPr>
            </w:pPr>
          </w:p>
        </w:tc>
        <w:tc>
          <w:tcPr>
            <w:tcW w:w="1233" w:type="dxa"/>
            <w:gridSpan w:val="5"/>
            <w:tcBorders>
              <w:left w:val="single" w:color="auto" w:sz="4" w:space="0"/>
              <w:right w:val="single" w:color="auto" w:sz="4" w:space="0"/>
            </w:tcBorders>
            <w:shd w:val="clear" w:color="auto" w:fill="auto"/>
            <w:tcMar>
              <w:left w:w="28" w:type="dxa"/>
              <w:right w:w="28" w:type="dxa"/>
            </w:tcMar>
            <w:vAlign w:val="center"/>
          </w:tcPr>
          <w:p>
            <w:pPr>
              <w:spacing w:line="200" w:lineRule="exact"/>
              <w:ind w:left="-42" w:leftChars="-51" w:right="-107" w:rightChars="-51" w:hanging="65" w:hangingChars="38"/>
              <w:jc w:val="center"/>
              <w:rPr>
                <w:b/>
                <w:sz w:val="17"/>
                <w:szCs w:val="17"/>
              </w:rPr>
            </w:pPr>
          </w:p>
        </w:tc>
        <w:tc>
          <w:tcPr>
            <w:tcW w:w="1102" w:type="dxa"/>
            <w:gridSpan w:val="4"/>
            <w:tcBorders>
              <w:left w:val="single" w:color="auto" w:sz="4" w:space="0"/>
              <w:right w:val="single" w:color="auto" w:sz="4" w:space="0"/>
            </w:tcBorders>
            <w:shd w:val="clear" w:color="auto" w:fill="auto"/>
            <w:tcMar>
              <w:left w:w="28" w:type="dxa"/>
              <w:right w:w="28" w:type="dxa"/>
            </w:tcMar>
            <w:vAlign w:val="center"/>
          </w:tcPr>
          <w:p>
            <w:pPr>
              <w:spacing w:line="200" w:lineRule="exact"/>
              <w:ind w:left="-42" w:leftChars="-51" w:right="-107" w:rightChars="-51" w:hanging="65" w:hangingChars="38"/>
              <w:jc w:val="center"/>
              <w:rPr>
                <w:b/>
                <w:sz w:val="17"/>
                <w:szCs w:val="17"/>
              </w:rPr>
            </w:pPr>
          </w:p>
        </w:tc>
        <w:tc>
          <w:tcPr>
            <w:tcW w:w="881" w:type="dxa"/>
            <w:vMerge w:val="continue"/>
            <w:tcBorders>
              <w:left w:val="single" w:color="auto" w:sz="4" w:space="0"/>
              <w:right w:val="single" w:color="auto" w:sz="4" w:space="0"/>
            </w:tcBorders>
            <w:shd w:val="clear" w:color="auto" w:fill="auto"/>
            <w:tcMar>
              <w:left w:w="28" w:type="dxa"/>
              <w:right w:w="28" w:type="dxa"/>
            </w:tcMar>
            <w:vAlign w:val="center"/>
          </w:tcPr>
          <w:p>
            <w:pPr>
              <w:spacing w:line="200" w:lineRule="exact"/>
              <w:ind w:firstLine="255" w:firstLineChars="150"/>
              <w:rPr>
                <w:sz w:val="17"/>
                <w:szCs w:val="17"/>
              </w:rPr>
            </w:pPr>
          </w:p>
        </w:tc>
        <w:tc>
          <w:tcPr>
            <w:tcW w:w="3738" w:type="dxa"/>
            <w:gridSpan w:val="4"/>
            <w:vMerge w:val="continue"/>
            <w:tcBorders>
              <w:left w:val="single" w:color="auto" w:sz="4" w:space="0"/>
              <w:right w:val="single" w:color="auto" w:sz="4" w:space="0"/>
            </w:tcBorders>
            <w:shd w:val="clear" w:color="auto" w:fill="auto"/>
            <w:tcMar>
              <w:left w:w="28" w:type="dxa"/>
              <w:right w:w="28" w:type="dxa"/>
            </w:tcMar>
            <w:vAlign w:val="center"/>
          </w:tcPr>
          <w:p>
            <w:pPr>
              <w:spacing w:line="200" w:lineRule="exact"/>
              <w:ind w:firstLine="255" w:firstLineChars="150"/>
              <w:jc w:val="center"/>
              <w:rPr>
                <w:sz w:val="17"/>
                <w:szCs w:val="17"/>
              </w:rPr>
            </w:pPr>
          </w:p>
        </w:tc>
        <w:tc>
          <w:tcPr>
            <w:tcW w:w="1064" w:type="dxa"/>
            <w:vMerge w:val="continue"/>
            <w:tcBorders>
              <w:left w:val="single" w:color="auto" w:sz="4" w:space="0"/>
              <w:right w:val="single" w:color="auto" w:sz="4" w:space="0"/>
            </w:tcBorders>
            <w:shd w:val="clear" w:color="auto" w:fill="auto"/>
            <w:tcMar>
              <w:left w:w="28" w:type="dxa"/>
              <w:right w:w="28" w:type="dxa"/>
            </w:tcMar>
            <w:vAlign w:val="center"/>
          </w:tcPr>
          <w:p>
            <w:pPr>
              <w:spacing w:line="200" w:lineRule="exact"/>
              <w:ind w:firstLine="255" w:firstLineChars="150"/>
              <w:jc w:val="center"/>
              <w:rPr>
                <w:sz w:val="17"/>
                <w:szCs w:val="17"/>
              </w:rPr>
            </w:pPr>
          </w:p>
        </w:tc>
        <w:tc>
          <w:tcPr>
            <w:tcW w:w="3219" w:type="dxa"/>
            <w:vMerge w:val="continue"/>
            <w:tcBorders>
              <w:left w:val="single" w:color="auto" w:sz="4" w:space="0"/>
              <w:right w:val="single" w:color="auto" w:sz="4" w:space="0"/>
            </w:tcBorders>
            <w:shd w:val="clear" w:color="auto" w:fill="auto"/>
            <w:tcMar>
              <w:left w:w="28" w:type="dxa"/>
              <w:right w:w="28" w:type="dxa"/>
            </w:tcMar>
            <w:vAlign w:val="center"/>
          </w:tcPr>
          <w:p>
            <w:pPr>
              <w:spacing w:line="200" w:lineRule="exact"/>
              <w:ind w:firstLine="255" w:firstLineChars="150"/>
              <w:jc w:val="center"/>
              <w:rPr>
                <w:sz w:val="17"/>
                <w:szCs w:val="1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486" w:type="dxa"/>
            <w:tcBorders>
              <w:left w:val="single" w:color="auto" w:sz="4" w:space="0"/>
              <w:bottom w:val="single" w:color="auto" w:sz="4" w:space="0"/>
              <w:right w:val="single" w:color="auto" w:sz="4" w:space="0"/>
            </w:tcBorders>
            <w:shd w:val="clear" w:color="auto" w:fill="auto"/>
            <w:tcMar>
              <w:left w:w="28" w:type="dxa"/>
              <w:right w:w="28" w:type="dxa"/>
            </w:tcMar>
            <w:vAlign w:val="center"/>
          </w:tcPr>
          <w:p>
            <w:pPr>
              <w:spacing w:line="200" w:lineRule="exact"/>
              <w:ind w:left="-42" w:leftChars="-51" w:right="-107" w:rightChars="-51" w:hanging="65" w:hangingChars="38"/>
              <w:jc w:val="center"/>
              <w:rPr>
                <w:b/>
                <w:sz w:val="17"/>
                <w:szCs w:val="17"/>
              </w:rPr>
            </w:pPr>
          </w:p>
        </w:tc>
        <w:tc>
          <w:tcPr>
            <w:tcW w:w="1272" w:type="dxa"/>
            <w:gridSpan w:val="5"/>
            <w:tcBorders>
              <w:left w:val="single" w:color="auto" w:sz="4" w:space="0"/>
              <w:bottom w:val="single" w:color="auto" w:sz="4" w:space="0"/>
              <w:right w:val="single" w:color="auto" w:sz="4" w:space="0"/>
            </w:tcBorders>
            <w:shd w:val="clear" w:color="auto" w:fill="auto"/>
            <w:tcMar>
              <w:left w:w="28" w:type="dxa"/>
              <w:right w:w="28" w:type="dxa"/>
            </w:tcMar>
            <w:vAlign w:val="center"/>
          </w:tcPr>
          <w:p>
            <w:pPr>
              <w:spacing w:line="200" w:lineRule="exact"/>
              <w:ind w:left="-42" w:leftChars="-51" w:right="-107" w:rightChars="-51" w:hanging="65" w:hangingChars="38"/>
              <w:jc w:val="center"/>
              <w:rPr>
                <w:b/>
                <w:sz w:val="17"/>
                <w:szCs w:val="17"/>
              </w:rPr>
            </w:pPr>
          </w:p>
        </w:tc>
        <w:tc>
          <w:tcPr>
            <w:tcW w:w="1233" w:type="dxa"/>
            <w:gridSpan w:val="5"/>
            <w:tcBorders>
              <w:left w:val="single" w:color="auto" w:sz="4" w:space="0"/>
              <w:bottom w:val="single" w:color="auto" w:sz="4" w:space="0"/>
              <w:right w:val="single" w:color="auto" w:sz="4" w:space="0"/>
            </w:tcBorders>
            <w:shd w:val="clear" w:color="auto" w:fill="auto"/>
            <w:tcMar>
              <w:left w:w="28" w:type="dxa"/>
              <w:right w:w="28" w:type="dxa"/>
            </w:tcMar>
            <w:vAlign w:val="center"/>
          </w:tcPr>
          <w:p>
            <w:pPr>
              <w:spacing w:line="200" w:lineRule="exact"/>
              <w:ind w:left="-42" w:leftChars="-51" w:right="-107" w:rightChars="-51" w:hanging="65" w:hangingChars="38"/>
              <w:jc w:val="center"/>
              <w:rPr>
                <w:b/>
                <w:sz w:val="17"/>
                <w:szCs w:val="17"/>
              </w:rPr>
            </w:pPr>
          </w:p>
        </w:tc>
        <w:tc>
          <w:tcPr>
            <w:tcW w:w="1102" w:type="dxa"/>
            <w:gridSpan w:val="4"/>
            <w:tcBorders>
              <w:left w:val="single" w:color="auto" w:sz="4" w:space="0"/>
              <w:bottom w:val="single" w:color="auto" w:sz="4" w:space="0"/>
              <w:right w:val="single" w:color="auto" w:sz="4" w:space="0"/>
            </w:tcBorders>
            <w:shd w:val="clear" w:color="auto" w:fill="auto"/>
            <w:tcMar>
              <w:left w:w="28" w:type="dxa"/>
              <w:right w:w="28" w:type="dxa"/>
            </w:tcMar>
            <w:vAlign w:val="center"/>
          </w:tcPr>
          <w:p>
            <w:pPr>
              <w:spacing w:line="200" w:lineRule="exact"/>
              <w:ind w:left="-42" w:leftChars="-51" w:right="-107" w:rightChars="-51" w:hanging="65" w:hangingChars="38"/>
              <w:jc w:val="center"/>
              <w:rPr>
                <w:b/>
                <w:sz w:val="17"/>
                <w:szCs w:val="17"/>
              </w:rPr>
            </w:pPr>
          </w:p>
        </w:tc>
        <w:tc>
          <w:tcPr>
            <w:tcW w:w="881" w:type="dxa"/>
            <w:vMerge w:val="continue"/>
            <w:tcBorders>
              <w:left w:val="single" w:color="auto" w:sz="4" w:space="0"/>
              <w:right w:val="single" w:color="auto" w:sz="4" w:space="0"/>
            </w:tcBorders>
            <w:shd w:val="clear" w:color="auto" w:fill="auto"/>
            <w:tcMar>
              <w:left w:w="28" w:type="dxa"/>
              <w:right w:w="28" w:type="dxa"/>
            </w:tcMar>
            <w:vAlign w:val="center"/>
          </w:tcPr>
          <w:p>
            <w:pPr>
              <w:spacing w:line="200" w:lineRule="exact"/>
              <w:ind w:firstLine="255" w:firstLineChars="150"/>
              <w:rPr>
                <w:sz w:val="17"/>
                <w:szCs w:val="17"/>
              </w:rPr>
            </w:pPr>
          </w:p>
        </w:tc>
        <w:tc>
          <w:tcPr>
            <w:tcW w:w="3738" w:type="dxa"/>
            <w:gridSpan w:val="4"/>
            <w:vMerge w:val="continue"/>
            <w:tcBorders>
              <w:left w:val="single" w:color="auto" w:sz="4" w:space="0"/>
              <w:right w:val="single" w:color="auto" w:sz="4" w:space="0"/>
            </w:tcBorders>
            <w:shd w:val="clear" w:color="auto" w:fill="auto"/>
            <w:tcMar>
              <w:left w:w="28" w:type="dxa"/>
              <w:right w:w="28" w:type="dxa"/>
            </w:tcMar>
            <w:vAlign w:val="center"/>
          </w:tcPr>
          <w:p>
            <w:pPr>
              <w:spacing w:line="200" w:lineRule="exact"/>
              <w:ind w:firstLine="255" w:firstLineChars="150"/>
              <w:jc w:val="center"/>
              <w:rPr>
                <w:sz w:val="17"/>
                <w:szCs w:val="17"/>
              </w:rPr>
            </w:pPr>
          </w:p>
        </w:tc>
        <w:tc>
          <w:tcPr>
            <w:tcW w:w="1064" w:type="dxa"/>
            <w:vMerge w:val="continue"/>
            <w:tcBorders>
              <w:left w:val="single" w:color="auto" w:sz="4" w:space="0"/>
              <w:right w:val="single" w:color="auto" w:sz="4" w:space="0"/>
            </w:tcBorders>
            <w:shd w:val="clear" w:color="auto" w:fill="auto"/>
            <w:tcMar>
              <w:left w:w="28" w:type="dxa"/>
              <w:right w:w="28" w:type="dxa"/>
            </w:tcMar>
            <w:vAlign w:val="center"/>
          </w:tcPr>
          <w:p>
            <w:pPr>
              <w:spacing w:line="200" w:lineRule="exact"/>
              <w:ind w:firstLine="255" w:firstLineChars="150"/>
              <w:jc w:val="center"/>
              <w:rPr>
                <w:sz w:val="17"/>
                <w:szCs w:val="17"/>
              </w:rPr>
            </w:pPr>
          </w:p>
        </w:tc>
        <w:tc>
          <w:tcPr>
            <w:tcW w:w="3219" w:type="dxa"/>
            <w:vMerge w:val="continue"/>
            <w:tcBorders>
              <w:left w:val="single" w:color="auto" w:sz="4" w:space="0"/>
              <w:right w:val="single" w:color="auto" w:sz="4" w:space="0"/>
            </w:tcBorders>
            <w:shd w:val="clear" w:color="auto" w:fill="auto"/>
            <w:tcMar>
              <w:left w:w="28" w:type="dxa"/>
              <w:right w:w="28" w:type="dxa"/>
            </w:tcMar>
            <w:vAlign w:val="center"/>
          </w:tcPr>
          <w:p>
            <w:pPr>
              <w:spacing w:line="200" w:lineRule="exact"/>
              <w:ind w:firstLine="255" w:firstLineChars="150"/>
              <w:jc w:val="center"/>
              <w:rPr>
                <w:sz w:val="17"/>
                <w:szCs w:val="1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5093" w:type="dxa"/>
            <w:gridSpan w:val="15"/>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pPr>
              <w:spacing w:line="200" w:lineRule="exact"/>
              <w:ind w:left="-42" w:leftChars="-51" w:right="-107" w:rightChars="-51" w:hanging="65" w:hangingChars="38"/>
              <w:jc w:val="center"/>
              <w:rPr>
                <w:b/>
                <w:sz w:val="17"/>
                <w:szCs w:val="17"/>
              </w:rPr>
            </w:pPr>
            <w:r>
              <w:rPr>
                <w:rFonts w:hint="eastAsia"/>
                <w:b/>
                <w:sz w:val="17"/>
                <w:szCs w:val="17"/>
              </w:rPr>
              <w:t>跨校评聘情况（符合跨校评聘条件且自愿竞聘人员填写）</w:t>
            </w:r>
          </w:p>
        </w:tc>
        <w:tc>
          <w:tcPr>
            <w:tcW w:w="881" w:type="dxa"/>
            <w:vMerge w:val="continue"/>
            <w:tcBorders>
              <w:left w:val="single" w:color="auto" w:sz="4" w:space="0"/>
              <w:right w:val="single" w:color="auto" w:sz="4" w:space="0"/>
            </w:tcBorders>
            <w:shd w:val="clear" w:color="auto" w:fill="auto"/>
            <w:tcMar>
              <w:left w:w="28" w:type="dxa"/>
              <w:right w:w="28" w:type="dxa"/>
            </w:tcMar>
            <w:vAlign w:val="center"/>
          </w:tcPr>
          <w:p>
            <w:pPr>
              <w:spacing w:line="200" w:lineRule="exact"/>
              <w:ind w:firstLine="255" w:firstLineChars="150"/>
              <w:rPr>
                <w:sz w:val="17"/>
                <w:szCs w:val="17"/>
              </w:rPr>
            </w:pPr>
          </w:p>
        </w:tc>
        <w:tc>
          <w:tcPr>
            <w:tcW w:w="3738" w:type="dxa"/>
            <w:gridSpan w:val="4"/>
            <w:vMerge w:val="continue"/>
            <w:tcBorders>
              <w:left w:val="single" w:color="auto" w:sz="4" w:space="0"/>
              <w:right w:val="single" w:color="auto" w:sz="4" w:space="0"/>
            </w:tcBorders>
            <w:shd w:val="clear" w:color="auto" w:fill="auto"/>
            <w:tcMar>
              <w:left w:w="28" w:type="dxa"/>
              <w:right w:w="28" w:type="dxa"/>
            </w:tcMar>
            <w:vAlign w:val="center"/>
          </w:tcPr>
          <w:p>
            <w:pPr>
              <w:spacing w:line="200" w:lineRule="exact"/>
              <w:ind w:firstLine="255" w:firstLineChars="150"/>
              <w:jc w:val="center"/>
              <w:rPr>
                <w:sz w:val="17"/>
                <w:szCs w:val="17"/>
              </w:rPr>
            </w:pPr>
          </w:p>
        </w:tc>
        <w:tc>
          <w:tcPr>
            <w:tcW w:w="1064" w:type="dxa"/>
            <w:vMerge w:val="continue"/>
            <w:tcBorders>
              <w:left w:val="single" w:color="auto" w:sz="4" w:space="0"/>
              <w:right w:val="single" w:color="auto" w:sz="4" w:space="0"/>
            </w:tcBorders>
            <w:shd w:val="clear" w:color="auto" w:fill="auto"/>
            <w:tcMar>
              <w:left w:w="28" w:type="dxa"/>
              <w:right w:w="28" w:type="dxa"/>
            </w:tcMar>
            <w:vAlign w:val="center"/>
          </w:tcPr>
          <w:p>
            <w:pPr>
              <w:spacing w:line="200" w:lineRule="exact"/>
              <w:ind w:firstLine="255" w:firstLineChars="150"/>
              <w:jc w:val="center"/>
              <w:rPr>
                <w:sz w:val="17"/>
                <w:szCs w:val="17"/>
              </w:rPr>
            </w:pPr>
          </w:p>
        </w:tc>
        <w:tc>
          <w:tcPr>
            <w:tcW w:w="3219" w:type="dxa"/>
            <w:vMerge w:val="continue"/>
            <w:tcBorders>
              <w:left w:val="single" w:color="auto" w:sz="4" w:space="0"/>
              <w:right w:val="single" w:color="auto" w:sz="4" w:space="0"/>
            </w:tcBorders>
            <w:shd w:val="clear" w:color="auto" w:fill="auto"/>
            <w:tcMar>
              <w:left w:w="28" w:type="dxa"/>
              <w:right w:w="28" w:type="dxa"/>
            </w:tcMar>
            <w:vAlign w:val="center"/>
          </w:tcPr>
          <w:p>
            <w:pPr>
              <w:spacing w:line="200" w:lineRule="exact"/>
              <w:ind w:firstLine="255" w:firstLineChars="150"/>
              <w:jc w:val="center"/>
              <w:rPr>
                <w:sz w:val="17"/>
                <w:szCs w:val="1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2343" w:type="dxa"/>
            <w:gridSpan w:val="4"/>
            <w:tcBorders>
              <w:top w:val="single" w:color="auto" w:sz="4" w:space="0"/>
              <w:left w:val="single" w:color="auto" w:sz="4" w:space="0"/>
              <w:right w:val="single" w:color="auto" w:sz="4" w:space="0"/>
            </w:tcBorders>
            <w:shd w:val="clear" w:color="auto" w:fill="auto"/>
            <w:tcMar>
              <w:left w:w="28" w:type="dxa"/>
              <w:right w:w="28" w:type="dxa"/>
            </w:tcMar>
            <w:vAlign w:val="top"/>
          </w:tcPr>
          <w:p>
            <w:pPr>
              <w:widowControl/>
              <w:spacing w:line="200" w:lineRule="exact"/>
              <w:jc w:val="center"/>
              <w:rPr>
                <w:sz w:val="17"/>
                <w:szCs w:val="17"/>
              </w:rPr>
            </w:pPr>
            <w:r>
              <w:rPr>
                <w:rFonts w:hint="eastAsia"/>
                <w:sz w:val="17"/>
                <w:szCs w:val="17"/>
              </w:rPr>
              <w:t>拟聘学校</w:t>
            </w:r>
          </w:p>
        </w:tc>
        <w:tc>
          <w:tcPr>
            <w:tcW w:w="1373" w:type="dxa"/>
            <w:gridSpan w:val="6"/>
            <w:tcBorders>
              <w:top w:val="single" w:color="auto" w:sz="4" w:space="0"/>
              <w:left w:val="single" w:color="auto" w:sz="4" w:space="0"/>
              <w:right w:val="single" w:color="auto" w:sz="4" w:space="0"/>
            </w:tcBorders>
            <w:shd w:val="clear" w:color="auto" w:fill="auto"/>
            <w:tcMar>
              <w:left w:w="28" w:type="dxa"/>
              <w:right w:w="28" w:type="dxa"/>
            </w:tcMar>
            <w:vAlign w:val="top"/>
          </w:tcPr>
          <w:p>
            <w:pPr>
              <w:widowControl/>
              <w:spacing w:line="200" w:lineRule="exact"/>
              <w:jc w:val="center"/>
              <w:rPr>
                <w:sz w:val="17"/>
                <w:szCs w:val="17"/>
              </w:rPr>
            </w:pPr>
            <w:r>
              <w:rPr>
                <w:rFonts w:hint="eastAsia"/>
                <w:sz w:val="17"/>
                <w:szCs w:val="17"/>
              </w:rPr>
              <w:t>拟聘学科</w:t>
            </w:r>
          </w:p>
        </w:tc>
        <w:tc>
          <w:tcPr>
            <w:tcW w:w="1377" w:type="dxa"/>
            <w:gridSpan w:val="5"/>
            <w:tcBorders>
              <w:top w:val="single" w:color="auto" w:sz="4" w:space="0"/>
              <w:left w:val="single" w:color="auto" w:sz="4" w:space="0"/>
              <w:right w:val="single" w:color="auto" w:sz="4" w:space="0"/>
            </w:tcBorders>
            <w:shd w:val="clear" w:color="auto" w:fill="auto"/>
            <w:tcMar>
              <w:left w:w="28" w:type="dxa"/>
              <w:right w:w="28" w:type="dxa"/>
            </w:tcMar>
            <w:vAlign w:val="top"/>
          </w:tcPr>
          <w:p>
            <w:pPr>
              <w:widowControl/>
              <w:spacing w:line="200" w:lineRule="exact"/>
              <w:jc w:val="center"/>
              <w:rPr>
                <w:sz w:val="17"/>
                <w:szCs w:val="17"/>
              </w:rPr>
            </w:pPr>
            <w:r>
              <w:rPr>
                <w:rFonts w:hint="eastAsia"/>
                <w:sz w:val="17"/>
                <w:szCs w:val="17"/>
              </w:rPr>
              <w:t>拟聘岗位</w:t>
            </w:r>
          </w:p>
        </w:tc>
        <w:tc>
          <w:tcPr>
            <w:tcW w:w="881" w:type="dxa"/>
            <w:vMerge w:val="continue"/>
            <w:tcBorders>
              <w:left w:val="single" w:color="auto" w:sz="4" w:space="0"/>
              <w:right w:val="single" w:color="auto" w:sz="4" w:space="0"/>
            </w:tcBorders>
            <w:shd w:val="clear" w:color="auto" w:fill="auto"/>
            <w:tcMar>
              <w:left w:w="28" w:type="dxa"/>
              <w:right w:w="28" w:type="dxa"/>
            </w:tcMar>
            <w:vAlign w:val="center"/>
          </w:tcPr>
          <w:p>
            <w:pPr>
              <w:spacing w:line="200" w:lineRule="exact"/>
              <w:ind w:firstLine="255" w:firstLineChars="150"/>
              <w:rPr>
                <w:sz w:val="17"/>
                <w:szCs w:val="17"/>
              </w:rPr>
            </w:pPr>
          </w:p>
        </w:tc>
        <w:tc>
          <w:tcPr>
            <w:tcW w:w="3738" w:type="dxa"/>
            <w:gridSpan w:val="4"/>
            <w:vMerge w:val="continue"/>
            <w:tcBorders>
              <w:left w:val="single" w:color="auto" w:sz="4" w:space="0"/>
              <w:right w:val="single" w:color="auto" w:sz="4" w:space="0"/>
            </w:tcBorders>
            <w:shd w:val="clear" w:color="auto" w:fill="auto"/>
            <w:tcMar>
              <w:left w:w="28" w:type="dxa"/>
              <w:right w:w="28" w:type="dxa"/>
            </w:tcMar>
            <w:vAlign w:val="center"/>
          </w:tcPr>
          <w:p>
            <w:pPr>
              <w:spacing w:line="200" w:lineRule="exact"/>
              <w:ind w:firstLine="255" w:firstLineChars="150"/>
              <w:jc w:val="center"/>
              <w:rPr>
                <w:sz w:val="17"/>
                <w:szCs w:val="17"/>
              </w:rPr>
            </w:pPr>
          </w:p>
        </w:tc>
        <w:tc>
          <w:tcPr>
            <w:tcW w:w="1064" w:type="dxa"/>
            <w:vMerge w:val="continue"/>
            <w:tcBorders>
              <w:left w:val="single" w:color="auto" w:sz="4" w:space="0"/>
              <w:right w:val="single" w:color="auto" w:sz="4" w:space="0"/>
            </w:tcBorders>
            <w:shd w:val="clear" w:color="auto" w:fill="auto"/>
            <w:tcMar>
              <w:left w:w="28" w:type="dxa"/>
              <w:right w:w="28" w:type="dxa"/>
            </w:tcMar>
            <w:vAlign w:val="center"/>
          </w:tcPr>
          <w:p>
            <w:pPr>
              <w:spacing w:line="200" w:lineRule="exact"/>
              <w:ind w:firstLine="255" w:firstLineChars="150"/>
              <w:jc w:val="center"/>
              <w:rPr>
                <w:sz w:val="17"/>
                <w:szCs w:val="17"/>
              </w:rPr>
            </w:pPr>
          </w:p>
        </w:tc>
        <w:tc>
          <w:tcPr>
            <w:tcW w:w="3219" w:type="dxa"/>
            <w:vMerge w:val="continue"/>
            <w:tcBorders>
              <w:left w:val="single" w:color="auto" w:sz="4" w:space="0"/>
              <w:right w:val="single" w:color="auto" w:sz="4" w:space="0"/>
            </w:tcBorders>
            <w:shd w:val="clear" w:color="auto" w:fill="auto"/>
            <w:tcMar>
              <w:left w:w="28" w:type="dxa"/>
              <w:right w:w="28" w:type="dxa"/>
            </w:tcMar>
            <w:vAlign w:val="center"/>
          </w:tcPr>
          <w:p>
            <w:pPr>
              <w:spacing w:line="200" w:lineRule="exact"/>
              <w:ind w:firstLine="255" w:firstLineChars="150"/>
              <w:jc w:val="center"/>
              <w:rPr>
                <w:sz w:val="17"/>
                <w:szCs w:val="1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2343" w:type="dxa"/>
            <w:gridSpan w:val="4"/>
            <w:tcBorders>
              <w:left w:val="single" w:color="auto" w:sz="4" w:space="0"/>
              <w:bottom w:val="single" w:color="auto" w:sz="4" w:space="0"/>
              <w:right w:val="single" w:color="auto" w:sz="4" w:space="0"/>
            </w:tcBorders>
            <w:shd w:val="clear" w:color="auto" w:fill="auto"/>
            <w:tcMar>
              <w:left w:w="28" w:type="dxa"/>
              <w:right w:w="28" w:type="dxa"/>
            </w:tcMar>
            <w:vAlign w:val="center"/>
          </w:tcPr>
          <w:p>
            <w:pPr>
              <w:spacing w:line="200" w:lineRule="exact"/>
              <w:ind w:left="-42" w:leftChars="-51" w:right="-107" w:rightChars="-51" w:hanging="65" w:hangingChars="38"/>
              <w:jc w:val="center"/>
              <w:rPr>
                <w:sz w:val="17"/>
                <w:szCs w:val="17"/>
              </w:rPr>
            </w:pPr>
          </w:p>
        </w:tc>
        <w:tc>
          <w:tcPr>
            <w:tcW w:w="1373" w:type="dxa"/>
            <w:gridSpan w:val="6"/>
            <w:tcBorders>
              <w:left w:val="single" w:color="auto" w:sz="4" w:space="0"/>
              <w:bottom w:val="single" w:color="auto" w:sz="4" w:space="0"/>
              <w:right w:val="single" w:color="auto" w:sz="4" w:space="0"/>
            </w:tcBorders>
            <w:shd w:val="clear" w:color="auto" w:fill="auto"/>
            <w:tcMar>
              <w:left w:w="28" w:type="dxa"/>
              <w:right w:w="28" w:type="dxa"/>
            </w:tcMar>
            <w:vAlign w:val="center"/>
          </w:tcPr>
          <w:p>
            <w:pPr>
              <w:spacing w:line="200" w:lineRule="exact"/>
              <w:ind w:left="-42" w:leftChars="-51" w:right="-107" w:rightChars="-51" w:hanging="65" w:hangingChars="38"/>
              <w:jc w:val="center"/>
              <w:rPr>
                <w:sz w:val="17"/>
                <w:szCs w:val="17"/>
              </w:rPr>
            </w:pPr>
          </w:p>
        </w:tc>
        <w:tc>
          <w:tcPr>
            <w:tcW w:w="1377" w:type="dxa"/>
            <w:gridSpan w:val="5"/>
            <w:tcBorders>
              <w:left w:val="single" w:color="auto" w:sz="4" w:space="0"/>
              <w:bottom w:val="single" w:color="auto" w:sz="4" w:space="0"/>
              <w:right w:val="single" w:color="auto" w:sz="4" w:space="0"/>
            </w:tcBorders>
            <w:shd w:val="clear" w:color="auto" w:fill="auto"/>
            <w:tcMar>
              <w:left w:w="28" w:type="dxa"/>
              <w:right w:w="28" w:type="dxa"/>
            </w:tcMar>
            <w:vAlign w:val="center"/>
          </w:tcPr>
          <w:p>
            <w:pPr>
              <w:spacing w:line="200" w:lineRule="exact"/>
              <w:ind w:left="-42" w:leftChars="-51" w:right="-107" w:rightChars="-51" w:hanging="65" w:hangingChars="38"/>
              <w:jc w:val="center"/>
              <w:rPr>
                <w:sz w:val="17"/>
                <w:szCs w:val="17"/>
              </w:rPr>
            </w:pPr>
          </w:p>
        </w:tc>
        <w:tc>
          <w:tcPr>
            <w:tcW w:w="881" w:type="dxa"/>
            <w:vMerge w:val="continue"/>
            <w:tcBorders>
              <w:left w:val="single" w:color="auto" w:sz="4" w:space="0"/>
              <w:right w:val="single" w:color="auto" w:sz="4" w:space="0"/>
            </w:tcBorders>
            <w:shd w:val="clear" w:color="auto" w:fill="auto"/>
            <w:tcMar>
              <w:left w:w="28" w:type="dxa"/>
              <w:right w:w="28" w:type="dxa"/>
            </w:tcMar>
            <w:vAlign w:val="center"/>
          </w:tcPr>
          <w:p>
            <w:pPr>
              <w:spacing w:line="200" w:lineRule="exact"/>
              <w:ind w:firstLine="255" w:firstLineChars="150"/>
              <w:rPr>
                <w:sz w:val="17"/>
                <w:szCs w:val="17"/>
              </w:rPr>
            </w:pPr>
          </w:p>
        </w:tc>
        <w:tc>
          <w:tcPr>
            <w:tcW w:w="3738" w:type="dxa"/>
            <w:gridSpan w:val="4"/>
            <w:vMerge w:val="continue"/>
            <w:tcBorders>
              <w:left w:val="single" w:color="auto" w:sz="4" w:space="0"/>
              <w:right w:val="single" w:color="auto" w:sz="4" w:space="0"/>
            </w:tcBorders>
            <w:shd w:val="clear" w:color="auto" w:fill="auto"/>
            <w:tcMar>
              <w:left w:w="28" w:type="dxa"/>
              <w:right w:w="28" w:type="dxa"/>
            </w:tcMar>
            <w:vAlign w:val="center"/>
          </w:tcPr>
          <w:p>
            <w:pPr>
              <w:spacing w:line="200" w:lineRule="exact"/>
              <w:ind w:firstLine="255" w:firstLineChars="150"/>
              <w:jc w:val="center"/>
              <w:rPr>
                <w:sz w:val="17"/>
                <w:szCs w:val="17"/>
              </w:rPr>
            </w:pPr>
          </w:p>
        </w:tc>
        <w:tc>
          <w:tcPr>
            <w:tcW w:w="1064" w:type="dxa"/>
            <w:vMerge w:val="continue"/>
            <w:tcBorders>
              <w:left w:val="single" w:color="auto" w:sz="4" w:space="0"/>
              <w:right w:val="single" w:color="auto" w:sz="4" w:space="0"/>
            </w:tcBorders>
            <w:shd w:val="clear" w:color="auto" w:fill="auto"/>
            <w:tcMar>
              <w:left w:w="28" w:type="dxa"/>
              <w:right w:w="28" w:type="dxa"/>
            </w:tcMar>
            <w:vAlign w:val="center"/>
          </w:tcPr>
          <w:p>
            <w:pPr>
              <w:spacing w:line="200" w:lineRule="exact"/>
              <w:ind w:firstLine="255" w:firstLineChars="150"/>
              <w:jc w:val="center"/>
              <w:rPr>
                <w:sz w:val="17"/>
                <w:szCs w:val="17"/>
              </w:rPr>
            </w:pPr>
          </w:p>
        </w:tc>
        <w:tc>
          <w:tcPr>
            <w:tcW w:w="3219" w:type="dxa"/>
            <w:vMerge w:val="continue"/>
            <w:tcBorders>
              <w:left w:val="single" w:color="auto" w:sz="4" w:space="0"/>
              <w:right w:val="single" w:color="auto" w:sz="4" w:space="0"/>
            </w:tcBorders>
            <w:shd w:val="clear" w:color="auto" w:fill="auto"/>
            <w:tcMar>
              <w:left w:w="28" w:type="dxa"/>
              <w:right w:w="28" w:type="dxa"/>
            </w:tcMar>
            <w:vAlign w:val="center"/>
          </w:tcPr>
          <w:p>
            <w:pPr>
              <w:spacing w:line="200" w:lineRule="exact"/>
              <w:ind w:firstLine="255" w:firstLineChars="150"/>
              <w:jc w:val="center"/>
              <w:rPr>
                <w:sz w:val="17"/>
                <w:szCs w:val="1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5093" w:type="dxa"/>
            <w:gridSpan w:val="15"/>
            <w:tcBorders>
              <w:left w:val="single" w:color="auto" w:sz="4" w:space="0"/>
              <w:bottom w:val="single" w:color="auto" w:sz="4" w:space="0"/>
              <w:right w:val="single" w:color="auto" w:sz="4" w:space="0"/>
            </w:tcBorders>
            <w:shd w:val="clear" w:color="auto" w:fill="auto"/>
            <w:tcMar>
              <w:left w:w="28" w:type="dxa"/>
              <w:right w:w="28" w:type="dxa"/>
            </w:tcMar>
            <w:vAlign w:val="center"/>
          </w:tcPr>
          <w:p>
            <w:pPr>
              <w:spacing w:line="200" w:lineRule="exact"/>
              <w:ind w:left="-42" w:leftChars="-51" w:right="-107" w:rightChars="-51" w:hanging="65" w:hangingChars="38"/>
              <w:jc w:val="center"/>
              <w:rPr>
                <w:rFonts w:hint="eastAsia"/>
                <w:b/>
                <w:sz w:val="17"/>
                <w:szCs w:val="17"/>
              </w:rPr>
            </w:pPr>
            <w:r>
              <w:rPr>
                <w:b/>
                <w:sz w:val="17"/>
                <w:szCs w:val="17"/>
              </w:rPr>
              <w:t>任现职以来继续教育情况</w:t>
            </w:r>
            <w:r>
              <w:rPr>
                <w:rFonts w:hint="eastAsia"/>
                <w:b/>
                <w:sz w:val="17"/>
                <w:szCs w:val="17"/>
              </w:rPr>
              <w:t>(培训经历)</w:t>
            </w:r>
          </w:p>
        </w:tc>
        <w:tc>
          <w:tcPr>
            <w:tcW w:w="881" w:type="dxa"/>
            <w:vMerge w:val="restart"/>
            <w:tcBorders>
              <w:left w:val="single" w:color="auto" w:sz="4" w:space="0"/>
              <w:right w:val="single" w:color="auto" w:sz="4" w:space="0"/>
            </w:tcBorders>
            <w:shd w:val="clear" w:color="auto" w:fill="auto"/>
            <w:tcMar>
              <w:left w:w="28" w:type="dxa"/>
              <w:right w:w="28" w:type="dxa"/>
            </w:tcMar>
            <w:vAlign w:val="center"/>
          </w:tcPr>
          <w:p>
            <w:pPr>
              <w:spacing w:line="200" w:lineRule="exact"/>
              <w:jc w:val="center"/>
              <w:rPr>
                <w:rFonts w:hint="eastAsia"/>
                <w:sz w:val="17"/>
                <w:szCs w:val="17"/>
              </w:rPr>
            </w:pPr>
            <w:r>
              <w:rPr>
                <w:rFonts w:hint="eastAsia"/>
                <w:sz w:val="17"/>
                <w:szCs w:val="17"/>
              </w:rPr>
              <w:t>教育教学水平或教学管理主要业绩</w:t>
            </w:r>
          </w:p>
        </w:tc>
        <w:tc>
          <w:tcPr>
            <w:tcW w:w="3738" w:type="dxa"/>
            <w:gridSpan w:val="4"/>
            <w:vMerge w:val="restart"/>
            <w:tcBorders>
              <w:left w:val="single" w:color="auto" w:sz="4" w:space="0"/>
              <w:right w:val="single" w:color="auto" w:sz="4" w:space="0"/>
            </w:tcBorders>
            <w:shd w:val="clear" w:color="auto" w:fill="auto"/>
            <w:tcMar>
              <w:left w:w="28" w:type="dxa"/>
              <w:right w:w="28" w:type="dxa"/>
            </w:tcMar>
            <w:vAlign w:val="center"/>
          </w:tcPr>
          <w:p>
            <w:pPr>
              <w:spacing w:line="200" w:lineRule="exact"/>
              <w:ind w:firstLine="255" w:firstLineChars="150"/>
              <w:jc w:val="center"/>
              <w:rPr>
                <w:sz w:val="17"/>
                <w:szCs w:val="17"/>
              </w:rPr>
            </w:pPr>
          </w:p>
        </w:tc>
        <w:tc>
          <w:tcPr>
            <w:tcW w:w="1064" w:type="dxa"/>
            <w:vMerge w:val="restart"/>
            <w:tcBorders>
              <w:left w:val="single" w:color="auto" w:sz="4" w:space="0"/>
              <w:right w:val="single" w:color="auto" w:sz="4" w:space="0"/>
            </w:tcBorders>
            <w:shd w:val="clear" w:color="auto" w:fill="auto"/>
            <w:tcMar>
              <w:left w:w="28" w:type="dxa"/>
              <w:right w:w="28" w:type="dxa"/>
            </w:tcMar>
            <w:vAlign w:val="center"/>
          </w:tcPr>
          <w:p>
            <w:pPr>
              <w:spacing w:line="200" w:lineRule="exact"/>
              <w:jc w:val="center"/>
              <w:rPr>
                <w:rFonts w:hint="eastAsia"/>
                <w:sz w:val="17"/>
                <w:szCs w:val="17"/>
              </w:rPr>
            </w:pPr>
            <w:r>
              <w:rPr>
                <w:rFonts w:hint="eastAsia"/>
                <w:sz w:val="17"/>
                <w:szCs w:val="17"/>
              </w:rPr>
              <w:t>学术水平</w:t>
            </w:r>
          </w:p>
          <w:p>
            <w:pPr>
              <w:spacing w:line="200" w:lineRule="exact"/>
              <w:jc w:val="center"/>
              <w:rPr>
                <w:rFonts w:hint="eastAsia"/>
                <w:sz w:val="17"/>
                <w:szCs w:val="17"/>
              </w:rPr>
            </w:pPr>
            <w:r>
              <w:rPr>
                <w:rFonts w:hint="eastAsia"/>
                <w:sz w:val="17"/>
                <w:szCs w:val="17"/>
              </w:rPr>
              <w:t>和科研能力主要业绩</w:t>
            </w:r>
          </w:p>
        </w:tc>
        <w:tc>
          <w:tcPr>
            <w:tcW w:w="3219" w:type="dxa"/>
            <w:vMerge w:val="restart"/>
            <w:tcBorders>
              <w:left w:val="single" w:color="auto" w:sz="4" w:space="0"/>
              <w:right w:val="single" w:color="auto" w:sz="4" w:space="0"/>
            </w:tcBorders>
            <w:shd w:val="clear" w:color="auto" w:fill="auto"/>
            <w:tcMar>
              <w:left w:w="28" w:type="dxa"/>
              <w:right w:w="28" w:type="dxa"/>
            </w:tcMar>
            <w:vAlign w:val="center"/>
          </w:tcPr>
          <w:p>
            <w:pPr>
              <w:spacing w:line="200" w:lineRule="exact"/>
              <w:ind w:firstLine="255" w:firstLineChars="150"/>
              <w:jc w:val="center"/>
              <w:rPr>
                <w:sz w:val="17"/>
                <w:szCs w:val="1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795" w:type="dxa"/>
            <w:gridSpan w:val="2"/>
            <w:tcBorders>
              <w:left w:val="single" w:color="auto" w:sz="4" w:space="0"/>
              <w:right w:val="single" w:color="auto" w:sz="4" w:space="0"/>
            </w:tcBorders>
            <w:shd w:val="clear" w:color="auto" w:fill="auto"/>
            <w:tcMar>
              <w:left w:w="28" w:type="dxa"/>
              <w:right w:w="28" w:type="dxa"/>
            </w:tcMar>
            <w:vAlign w:val="top"/>
          </w:tcPr>
          <w:p>
            <w:pPr>
              <w:widowControl/>
              <w:spacing w:line="200" w:lineRule="exact"/>
              <w:jc w:val="center"/>
              <w:rPr>
                <w:sz w:val="17"/>
                <w:szCs w:val="17"/>
              </w:rPr>
            </w:pPr>
            <w:r>
              <w:rPr>
                <w:rFonts w:hint="eastAsia"/>
                <w:sz w:val="17"/>
                <w:szCs w:val="17"/>
              </w:rPr>
              <w:t>项目名称</w:t>
            </w:r>
          </w:p>
        </w:tc>
        <w:tc>
          <w:tcPr>
            <w:tcW w:w="824" w:type="dxa"/>
            <w:gridSpan w:val="3"/>
            <w:tcBorders>
              <w:left w:val="single" w:color="auto" w:sz="4" w:space="0"/>
              <w:right w:val="single" w:color="auto" w:sz="4" w:space="0"/>
            </w:tcBorders>
            <w:shd w:val="clear" w:color="auto" w:fill="auto"/>
            <w:tcMar>
              <w:left w:w="28" w:type="dxa"/>
              <w:right w:w="28" w:type="dxa"/>
            </w:tcMar>
            <w:vAlign w:val="top"/>
          </w:tcPr>
          <w:p>
            <w:pPr>
              <w:widowControl/>
              <w:spacing w:line="200" w:lineRule="exact"/>
              <w:jc w:val="center"/>
              <w:rPr>
                <w:sz w:val="17"/>
                <w:szCs w:val="17"/>
              </w:rPr>
            </w:pPr>
            <w:r>
              <w:rPr>
                <w:rFonts w:hint="eastAsia"/>
                <w:sz w:val="17"/>
                <w:szCs w:val="17"/>
              </w:rPr>
              <w:t>机构名称</w:t>
            </w:r>
          </w:p>
        </w:tc>
        <w:tc>
          <w:tcPr>
            <w:tcW w:w="825" w:type="dxa"/>
            <w:gridSpan w:val="3"/>
            <w:tcBorders>
              <w:left w:val="single" w:color="auto" w:sz="4" w:space="0"/>
              <w:right w:val="single" w:color="auto" w:sz="4" w:space="0"/>
            </w:tcBorders>
            <w:shd w:val="clear" w:color="auto" w:fill="auto"/>
            <w:tcMar>
              <w:left w:w="28" w:type="dxa"/>
              <w:right w:w="28" w:type="dxa"/>
            </w:tcMar>
            <w:vAlign w:val="top"/>
          </w:tcPr>
          <w:p>
            <w:pPr>
              <w:widowControl/>
              <w:spacing w:line="200" w:lineRule="exact"/>
              <w:jc w:val="center"/>
              <w:rPr>
                <w:sz w:val="17"/>
                <w:szCs w:val="17"/>
              </w:rPr>
            </w:pPr>
            <w:r>
              <w:rPr>
                <w:rFonts w:hint="eastAsia"/>
                <w:sz w:val="17"/>
                <w:szCs w:val="17"/>
              </w:rPr>
              <w:t>培训时间</w:t>
            </w:r>
          </w:p>
        </w:tc>
        <w:tc>
          <w:tcPr>
            <w:tcW w:w="824" w:type="dxa"/>
            <w:gridSpan w:val="5"/>
            <w:tcBorders>
              <w:left w:val="single" w:color="auto" w:sz="4" w:space="0"/>
              <w:right w:val="single" w:color="auto" w:sz="4" w:space="0"/>
            </w:tcBorders>
            <w:shd w:val="clear" w:color="auto" w:fill="auto"/>
            <w:tcMar>
              <w:left w:w="28" w:type="dxa"/>
              <w:right w:w="28" w:type="dxa"/>
            </w:tcMar>
            <w:vAlign w:val="top"/>
          </w:tcPr>
          <w:p>
            <w:pPr>
              <w:widowControl/>
              <w:spacing w:line="200" w:lineRule="exact"/>
              <w:jc w:val="center"/>
              <w:rPr>
                <w:sz w:val="17"/>
                <w:szCs w:val="17"/>
              </w:rPr>
            </w:pPr>
            <w:r>
              <w:rPr>
                <w:rFonts w:hint="eastAsia"/>
                <w:sz w:val="17"/>
                <w:szCs w:val="17"/>
              </w:rPr>
              <w:t>考核成绩</w:t>
            </w:r>
          </w:p>
        </w:tc>
        <w:tc>
          <w:tcPr>
            <w:tcW w:w="825" w:type="dxa"/>
            <w:gridSpan w:val="2"/>
            <w:tcBorders>
              <w:left w:val="single" w:color="auto" w:sz="4" w:space="0"/>
              <w:right w:val="single" w:color="auto" w:sz="4" w:space="0"/>
            </w:tcBorders>
            <w:shd w:val="clear" w:color="auto" w:fill="auto"/>
            <w:tcMar>
              <w:left w:w="28" w:type="dxa"/>
              <w:right w:w="28" w:type="dxa"/>
            </w:tcMar>
            <w:vAlign w:val="top"/>
          </w:tcPr>
          <w:p>
            <w:pPr>
              <w:widowControl/>
              <w:spacing w:line="200" w:lineRule="exact"/>
              <w:jc w:val="center"/>
              <w:rPr>
                <w:sz w:val="17"/>
                <w:szCs w:val="17"/>
              </w:rPr>
            </w:pPr>
            <w:r>
              <w:rPr>
                <w:rFonts w:hint="eastAsia"/>
                <w:sz w:val="17"/>
                <w:szCs w:val="17"/>
              </w:rPr>
              <w:t>培训结果</w:t>
            </w:r>
          </w:p>
        </w:tc>
        <w:tc>
          <w:tcPr>
            <w:tcW w:w="881" w:type="dxa"/>
            <w:vMerge w:val="continue"/>
            <w:tcBorders>
              <w:left w:val="single" w:color="auto" w:sz="4" w:space="0"/>
              <w:right w:val="single" w:color="auto" w:sz="4" w:space="0"/>
            </w:tcBorders>
            <w:shd w:val="clear" w:color="auto" w:fill="auto"/>
            <w:tcMar>
              <w:left w:w="28" w:type="dxa"/>
              <w:right w:w="28" w:type="dxa"/>
            </w:tcMar>
            <w:vAlign w:val="center"/>
          </w:tcPr>
          <w:p>
            <w:pPr>
              <w:spacing w:line="200" w:lineRule="exact"/>
              <w:ind w:firstLine="255" w:firstLineChars="150"/>
              <w:rPr>
                <w:sz w:val="17"/>
                <w:szCs w:val="17"/>
              </w:rPr>
            </w:pPr>
          </w:p>
        </w:tc>
        <w:tc>
          <w:tcPr>
            <w:tcW w:w="3738" w:type="dxa"/>
            <w:gridSpan w:val="4"/>
            <w:vMerge w:val="continue"/>
            <w:tcBorders>
              <w:left w:val="single" w:color="auto" w:sz="4" w:space="0"/>
              <w:right w:val="single" w:color="auto" w:sz="4" w:space="0"/>
            </w:tcBorders>
            <w:shd w:val="clear" w:color="auto" w:fill="auto"/>
            <w:tcMar>
              <w:left w:w="28" w:type="dxa"/>
              <w:right w:w="28" w:type="dxa"/>
            </w:tcMar>
            <w:vAlign w:val="center"/>
          </w:tcPr>
          <w:p>
            <w:pPr>
              <w:spacing w:line="200" w:lineRule="exact"/>
              <w:ind w:firstLine="255" w:firstLineChars="150"/>
              <w:jc w:val="center"/>
              <w:rPr>
                <w:sz w:val="17"/>
                <w:szCs w:val="17"/>
              </w:rPr>
            </w:pPr>
          </w:p>
        </w:tc>
        <w:tc>
          <w:tcPr>
            <w:tcW w:w="1064" w:type="dxa"/>
            <w:vMerge w:val="continue"/>
            <w:tcBorders>
              <w:left w:val="single" w:color="auto" w:sz="4" w:space="0"/>
              <w:right w:val="single" w:color="auto" w:sz="4" w:space="0"/>
            </w:tcBorders>
            <w:shd w:val="clear" w:color="auto" w:fill="auto"/>
            <w:tcMar>
              <w:left w:w="28" w:type="dxa"/>
              <w:right w:w="28" w:type="dxa"/>
            </w:tcMar>
            <w:vAlign w:val="center"/>
          </w:tcPr>
          <w:p>
            <w:pPr>
              <w:spacing w:line="200" w:lineRule="exact"/>
              <w:ind w:firstLine="255" w:firstLineChars="150"/>
              <w:jc w:val="center"/>
              <w:rPr>
                <w:sz w:val="17"/>
                <w:szCs w:val="17"/>
              </w:rPr>
            </w:pPr>
          </w:p>
        </w:tc>
        <w:tc>
          <w:tcPr>
            <w:tcW w:w="3219" w:type="dxa"/>
            <w:vMerge w:val="continue"/>
            <w:tcBorders>
              <w:left w:val="single" w:color="auto" w:sz="4" w:space="0"/>
              <w:right w:val="single" w:color="auto" w:sz="4" w:space="0"/>
            </w:tcBorders>
            <w:shd w:val="clear" w:color="auto" w:fill="auto"/>
            <w:tcMar>
              <w:left w:w="28" w:type="dxa"/>
              <w:right w:w="28" w:type="dxa"/>
            </w:tcMar>
            <w:vAlign w:val="center"/>
          </w:tcPr>
          <w:p>
            <w:pPr>
              <w:spacing w:line="200" w:lineRule="exact"/>
              <w:ind w:firstLine="255" w:firstLineChars="150"/>
              <w:jc w:val="center"/>
              <w:rPr>
                <w:sz w:val="17"/>
                <w:szCs w:val="1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795" w:type="dxa"/>
            <w:gridSpan w:val="2"/>
            <w:tcBorders>
              <w:left w:val="single" w:color="auto" w:sz="4" w:space="0"/>
              <w:right w:val="single" w:color="auto" w:sz="4" w:space="0"/>
            </w:tcBorders>
            <w:shd w:val="clear" w:color="auto" w:fill="auto"/>
            <w:tcMar>
              <w:left w:w="28" w:type="dxa"/>
              <w:right w:w="28" w:type="dxa"/>
            </w:tcMar>
            <w:vAlign w:val="center"/>
          </w:tcPr>
          <w:p>
            <w:pPr>
              <w:spacing w:line="200" w:lineRule="exact"/>
              <w:jc w:val="center"/>
              <w:rPr>
                <w:sz w:val="17"/>
                <w:szCs w:val="17"/>
              </w:rPr>
            </w:pPr>
          </w:p>
        </w:tc>
        <w:tc>
          <w:tcPr>
            <w:tcW w:w="824" w:type="dxa"/>
            <w:gridSpan w:val="3"/>
            <w:tcBorders>
              <w:left w:val="single" w:color="auto" w:sz="4" w:space="0"/>
              <w:right w:val="single" w:color="auto" w:sz="4" w:space="0"/>
            </w:tcBorders>
            <w:shd w:val="clear" w:color="auto" w:fill="auto"/>
            <w:tcMar>
              <w:left w:w="28" w:type="dxa"/>
              <w:right w:w="28" w:type="dxa"/>
            </w:tcMar>
            <w:vAlign w:val="center"/>
          </w:tcPr>
          <w:p>
            <w:pPr>
              <w:spacing w:line="200" w:lineRule="exact"/>
              <w:jc w:val="center"/>
              <w:rPr>
                <w:sz w:val="17"/>
                <w:szCs w:val="17"/>
              </w:rPr>
            </w:pPr>
          </w:p>
        </w:tc>
        <w:tc>
          <w:tcPr>
            <w:tcW w:w="825" w:type="dxa"/>
            <w:gridSpan w:val="3"/>
            <w:tcBorders>
              <w:left w:val="single" w:color="auto" w:sz="4" w:space="0"/>
              <w:right w:val="single" w:color="auto" w:sz="4" w:space="0"/>
            </w:tcBorders>
            <w:shd w:val="clear" w:color="auto" w:fill="auto"/>
            <w:tcMar>
              <w:left w:w="28" w:type="dxa"/>
              <w:right w:w="28" w:type="dxa"/>
            </w:tcMar>
            <w:vAlign w:val="center"/>
          </w:tcPr>
          <w:p>
            <w:pPr>
              <w:spacing w:line="200" w:lineRule="exact"/>
              <w:jc w:val="center"/>
              <w:rPr>
                <w:sz w:val="17"/>
                <w:szCs w:val="17"/>
              </w:rPr>
            </w:pPr>
          </w:p>
        </w:tc>
        <w:tc>
          <w:tcPr>
            <w:tcW w:w="824" w:type="dxa"/>
            <w:gridSpan w:val="5"/>
            <w:tcBorders>
              <w:left w:val="single" w:color="auto" w:sz="4" w:space="0"/>
              <w:right w:val="single" w:color="auto" w:sz="4" w:space="0"/>
            </w:tcBorders>
            <w:shd w:val="clear" w:color="auto" w:fill="auto"/>
            <w:tcMar>
              <w:left w:w="28" w:type="dxa"/>
              <w:right w:w="28" w:type="dxa"/>
            </w:tcMar>
            <w:vAlign w:val="center"/>
          </w:tcPr>
          <w:p>
            <w:pPr>
              <w:spacing w:line="200" w:lineRule="exact"/>
              <w:jc w:val="center"/>
              <w:rPr>
                <w:sz w:val="17"/>
                <w:szCs w:val="17"/>
              </w:rPr>
            </w:pPr>
          </w:p>
        </w:tc>
        <w:tc>
          <w:tcPr>
            <w:tcW w:w="825" w:type="dxa"/>
            <w:gridSpan w:val="2"/>
            <w:tcBorders>
              <w:left w:val="single" w:color="auto" w:sz="4" w:space="0"/>
              <w:right w:val="single" w:color="auto" w:sz="4" w:space="0"/>
            </w:tcBorders>
            <w:shd w:val="clear" w:color="auto" w:fill="auto"/>
            <w:tcMar>
              <w:left w:w="28" w:type="dxa"/>
              <w:right w:w="28" w:type="dxa"/>
            </w:tcMar>
            <w:vAlign w:val="center"/>
          </w:tcPr>
          <w:p>
            <w:pPr>
              <w:spacing w:line="200" w:lineRule="exact"/>
              <w:jc w:val="center"/>
              <w:rPr>
                <w:sz w:val="17"/>
                <w:szCs w:val="17"/>
              </w:rPr>
            </w:pPr>
          </w:p>
        </w:tc>
        <w:tc>
          <w:tcPr>
            <w:tcW w:w="881" w:type="dxa"/>
            <w:vMerge w:val="continue"/>
            <w:tcBorders>
              <w:left w:val="single" w:color="auto" w:sz="4" w:space="0"/>
              <w:right w:val="single" w:color="auto" w:sz="4" w:space="0"/>
            </w:tcBorders>
            <w:shd w:val="clear" w:color="auto" w:fill="auto"/>
            <w:tcMar>
              <w:left w:w="28" w:type="dxa"/>
              <w:right w:w="28" w:type="dxa"/>
            </w:tcMar>
            <w:vAlign w:val="center"/>
          </w:tcPr>
          <w:p>
            <w:pPr>
              <w:spacing w:line="200" w:lineRule="exact"/>
              <w:ind w:firstLine="255" w:firstLineChars="150"/>
              <w:jc w:val="center"/>
              <w:rPr>
                <w:sz w:val="17"/>
                <w:szCs w:val="17"/>
              </w:rPr>
            </w:pPr>
          </w:p>
        </w:tc>
        <w:tc>
          <w:tcPr>
            <w:tcW w:w="3738" w:type="dxa"/>
            <w:gridSpan w:val="4"/>
            <w:vMerge w:val="continue"/>
            <w:tcBorders>
              <w:left w:val="single" w:color="auto" w:sz="4" w:space="0"/>
              <w:right w:val="single" w:color="auto" w:sz="4" w:space="0"/>
            </w:tcBorders>
            <w:shd w:val="clear" w:color="auto" w:fill="auto"/>
            <w:tcMar>
              <w:left w:w="28" w:type="dxa"/>
              <w:right w:w="28" w:type="dxa"/>
            </w:tcMar>
            <w:vAlign w:val="center"/>
          </w:tcPr>
          <w:p>
            <w:pPr>
              <w:spacing w:line="200" w:lineRule="exact"/>
              <w:ind w:firstLine="255" w:firstLineChars="150"/>
              <w:jc w:val="center"/>
              <w:rPr>
                <w:sz w:val="17"/>
                <w:szCs w:val="17"/>
              </w:rPr>
            </w:pPr>
          </w:p>
        </w:tc>
        <w:tc>
          <w:tcPr>
            <w:tcW w:w="1064" w:type="dxa"/>
            <w:vMerge w:val="continue"/>
            <w:tcBorders>
              <w:left w:val="single" w:color="auto" w:sz="4" w:space="0"/>
              <w:right w:val="single" w:color="auto" w:sz="4" w:space="0"/>
            </w:tcBorders>
            <w:shd w:val="clear" w:color="auto" w:fill="auto"/>
            <w:tcMar>
              <w:left w:w="28" w:type="dxa"/>
              <w:right w:w="28" w:type="dxa"/>
            </w:tcMar>
            <w:vAlign w:val="center"/>
          </w:tcPr>
          <w:p>
            <w:pPr>
              <w:spacing w:line="200" w:lineRule="exact"/>
              <w:ind w:firstLine="255" w:firstLineChars="150"/>
              <w:jc w:val="center"/>
              <w:rPr>
                <w:sz w:val="17"/>
                <w:szCs w:val="17"/>
              </w:rPr>
            </w:pPr>
          </w:p>
        </w:tc>
        <w:tc>
          <w:tcPr>
            <w:tcW w:w="3219" w:type="dxa"/>
            <w:vMerge w:val="continue"/>
            <w:tcBorders>
              <w:left w:val="single" w:color="auto" w:sz="4" w:space="0"/>
              <w:right w:val="single" w:color="auto" w:sz="4" w:space="0"/>
            </w:tcBorders>
            <w:shd w:val="clear" w:color="auto" w:fill="auto"/>
            <w:tcMar>
              <w:left w:w="28" w:type="dxa"/>
              <w:right w:w="28" w:type="dxa"/>
            </w:tcMar>
            <w:vAlign w:val="center"/>
          </w:tcPr>
          <w:p>
            <w:pPr>
              <w:spacing w:line="200" w:lineRule="exact"/>
              <w:ind w:firstLine="255" w:firstLineChars="150"/>
              <w:jc w:val="center"/>
              <w:rPr>
                <w:sz w:val="17"/>
                <w:szCs w:val="1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795" w:type="dxa"/>
            <w:gridSpan w:val="2"/>
            <w:tcBorders>
              <w:left w:val="single" w:color="auto" w:sz="4" w:space="0"/>
              <w:right w:val="single" w:color="auto" w:sz="4" w:space="0"/>
            </w:tcBorders>
            <w:shd w:val="clear" w:color="auto" w:fill="auto"/>
            <w:tcMar>
              <w:left w:w="28" w:type="dxa"/>
              <w:right w:w="28" w:type="dxa"/>
            </w:tcMar>
            <w:vAlign w:val="center"/>
          </w:tcPr>
          <w:p>
            <w:pPr>
              <w:spacing w:line="200" w:lineRule="exact"/>
              <w:jc w:val="center"/>
              <w:rPr>
                <w:sz w:val="17"/>
                <w:szCs w:val="17"/>
              </w:rPr>
            </w:pPr>
          </w:p>
        </w:tc>
        <w:tc>
          <w:tcPr>
            <w:tcW w:w="824" w:type="dxa"/>
            <w:gridSpan w:val="3"/>
            <w:tcBorders>
              <w:left w:val="single" w:color="auto" w:sz="4" w:space="0"/>
              <w:right w:val="single" w:color="auto" w:sz="4" w:space="0"/>
            </w:tcBorders>
            <w:shd w:val="clear" w:color="auto" w:fill="auto"/>
            <w:tcMar>
              <w:left w:w="28" w:type="dxa"/>
              <w:right w:w="28" w:type="dxa"/>
            </w:tcMar>
            <w:vAlign w:val="center"/>
          </w:tcPr>
          <w:p>
            <w:pPr>
              <w:spacing w:line="200" w:lineRule="exact"/>
              <w:jc w:val="center"/>
              <w:rPr>
                <w:sz w:val="17"/>
                <w:szCs w:val="17"/>
              </w:rPr>
            </w:pPr>
          </w:p>
        </w:tc>
        <w:tc>
          <w:tcPr>
            <w:tcW w:w="825" w:type="dxa"/>
            <w:gridSpan w:val="3"/>
            <w:tcBorders>
              <w:left w:val="single" w:color="auto" w:sz="4" w:space="0"/>
              <w:right w:val="single" w:color="auto" w:sz="4" w:space="0"/>
            </w:tcBorders>
            <w:shd w:val="clear" w:color="auto" w:fill="auto"/>
            <w:tcMar>
              <w:left w:w="28" w:type="dxa"/>
              <w:right w:w="28" w:type="dxa"/>
            </w:tcMar>
            <w:vAlign w:val="center"/>
          </w:tcPr>
          <w:p>
            <w:pPr>
              <w:spacing w:line="200" w:lineRule="exact"/>
              <w:jc w:val="center"/>
              <w:rPr>
                <w:sz w:val="17"/>
                <w:szCs w:val="17"/>
              </w:rPr>
            </w:pPr>
          </w:p>
        </w:tc>
        <w:tc>
          <w:tcPr>
            <w:tcW w:w="824" w:type="dxa"/>
            <w:gridSpan w:val="5"/>
            <w:tcBorders>
              <w:left w:val="single" w:color="auto" w:sz="4" w:space="0"/>
              <w:right w:val="single" w:color="auto" w:sz="4" w:space="0"/>
            </w:tcBorders>
            <w:shd w:val="clear" w:color="auto" w:fill="auto"/>
            <w:tcMar>
              <w:left w:w="28" w:type="dxa"/>
              <w:right w:w="28" w:type="dxa"/>
            </w:tcMar>
            <w:vAlign w:val="center"/>
          </w:tcPr>
          <w:p>
            <w:pPr>
              <w:spacing w:line="200" w:lineRule="exact"/>
              <w:jc w:val="center"/>
              <w:rPr>
                <w:sz w:val="17"/>
                <w:szCs w:val="17"/>
              </w:rPr>
            </w:pPr>
          </w:p>
        </w:tc>
        <w:tc>
          <w:tcPr>
            <w:tcW w:w="825" w:type="dxa"/>
            <w:gridSpan w:val="2"/>
            <w:tcBorders>
              <w:left w:val="single" w:color="auto" w:sz="4" w:space="0"/>
              <w:right w:val="single" w:color="auto" w:sz="4" w:space="0"/>
            </w:tcBorders>
            <w:shd w:val="clear" w:color="auto" w:fill="auto"/>
            <w:tcMar>
              <w:left w:w="28" w:type="dxa"/>
              <w:right w:w="28" w:type="dxa"/>
            </w:tcMar>
            <w:vAlign w:val="center"/>
          </w:tcPr>
          <w:p>
            <w:pPr>
              <w:spacing w:line="200" w:lineRule="exact"/>
              <w:jc w:val="center"/>
              <w:rPr>
                <w:sz w:val="17"/>
                <w:szCs w:val="17"/>
              </w:rPr>
            </w:pPr>
          </w:p>
        </w:tc>
        <w:tc>
          <w:tcPr>
            <w:tcW w:w="881" w:type="dxa"/>
            <w:vMerge w:val="continue"/>
            <w:tcBorders>
              <w:left w:val="single" w:color="auto" w:sz="4" w:space="0"/>
              <w:right w:val="single" w:color="auto" w:sz="4" w:space="0"/>
            </w:tcBorders>
            <w:shd w:val="clear" w:color="auto" w:fill="auto"/>
            <w:tcMar>
              <w:left w:w="28" w:type="dxa"/>
              <w:right w:w="28" w:type="dxa"/>
            </w:tcMar>
            <w:vAlign w:val="center"/>
          </w:tcPr>
          <w:p>
            <w:pPr>
              <w:spacing w:line="200" w:lineRule="exact"/>
              <w:ind w:firstLine="255" w:firstLineChars="150"/>
              <w:jc w:val="center"/>
              <w:rPr>
                <w:sz w:val="17"/>
                <w:szCs w:val="17"/>
              </w:rPr>
            </w:pPr>
          </w:p>
        </w:tc>
        <w:tc>
          <w:tcPr>
            <w:tcW w:w="3738" w:type="dxa"/>
            <w:gridSpan w:val="4"/>
            <w:vMerge w:val="continue"/>
            <w:tcBorders>
              <w:left w:val="single" w:color="auto" w:sz="4" w:space="0"/>
              <w:right w:val="single" w:color="auto" w:sz="4" w:space="0"/>
            </w:tcBorders>
            <w:shd w:val="clear" w:color="auto" w:fill="auto"/>
            <w:tcMar>
              <w:left w:w="28" w:type="dxa"/>
              <w:right w:w="28" w:type="dxa"/>
            </w:tcMar>
            <w:vAlign w:val="center"/>
          </w:tcPr>
          <w:p>
            <w:pPr>
              <w:spacing w:line="200" w:lineRule="exact"/>
              <w:ind w:firstLine="255" w:firstLineChars="150"/>
              <w:jc w:val="center"/>
              <w:rPr>
                <w:sz w:val="17"/>
                <w:szCs w:val="17"/>
              </w:rPr>
            </w:pPr>
          </w:p>
        </w:tc>
        <w:tc>
          <w:tcPr>
            <w:tcW w:w="1064" w:type="dxa"/>
            <w:vMerge w:val="continue"/>
            <w:tcBorders>
              <w:left w:val="single" w:color="auto" w:sz="4" w:space="0"/>
              <w:right w:val="single" w:color="auto" w:sz="4" w:space="0"/>
            </w:tcBorders>
            <w:shd w:val="clear" w:color="auto" w:fill="auto"/>
            <w:tcMar>
              <w:left w:w="28" w:type="dxa"/>
              <w:right w:w="28" w:type="dxa"/>
            </w:tcMar>
            <w:vAlign w:val="center"/>
          </w:tcPr>
          <w:p>
            <w:pPr>
              <w:spacing w:line="200" w:lineRule="exact"/>
              <w:ind w:firstLine="255" w:firstLineChars="150"/>
              <w:jc w:val="center"/>
              <w:rPr>
                <w:sz w:val="17"/>
                <w:szCs w:val="17"/>
              </w:rPr>
            </w:pPr>
          </w:p>
        </w:tc>
        <w:tc>
          <w:tcPr>
            <w:tcW w:w="3219" w:type="dxa"/>
            <w:vMerge w:val="continue"/>
            <w:tcBorders>
              <w:left w:val="single" w:color="auto" w:sz="4" w:space="0"/>
              <w:right w:val="single" w:color="auto" w:sz="4" w:space="0"/>
            </w:tcBorders>
            <w:shd w:val="clear" w:color="auto" w:fill="auto"/>
            <w:tcMar>
              <w:left w:w="28" w:type="dxa"/>
              <w:right w:w="28" w:type="dxa"/>
            </w:tcMar>
            <w:vAlign w:val="center"/>
          </w:tcPr>
          <w:p>
            <w:pPr>
              <w:spacing w:line="200" w:lineRule="exact"/>
              <w:ind w:firstLine="255" w:firstLineChars="150"/>
              <w:jc w:val="center"/>
              <w:rPr>
                <w:sz w:val="17"/>
                <w:szCs w:val="1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795" w:type="dxa"/>
            <w:gridSpan w:val="2"/>
            <w:tcBorders>
              <w:left w:val="single" w:color="auto" w:sz="4" w:space="0"/>
              <w:right w:val="single" w:color="auto" w:sz="4" w:space="0"/>
            </w:tcBorders>
            <w:shd w:val="clear" w:color="auto" w:fill="auto"/>
            <w:tcMar>
              <w:left w:w="28" w:type="dxa"/>
              <w:right w:w="28" w:type="dxa"/>
            </w:tcMar>
            <w:vAlign w:val="center"/>
          </w:tcPr>
          <w:p>
            <w:pPr>
              <w:spacing w:line="200" w:lineRule="exact"/>
              <w:jc w:val="center"/>
              <w:rPr>
                <w:sz w:val="17"/>
                <w:szCs w:val="17"/>
              </w:rPr>
            </w:pPr>
          </w:p>
        </w:tc>
        <w:tc>
          <w:tcPr>
            <w:tcW w:w="824" w:type="dxa"/>
            <w:gridSpan w:val="3"/>
            <w:tcBorders>
              <w:left w:val="single" w:color="auto" w:sz="4" w:space="0"/>
              <w:right w:val="single" w:color="auto" w:sz="4" w:space="0"/>
            </w:tcBorders>
            <w:shd w:val="clear" w:color="auto" w:fill="auto"/>
            <w:tcMar>
              <w:left w:w="28" w:type="dxa"/>
              <w:right w:w="28" w:type="dxa"/>
            </w:tcMar>
            <w:vAlign w:val="center"/>
          </w:tcPr>
          <w:p>
            <w:pPr>
              <w:spacing w:line="200" w:lineRule="exact"/>
              <w:jc w:val="center"/>
              <w:rPr>
                <w:sz w:val="17"/>
                <w:szCs w:val="17"/>
              </w:rPr>
            </w:pPr>
          </w:p>
        </w:tc>
        <w:tc>
          <w:tcPr>
            <w:tcW w:w="825" w:type="dxa"/>
            <w:gridSpan w:val="3"/>
            <w:tcBorders>
              <w:left w:val="single" w:color="auto" w:sz="4" w:space="0"/>
              <w:right w:val="single" w:color="auto" w:sz="4" w:space="0"/>
            </w:tcBorders>
            <w:shd w:val="clear" w:color="auto" w:fill="auto"/>
            <w:tcMar>
              <w:left w:w="28" w:type="dxa"/>
              <w:right w:w="28" w:type="dxa"/>
            </w:tcMar>
            <w:vAlign w:val="center"/>
          </w:tcPr>
          <w:p>
            <w:pPr>
              <w:spacing w:line="200" w:lineRule="exact"/>
              <w:jc w:val="center"/>
              <w:rPr>
                <w:sz w:val="17"/>
                <w:szCs w:val="17"/>
              </w:rPr>
            </w:pPr>
          </w:p>
        </w:tc>
        <w:tc>
          <w:tcPr>
            <w:tcW w:w="824" w:type="dxa"/>
            <w:gridSpan w:val="5"/>
            <w:tcBorders>
              <w:left w:val="single" w:color="auto" w:sz="4" w:space="0"/>
              <w:right w:val="single" w:color="auto" w:sz="4" w:space="0"/>
            </w:tcBorders>
            <w:shd w:val="clear" w:color="auto" w:fill="auto"/>
            <w:tcMar>
              <w:left w:w="28" w:type="dxa"/>
              <w:right w:w="28" w:type="dxa"/>
            </w:tcMar>
            <w:vAlign w:val="center"/>
          </w:tcPr>
          <w:p>
            <w:pPr>
              <w:spacing w:line="200" w:lineRule="exact"/>
              <w:jc w:val="center"/>
              <w:rPr>
                <w:sz w:val="17"/>
                <w:szCs w:val="17"/>
              </w:rPr>
            </w:pPr>
          </w:p>
        </w:tc>
        <w:tc>
          <w:tcPr>
            <w:tcW w:w="825" w:type="dxa"/>
            <w:gridSpan w:val="2"/>
            <w:tcBorders>
              <w:left w:val="single" w:color="auto" w:sz="4" w:space="0"/>
              <w:right w:val="single" w:color="auto" w:sz="4" w:space="0"/>
            </w:tcBorders>
            <w:shd w:val="clear" w:color="auto" w:fill="auto"/>
            <w:tcMar>
              <w:left w:w="28" w:type="dxa"/>
              <w:right w:w="28" w:type="dxa"/>
            </w:tcMar>
            <w:vAlign w:val="center"/>
          </w:tcPr>
          <w:p>
            <w:pPr>
              <w:spacing w:line="200" w:lineRule="exact"/>
              <w:jc w:val="center"/>
              <w:rPr>
                <w:sz w:val="17"/>
                <w:szCs w:val="17"/>
              </w:rPr>
            </w:pPr>
          </w:p>
        </w:tc>
        <w:tc>
          <w:tcPr>
            <w:tcW w:w="881" w:type="dxa"/>
            <w:vMerge w:val="continue"/>
            <w:tcBorders>
              <w:left w:val="single" w:color="auto" w:sz="4" w:space="0"/>
              <w:right w:val="single" w:color="auto" w:sz="4" w:space="0"/>
            </w:tcBorders>
            <w:shd w:val="clear" w:color="auto" w:fill="auto"/>
            <w:tcMar>
              <w:left w:w="28" w:type="dxa"/>
              <w:right w:w="28" w:type="dxa"/>
            </w:tcMar>
            <w:vAlign w:val="center"/>
          </w:tcPr>
          <w:p>
            <w:pPr>
              <w:spacing w:line="200" w:lineRule="exact"/>
              <w:ind w:firstLine="255" w:firstLineChars="150"/>
              <w:jc w:val="center"/>
              <w:rPr>
                <w:sz w:val="17"/>
                <w:szCs w:val="17"/>
              </w:rPr>
            </w:pPr>
          </w:p>
        </w:tc>
        <w:tc>
          <w:tcPr>
            <w:tcW w:w="3738" w:type="dxa"/>
            <w:gridSpan w:val="4"/>
            <w:vMerge w:val="continue"/>
            <w:tcBorders>
              <w:left w:val="single" w:color="auto" w:sz="4" w:space="0"/>
              <w:right w:val="single" w:color="auto" w:sz="4" w:space="0"/>
            </w:tcBorders>
            <w:shd w:val="clear" w:color="auto" w:fill="auto"/>
            <w:tcMar>
              <w:left w:w="28" w:type="dxa"/>
              <w:right w:w="28" w:type="dxa"/>
            </w:tcMar>
            <w:vAlign w:val="center"/>
          </w:tcPr>
          <w:p>
            <w:pPr>
              <w:spacing w:line="200" w:lineRule="exact"/>
              <w:ind w:firstLine="255" w:firstLineChars="150"/>
              <w:jc w:val="center"/>
              <w:rPr>
                <w:sz w:val="17"/>
                <w:szCs w:val="17"/>
              </w:rPr>
            </w:pPr>
          </w:p>
        </w:tc>
        <w:tc>
          <w:tcPr>
            <w:tcW w:w="1064" w:type="dxa"/>
            <w:vMerge w:val="continue"/>
            <w:tcBorders>
              <w:left w:val="single" w:color="auto" w:sz="4" w:space="0"/>
              <w:right w:val="single" w:color="auto" w:sz="4" w:space="0"/>
            </w:tcBorders>
            <w:shd w:val="clear" w:color="auto" w:fill="auto"/>
            <w:tcMar>
              <w:left w:w="28" w:type="dxa"/>
              <w:right w:w="28" w:type="dxa"/>
            </w:tcMar>
            <w:vAlign w:val="center"/>
          </w:tcPr>
          <w:p>
            <w:pPr>
              <w:spacing w:line="200" w:lineRule="exact"/>
              <w:ind w:firstLine="255" w:firstLineChars="150"/>
              <w:jc w:val="center"/>
              <w:rPr>
                <w:sz w:val="17"/>
                <w:szCs w:val="17"/>
              </w:rPr>
            </w:pPr>
          </w:p>
        </w:tc>
        <w:tc>
          <w:tcPr>
            <w:tcW w:w="3219" w:type="dxa"/>
            <w:vMerge w:val="continue"/>
            <w:tcBorders>
              <w:left w:val="single" w:color="auto" w:sz="4" w:space="0"/>
              <w:right w:val="single" w:color="auto" w:sz="4" w:space="0"/>
            </w:tcBorders>
            <w:shd w:val="clear" w:color="auto" w:fill="auto"/>
            <w:tcMar>
              <w:left w:w="28" w:type="dxa"/>
              <w:right w:w="28" w:type="dxa"/>
            </w:tcMar>
            <w:vAlign w:val="center"/>
          </w:tcPr>
          <w:p>
            <w:pPr>
              <w:spacing w:line="200" w:lineRule="exact"/>
              <w:ind w:firstLine="255" w:firstLineChars="150"/>
              <w:jc w:val="center"/>
              <w:rPr>
                <w:sz w:val="17"/>
                <w:szCs w:val="17"/>
              </w:rPr>
            </w:pPr>
          </w:p>
        </w:tc>
      </w:tr>
    </w:tbl>
    <w:p>
      <w:pPr>
        <w:tabs>
          <w:tab w:val="left" w:pos="8315"/>
        </w:tabs>
        <w:snapToGrid w:val="0"/>
        <w:spacing w:line="400" w:lineRule="exact"/>
        <w:ind w:firstLine="480" w:firstLineChars="200"/>
        <w:rPr>
          <w:rFonts w:hint="eastAsia" w:eastAsia="方正仿宋简体"/>
          <w:sz w:val="24"/>
          <w:szCs w:val="24"/>
        </w:rPr>
      </w:pPr>
      <w:r>
        <w:rPr>
          <w:rFonts w:hint="eastAsia" w:eastAsia="方正仿宋简体"/>
          <w:sz w:val="24"/>
          <w:szCs w:val="24"/>
        </w:rPr>
        <w:t>公示结果：</w:t>
      </w:r>
    </w:p>
    <w:p>
      <w:pPr>
        <w:tabs>
          <w:tab w:val="left" w:pos="8315"/>
        </w:tabs>
        <w:snapToGrid w:val="0"/>
        <w:spacing w:line="400" w:lineRule="exact"/>
        <w:ind w:firstLine="480" w:firstLineChars="200"/>
        <w:rPr>
          <w:rFonts w:hint="eastAsia" w:eastAsia="方正仿宋简体"/>
          <w:sz w:val="24"/>
          <w:szCs w:val="24"/>
        </w:rPr>
      </w:pPr>
      <w:r>
        <w:rPr>
          <w:rFonts w:hint="eastAsia" w:eastAsia="方正仿宋简体"/>
          <w:sz w:val="24"/>
          <w:szCs w:val="24"/>
        </w:rPr>
        <w:t>单位（公章）：                   单位审核责任人签名：                              填表日期：  年    月    日</w:t>
      </w:r>
    </w:p>
    <w:p>
      <w:pPr>
        <w:tabs>
          <w:tab w:val="left" w:pos="8315"/>
        </w:tabs>
        <w:snapToGrid w:val="0"/>
        <w:spacing w:line="600" w:lineRule="exact"/>
        <w:ind w:firstLine="640" w:firstLineChars="200"/>
        <w:rPr>
          <w:rFonts w:eastAsia="方正仿宋简体"/>
          <w:sz w:val="32"/>
        </w:rPr>
        <w:sectPr>
          <w:footerReference r:id="rId7" w:type="default"/>
          <w:endnotePr>
            <w:numFmt w:val="decimal"/>
          </w:endnotePr>
          <w:pgSz w:w="16838" w:h="11906" w:orient="landscape"/>
          <w:pgMar w:top="1418" w:right="1418" w:bottom="1418" w:left="1418" w:header="851" w:footer="1134" w:gutter="0"/>
          <w:cols w:space="425" w:num="1"/>
          <w:docGrid w:type="lines" w:linePitch="312" w:charSpace="0"/>
        </w:sectPr>
      </w:pPr>
    </w:p>
    <w:p>
      <w:pPr>
        <w:pStyle w:val="7"/>
        <w:widowControl w:val="0"/>
        <w:spacing w:before="0" w:beforeAutospacing="0" w:after="0" w:afterAutospacing="0"/>
        <w:jc w:val="both"/>
        <w:rPr>
          <w:rFonts w:ascii="Times New Roman" w:hAnsi="Times New Roman" w:eastAsia="方正仿宋简体" w:cs="Times New Roman"/>
          <w:b w:val="0"/>
          <w:sz w:val="32"/>
          <w:szCs w:val="32"/>
        </w:rPr>
      </w:pPr>
      <w:r>
        <w:rPr>
          <w:rFonts w:hint="eastAsia" w:ascii="方正黑体简体" w:hAnsi="Times New Roman" w:eastAsia="方正黑体简体" w:cs="Times New Roman"/>
          <w:b w:val="0"/>
          <w:sz w:val="32"/>
          <w:szCs w:val="32"/>
        </w:rPr>
        <w:t>附件</w:t>
      </w:r>
      <w:r>
        <w:rPr>
          <w:rFonts w:hint="eastAsia" w:ascii="Times New Roman" w:hAnsi="Times New Roman" w:eastAsia="方正仿宋简体" w:cs="Times New Roman"/>
          <w:b w:val="0"/>
          <w:sz w:val="32"/>
          <w:szCs w:val="32"/>
        </w:rPr>
        <w:t>2-2-</w:t>
      </w:r>
      <w:r>
        <w:rPr>
          <w:rFonts w:ascii="Times New Roman" w:hAnsi="Times New Roman" w:eastAsia="方正仿宋简体" w:cs="Times New Roman"/>
          <w:b w:val="0"/>
          <w:sz w:val="32"/>
          <w:szCs w:val="32"/>
        </w:rPr>
        <w:t>3</w:t>
      </w:r>
    </w:p>
    <w:p>
      <w:pPr>
        <w:pStyle w:val="7"/>
        <w:widowControl w:val="0"/>
        <w:spacing w:before="0" w:beforeAutospacing="0" w:after="0" w:afterAutospacing="0"/>
        <w:jc w:val="both"/>
        <w:rPr>
          <w:rFonts w:hint="eastAsia" w:eastAsia="黑体"/>
          <w:sz w:val="32"/>
          <w:szCs w:val="32"/>
        </w:rPr>
      </w:pPr>
    </w:p>
    <w:p>
      <w:pPr>
        <w:pStyle w:val="7"/>
        <w:widowControl w:val="0"/>
        <w:spacing w:before="0" w:beforeAutospacing="0" w:after="0" w:afterAutospacing="0"/>
        <w:rPr>
          <w:rFonts w:hint="eastAsia" w:ascii="方正小标宋简体" w:hAnsi="Impact" w:eastAsia="方正小标宋简体" w:cs="Times New Roman"/>
          <w:b w:val="0"/>
          <w:bCs w:val="0"/>
          <w:spacing w:val="-16"/>
          <w:w w:val="95"/>
          <w:kern w:val="2"/>
          <w:sz w:val="52"/>
          <w:szCs w:val="24"/>
        </w:rPr>
      </w:pPr>
      <w:r>
        <w:rPr>
          <w:rFonts w:hint="eastAsia" w:ascii="方正小标宋简体" w:hAnsi="Impact" w:eastAsia="方正小标宋简体" w:cs="Times New Roman"/>
          <w:b w:val="0"/>
          <w:bCs w:val="0"/>
          <w:spacing w:val="-16"/>
          <w:w w:val="95"/>
          <w:kern w:val="2"/>
          <w:sz w:val="52"/>
          <w:szCs w:val="24"/>
        </w:rPr>
        <w:t>湖南省中小学教师系列专业技术职称（职务）</w:t>
      </w:r>
    </w:p>
    <w:p>
      <w:pPr>
        <w:jc w:val="center"/>
        <w:rPr>
          <w:rFonts w:hint="eastAsia" w:ascii="方正小标宋简体" w:hAnsi="Impact" w:eastAsia="方正小标宋简体"/>
          <w:color w:val="FF0000"/>
          <w:w w:val="95"/>
          <w:sz w:val="52"/>
        </w:rPr>
      </w:pPr>
      <w:r>
        <w:rPr>
          <w:rFonts w:hint="eastAsia" w:ascii="方正小标宋简体" w:hAnsi="Impact" w:eastAsia="方正小标宋简体"/>
          <w:w w:val="95"/>
          <w:sz w:val="52"/>
        </w:rPr>
        <w:t>参评人员资格审查意见表</w:t>
      </w:r>
    </w:p>
    <w:p>
      <w:pPr>
        <w:jc w:val="center"/>
        <w:rPr>
          <w:b/>
          <w:sz w:val="52"/>
        </w:rPr>
      </w:pPr>
    </w:p>
    <w:p>
      <w:pPr>
        <w:jc w:val="center"/>
        <w:rPr>
          <w:b/>
          <w:sz w:val="52"/>
        </w:rPr>
      </w:pPr>
    </w:p>
    <w:p>
      <w:pPr>
        <w:tabs>
          <w:tab w:val="left" w:pos="9413"/>
        </w:tabs>
        <w:ind w:right="-36" w:rightChars="-17"/>
        <w:jc w:val="center"/>
        <w:rPr>
          <w:b/>
          <w:sz w:val="52"/>
        </w:rPr>
      </w:pPr>
    </w:p>
    <w:p>
      <w:pPr>
        <w:spacing w:after="240"/>
        <w:ind w:firstLine="1890"/>
        <w:outlineLvl w:val="0"/>
        <w:rPr>
          <w:rFonts w:hint="eastAsia" w:ascii="方正书宋简体" w:eastAsia="方正书宋简体"/>
          <w:sz w:val="32"/>
        </w:rPr>
      </w:pPr>
      <w:r>
        <w:rPr>
          <w:rFonts w:hint="eastAsia" w:ascii="方正书宋简体" w:eastAsia="方正书宋简体"/>
          <w:b/>
          <w:sz w:val="32"/>
        </w:rPr>
        <w:t xml:space="preserve">单    位： </w:t>
      </w:r>
      <w:r>
        <w:rPr>
          <w:rFonts w:hint="eastAsia" w:ascii="方正书宋简体" w:eastAsia="方正书宋简体"/>
          <w:sz w:val="32"/>
          <w:u w:val="single"/>
        </w:rPr>
        <w:t xml:space="preserve">                       </w:t>
      </w:r>
    </w:p>
    <w:p>
      <w:pPr>
        <w:spacing w:after="240"/>
        <w:ind w:firstLine="1890"/>
        <w:outlineLvl w:val="0"/>
        <w:rPr>
          <w:rFonts w:hint="eastAsia" w:ascii="方正书宋简体" w:eastAsia="方正书宋简体"/>
          <w:sz w:val="32"/>
        </w:rPr>
      </w:pPr>
      <w:r>
        <w:rPr>
          <w:rFonts w:hint="eastAsia" w:ascii="方正书宋简体" w:eastAsia="方正书宋简体"/>
          <w:sz w:val="32"/>
        </w:rPr>
        <w:t xml:space="preserve"> </w:t>
      </w:r>
    </w:p>
    <w:p>
      <w:pPr>
        <w:spacing w:after="120"/>
        <w:ind w:firstLine="1877"/>
        <w:rPr>
          <w:rFonts w:hint="eastAsia" w:ascii="方正书宋简体" w:eastAsia="方正书宋简体"/>
          <w:sz w:val="32"/>
          <w:u w:val="single"/>
        </w:rPr>
      </w:pPr>
      <w:r>
        <w:rPr>
          <w:rFonts w:hint="eastAsia" w:ascii="方正书宋简体" w:eastAsia="方正书宋简体"/>
          <w:b/>
          <w:sz w:val="32"/>
        </w:rPr>
        <w:t>姓    名：</w:t>
      </w:r>
      <w:r>
        <w:rPr>
          <w:rFonts w:hint="eastAsia" w:ascii="方正书宋简体" w:eastAsia="方正书宋简体"/>
          <w:sz w:val="32"/>
        </w:rPr>
        <w:t xml:space="preserve"> </w:t>
      </w:r>
      <w:r>
        <w:rPr>
          <w:rFonts w:hint="eastAsia" w:ascii="方正书宋简体" w:eastAsia="方正书宋简体"/>
          <w:sz w:val="32"/>
          <w:u w:val="single"/>
        </w:rPr>
        <w:t xml:space="preserve">                       </w:t>
      </w:r>
    </w:p>
    <w:p>
      <w:pPr>
        <w:spacing w:after="120"/>
        <w:ind w:firstLine="1877"/>
        <w:rPr>
          <w:rFonts w:hint="eastAsia" w:ascii="方正书宋简体" w:eastAsia="方正书宋简体"/>
          <w:sz w:val="32"/>
        </w:rPr>
      </w:pPr>
    </w:p>
    <w:p>
      <w:pPr>
        <w:snapToGrid w:val="0"/>
        <w:spacing w:before="120"/>
        <w:ind w:firstLine="1877"/>
        <w:rPr>
          <w:rFonts w:hint="eastAsia" w:ascii="方正书宋简体" w:eastAsia="方正书宋简体"/>
          <w:b/>
          <w:spacing w:val="-20"/>
          <w:sz w:val="32"/>
          <w:szCs w:val="32"/>
        </w:rPr>
      </w:pPr>
      <w:r>
        <w:rPr>
          <w:rFonts w:hint="eastAsia" w:ascii="方正书宋简体" w:eastAsia="方正书宋简体"/>
          <w:b/>
          <w:spacing w:val="-20"/>
          <w:sz w:val="32"/>
          <w:szCs w:val="32"/>
        </w:rPr>
        <w:t>现 专 业 技 术</w:t>
      </w:r>
    </w:p>
    <w:p>
      <w:pPr>
        <w:snapToGrid w:val="0"/>
        <w:spacing w:after="120"/>
        <w:ind w:firstLine="1877"/>
        <w:rPr>
          <w:rFonts w:hint="eastAsia" w:ascii="方正书宋简体" w:eastAsia="方正书宋简体"/>
          <w:sz w:val="32"/>
        </w:rPr>
      </w:pPr>
      <w:r>
        <w:rPr>
          <w:rFonts w:hint="eastAsia" w:ascii="方正书宋简体" w:eastAsia="方正书宋简体"/>
          <w:b/>
          <w:sz w:val="32"/>
        </w:rPr>
        <w:t>职        称：</w:t>
      </w:r>
      <w:r>
        <w:rPr>
          <w:rFonts w:hint="eastAsia" w:ascii="方正书宋简体" w:eastAsia="方正书宋简体"/>
          <w:sz w:val="32"/>
          <w:u w:val="single"/>
        </w:rPr>
        <w:t xml:space="preserve">                    </w:t>
      </w:r>
    </w:p>
    <w:p>
      <w:pPr>
        <w:snapToGrid w:val="0"/>
        <w:ind w:firstLine="1877"/>
        <w:rPr>
          <w:rFonts w:hint="eastAsia" w:ascii="方正书宋简体" w:eastAsia="方正书宋简体"/>
          <w:b/>
          <w:sz w:val="32"/>
        </w:rPr>
      </w:pPr>
    </w:p>
    <w:p>
      <w:pPr>
        <w:snapToGrid w:val="0"/>
        <w:ind w:firstLine="1877"/>
        <w:rPr>
          <w:rFonts w:hint="eastAsia" w:ascii="方正书宋简体" w:eastAsia="方正书宋简体"/>
          <w:b/>
          <w:sz w:val="32"/>
        </w:rPr>
      </w:pPr>
      <w:r>
        <w:rPr>
          <w:rFonts w:hint="eastAsia" w:ascii="方正书宋简体" w:eastAsia="方正书宋简体"/>
          <w:b/>
          <w:sz w:val="32"/>
        </w:rPr>
        <w:t>申报专业技术</w:t>
      </w:r>
    </w:p>
    <w:p>
      <w:pPr>
        <w:snapToGrid w:val="0"/>
        <w:ind w:firstLine="1877"/>
        <w:rPr>
          <w:rFonts w:hint="eastAsia" w:ascii="方正书宋简体" w:eastAsia="方正书宋简体"/>
          <w:sz w:val="32"/>
        </w:rPr>
      </w:pPr>
      <w:r>
        <w:rPr>
          <w:rFonts w:hint="eastAsia" w:ascii="方正书宋简体" w:eastAsia="方正书宋简体"/>
          <w:b/>
          <w:sz w:val="32"/>
        </w:rPr>
        <w:t>职        称：</w:t>
      </w:r>
      <w:r>
        <w:rPr>
          <w:rFonts w:hint="eastAsia" w:ascii="方正书宋简体" w:eastAsia="方正书宋简体"/>
          <w:sz w:val="32"/>
          <w:u w:val="single"/>
        </w:rPr>
        <w:t xml:space="preserve">                    </w:t>
      </w:r>
    </w:p>
    <w:p>
      <w:pPr>
        <w:ind w:firstLine="1890"/>
        <w:rPr>
          <w:rFonts w:hint="eastAsia" w:ascii="宋体"/>
          <w:sz w:val="32"/>
        </w:rPr>
      </w:pPr>
    </w:p>
    <w:p>
      <w:pPr>
        <w:ind w:firstLine="1890"/>
        <w:rPr>
          <w:rFonts w:hint="eastAsia" w:ascii="宋体"/>
          <w:sz w:val="32"/>
        </w:rPr>
      </w:pPr>
    </w:p>
    <w:p>
      <w:pPr>
        <w:jc w:val="center"/>
        <w:rPr>
          <w:rFonts w:hint="eastAsia" w:ascii="方正黑体简体" w:eastAsia="方正黑体简体"/>
          <w:sz w:val="32"/>
        </w:rPr>
      </w:pPr>
      <w:r>
        <w:rPr>
          <w:rFonts w:hint="eastAsia" w:ascii="方正黑体简体" w:eastAsia="方正黑体简体"/>
          <w:sz w:val="32"/>
        </w:rPr>
        <w:t>填表时间：      年    月    日</w:t>
      </w:r>
    </w:p>
    <w:p>
      <w:pPr>
        <w:jc w:val="center"/>
        <w:outlineLvl w:val="0"/>
        <w:rPr>
          <w:rFonts w:hint="eastAsia" w:ascii="方正黑体简体" w:eastAsia="方正黑体简体"/>
          <w:sz w:val="32"/>
        </w:rPr>
      </w:pPr>
      <w:r>
        <w:rPr>
          <w:rFonts w:hint="eastAsia" w:ascii="方正黑体简体" w:eastAsia="方正黑体简体"/>
          <w:sz w:val="32"/>
        </w:rPr>
        <w:t>湖南省人力资源和社会保障厅制</w:t>
      </w:r>
    </w:p>
    <w:tbl>
      <w:tblPr>
        <w:tblStyle w:val="6"/>
        <w:tblW w:w="878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3"/>
        <w:gridCol w:w="162"/>
        <w:gridCol w:w="362"/>
        <w:gridCol w:w="558"/>
        <w:gridCol w:w="133"/>
        <w:gridCol w:w="1053"/>
        <w:gridCol w:w="373"/>
        <w:gridCol w:w="680"/>
        <w:gridCol w:w="545"/>
        <w:gridCol w:w="508"/>
        <w:gridCol w:w="220"/>
        <w:gridCol w:w="565"/>
        <w:gridCol w:w="269"/>
        <w:gridCol w:w="1293"/>
        <w:gridCol w:w="288"/>
        <w:gridCol w:w="103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21" w:hRule="exact"/>
          <w:jc w:val="center"/>
        </w:trPr>
        <w:tc>
          <w:tcPr>
            <w:tcW w:w="1815" w:type="dxa"/>
            <w:gridSpan w:val="4"/>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方正书宋简体" w:eastAsia="方正书宋简体"/>
              </w:rPr>
            </w:pPr>
            <w:r>
              <w:rPr>
                <w:rFonts w:hint="eastAsia" w:ascii="方正书宋简体" w:eastAsia="方正书宋简体"/>
              </w:rPr>
              <w:t>姓  名</w:t>
            </w:r>
          </w:p>
        </w:tc>
        <w:tc>
          <w:tcPr>
            <w:tcW w:w="1559" w:type="dxa"/>
            <w:gridSpan w:val="3"/>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方正书宋简体" w:eastAsia="方正书宋简体"/>
              </w:rPr>
            </w:pPr>
            <w:r>
              <w:rPr>
                <w:rFonts w:hint="eastAsia" w:ascii="方正书宋简体" w:eastAsia="方正书宋简体"/>
              </w:rPr>
              <w:t xml:space="preserve"> </w:t>
            </w:r>
          </w:p>
        </w:tc>
        <w:tc>
          <w:tcPr>
            <w:tcW w:w="1225"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方正书宋简体" w:eastAsia="方正书宋简体"/>
              </w:rPr>
            </w:pPr>
            <w:r>
              <w:rPr>
                <w:rFonts w:hint="eastAsia" w:ascii="方正书宋简体" w:eastAsia="方正书宋简体"/>
              </w:rPr>
              <w:t>性    别</w:t>
            </w:r>
          </w:p>
        </w:tc>
        <w:tc>
          <w:tcPr>
            <w:tcW w:w="1293" w:type="dxa"/>
            <w:gridSpan w:val="3"/>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方正书宋简体" w:eastAsia="方正书宋简体"/>
              </w:rPr>
            </w:pPr>
          </w:p>
        </w:tc>
        <w:tc>
          <w:tcPr>
            <w:tcW w:w="1562"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方正书宋简体" w:eastAsia="方正书宋简体"/>
              </w:rPr>
            </w:pPr>
            <w:r>
              <w:rPr>
                <w:rFonts w:hint="eastAsia" w:ascii="方正书宋简体" w:eastAsia="方正书宋简体"/>
              </w:rPr>
              <w:t>出生年月</w:t>
            </w:r>
          </w:p>
        </w:tc>
        <w:tc>
          <w:tcPr>
            <w:tcW w:w="1326"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方正书宋简体" w:eastAsia="方正书宋简体"/>
              </w:rPr>
            </w:pPr>
            <w:r>
              <w:rPr>
                <w:rFonts w:hint="eastAsia" w:ascii="方正书宋简体" w:eastAsia="方正书宋简体"/>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21" w:hRule="exact"/>
          <w:jc w:val="center"/>
        </w:trPr>
        <w:tc>
          <w:tcPr>
            <w:tcW w:w="1815" w:type="dxa"/>
            <w:gridSpan w:val="4"/>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方正书宋简体" w:eastAsia="方正书宋简体"/>
              </w:rPr>
            </w:pPr>
            <w:r>
              <w:rPr>
                <w:rFonts w:hint="eastAsia" w:ascii="方正书宋简体" w:eastAsia="方正书宋简体"/>
              </w:rPr>
              <w:t>已获专业技术</w:t>
            </w:r>
          </w:p>
          <w:p>
            <w:pPr>
              <w:spacing w:line="260" w:lineRule="exact"/>
              <w:jc w:val="center"/>
              <w:rPr>
                <w:rFonts w:hint="eastAsia" w:ascii="方正书宋简体" w:eastAsia="方正书宋简体"/>
              </w:rPr>
            </w:pPr>
            <w:r>
              <w:rPr>
                <w:rFonts w:hint="eastAsia" w:ascii="方正书宋简体" w:eastAsia="方正书宋简体"/>
              </w:rPr>
              <w:t>职务及获得时间</w:t>
            </w:r>
          </w:p>
        </w:tc>
        <w:tc>
          <w:tcPr>
            <w:tcW w:w="1559" w:type="dxa"/>
            <w:gridSpan w:val="3"/>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方正书宋简体" w:eastAsia="方正书宋简体"/>
              </w:rPr>
            </w:pPr>
          </w:p>
        </w:tc>
        <w:tc>
          <w:tcPr>
            <w:tcW w:w="1225"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方正书宋简体" w:eastAsia="方正书宋简体"/>
              </w:rPr>
            </w:pPr>
            <w:r>
              <w:rPr>
                <w:rFonts w:hint="eastAsia" w:ascii="方正书宋简体" w:eastAsia="方正书宋简体"/>
              </w:rPr>
              <w:t>资格证号</w:t>
            </w:r>
          </w:p>
          <w:p>
            <w:pPr>
              <w:spacing w:line="260" w:lineRule="exact"/>
              <w:jc w:val="center"/>
              <w:rPr>
                <w:rFonts w:hint="eastAsia" w:ascii="方正书宋简体" w:eastAsia="方正书宋简体"/>
              </w:rPr>
            </w:pPr>
            <w:r>
              <w:rPr>
                <w:rFonts w:hint="eastAsia" w:ascii="方正书宋简体" w:eastAsia="方正书宋简体"/>
              </w:rPr>
              <w:t>编    号</w:t>
            </w:r>
          </w:p>
        </w:tc>
        <w:tc>
          <w:tcPr>
            <w:tcW w:w="1293" w:type="dxa"/>
            <w:gridSpan w:val="3"/>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方正书宋简体" w:eastAsia="方正书宋简体"/>
              </w:rPr>
            </w:pPr>
          </w:p>
        </w:tc>
        <w:tc>
          <w:tcPr>
            <w:tcW w:w="1562"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方正书宋简体" w:eastAsia="方正书宋简体"/>
              </w:rPr>
            </w:pPr>
            <w:r>
              <w:rPr>
                <w:rFonts w:hint="eastAsia" w:ascii="方正书宋简体" w:eastAsia="方正书宋简体"/>
              </w:rPr>
              <w:t>已聘专业技术职务时间</w:t>
            </w:r>
          </w:p>
        </w:tc>
        <w:tc>
          <w:tcPr>
            <w:tcW w:w="1326"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方正书宋简体" w:eastAsia="方正书宋简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21" w:hRule="exact"/>
          <w:jc w:val="center"/>
        </w:trPr>
        <w:tc>
          <w:tcPr>
            <w:tcW w:w="1815" w:type="dxa"/>
            <w:gridSpan w:val="4"/>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方正书宋简体" w:eastAsia="方正书宋简体"/>
              </w:rPr>
            </w:pPr>
            <w:r>
              <w:rPr>
                <w:rFonts w:hint="eastAsia" w:ascii="方正书宋简体" w:eastAsia="方正书宋简体"/>
              </w:rPr>
              <w:t>现工作岗位</w:t>
            </w:r>
          </w:p>
        </w:tc>
        <w:tc>
          <w:tcPr>
            <w:tcW w:w="1559" w:type="dxa"/>
            <w:gridSpan w:val="3"/>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方正书宋简体" w:eastAsia="方正书宋简体"/>
              </w:rPr>
            </w:pPr>
          </w:p>
        </w:tc>
        <w:tc>
          <w:tcPr>
            <w:tcW w:w="1225"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方正书宋简体" w:eastAsia="方正书宋简体"/>
              </w:rPr>
            </w:pPr>
            <w:r>
              <w:rPr>
                <w:rFonts w:hint="eastAsia" w:ascii="方正书宋简体" w:eastAsia="方正书宋简体"/>
              </w:rPr>
              <w:t>继续教育情况</w:t>
            </w:r>
          </w:p>
        </w:tc>
        <w:tc>
          <w:tcPr>
            <w:tcW w:w="4181" w:type="dxa"/>
            <w:gridSpan w:val="7"/>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方正书宋简体" w:eastAsia="方正书宋简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21" w:hRule="exact"/>
          <w:jc w:val="center"/>
        </w:trPr>
        <w:tc>
          <w:tcPr>
            <w:tcW w:w="895" w:type="dxa"/>
            <w:gridSpan w:val="2"/>
            <w:vMerge w:val="restart"/>
            <w:tcBorders>
              <w:top w:val="single" w:color="auto" w:sz="4" w:space="0"/>
              <w:left w:val="single" w:color="auto" w:sz="4" w:space="0"/>
              <w:right w:val="single" w:color="auto" w:sz="4" w:space="0"/>
            </w:tcBorders>
            <w:vAlign w:val="center"/>
          </w:tcPr>
          <w:p>
            <w:pPr>
              <w:spacing w:line="260" w:lineRule="exact"/>
              <w:jc w:val="center"/>
              <w:rPr>
                <w:rFonts w:hint="eastAsia" w:ascii="方正书宋简体" w:eastAsia="方正书宋简体"/>
              </w:rPr>
            </w:pPr>
            <w:r>
              <w:rPr>
                <w:rFonts w:hint="eastAsia" w:ascii="方正书宋简体" w:eastAsia="方正书宋简体"/>
              </w:rPr>
              <w:t>考</w:t>
            </w:r>
          </w:p>
          <w:p>
            <w:pPr>
              <w:spacing w:line="260" w:lineRule="exact"/>
              <w:jc w:val="center"/>
              <w:rPr>
                <w:rFonts w:hint="eastAsia" w:ascii="方正书宋简体" w:eastAsia="方正书宋简体"/>
              </w:rPr>
            </w:pPr>
            <w:r>
              <w:rPr>
                <w:rFonts w:hint="eastAsia" w:ascii="方正书宋简体" w:eastAsia="方正书宋简体"/>
              </w:rPr>
              <w:t>核</w:t>
            </w:r>
          </w:p>
          <w:p>
            <w:pPr>
              <w:spacing w:line="260" w:lineRule="exact"/>
              <w:jc w:val="center"/>
              <w:rPr>
                <w:rFonts w:hint="eastAsia" w:ascii="方正书宋简体" w:eastAsia="方正书宋简体"/>
              </w:rPr>
            </w:pPr>
            <w:r>
              <w:rPr>
                <w:rFonts w:hint="eastAsia" w:ascii="方正书宋简体" w:eastAsia="方正书宋简体"/>
              </w:rPr>
              <w:t>结</w:t>
            </w:r>
          </w:p>
          <w:p>
            <w:pPr>
              <w:spacing w:line="260" w:lineRule="exact"/>
              <w:jc w:val="center"/>
              <w:rPr>
                <w:rFonts w:hint="eastAsia" w:ascii="方正书宋简体" w:eastAsia="方正书宋简体"/>
              </w:rPr>
            </w:pPr>
            <w:r>
              <w:rPr>
                <w:rFonts w:hint="eastAsia" w:ascii="方正书宋简体" w:eastAsia="方正书宋简体"/>
              </w:rPr>
              <w:t>论</w:t>
            </w:r>
          </w:p>
        </w:tc>
        <w:tc>
          <w:tcPr>
            <w:tcW w:w="1053" w:type="dxa"/>
            <w:gridSpan w:val="3"/>
            <w:tcBorders>
              <w:top w:val="single" w:color="auto" w:sz="4" w:space="0"/>
              <w:left w:val="single" w:color="auto" w:sz="4" w:space="0"/>
              <w:right w:val="single" w:color="auto" w:sz="4" w:space="0"/>
            </w:tcBorders>
            <w:vAlign w:val="center"/>
          </w:tcPr>
          <w:p>
            <w:pPr>
              <w:spacing w:line="260" w:lineRule="exact"/>
              <w:jc w:val="center"/>
              <w:rPr>
                <w:rFonts w:hint="eastAsia" w:ascii="方正书宋简体" w:eastAsia="方正书宋简体"/>
              </w:rPr>
            </w:pPr>
            <w:r>
              <w:rPr>
                <w:rFonts w:hint="eastAsia" w:ascii="方正书宋简体" w:eastAsia="方正书宋简体"/>
              </w:rPr>
              <w:t>　　　　　　　　　　　　　　　　　　　　　　　　　　　　　　　　　　　　　　　　　　　　　　　　　　　　　　　　　　　　　　　　　　　　　　　　　　　　　　　　　　　　　　　　　　　　　　　　　　　　</w:t>
            </w:r>
          </w:p>
          <w:p>
            <w:pPr>
              <w:spacing w:line="260" w:lineRule="exact"/>
              <w:jc w:val="center"/>
              <w:rPr>
                <w:rFonts w:hint="eastAsia" w:ascii="方正书宋简体" w:eastAsia="方正书宋简体"/>
              </w:rPr>
            </w:pPr>
            <w:r>
              <w:rPr>
                <w:rFonts w:hint="eastAsia" w:ascii="方正书宋简体" w:eastAsia="方正书宋简体"/>
              </w:rPr>
              <w:t>年</w:t>
            </w:r>
          </w:p>
        </w:tc>
        <w:tc>
          <w:tcPr>
            <w:tcW w:w="1053" w:type="dxa"/>
            <w:tcBorders>
              <w:top w:val="single" w:color="auto" w:sz="4" w:space="0"/>
              <w:left w:val="single" w:color="auto" w:sz="4" w:space="0"/>
              <w:right w:val="single" w:color="auto" w:sz="4" w:space="0"/>
            </w:tcBorders>
            <w:vAlign w:val="center"/>
          </w:tcPr>
          <w:p>
            <w:pPr>
              <w:spacing w:line="260" w:lineRule="exact"/>
              <w:jc w:val="center"/>
              <w:rPr>
                <w:rFonts w:hint="eastAsia" w:ascii="方正书宋简体" w:eastAsia="方正书宋简体"/>
              </w:rPr>
            </w:pPr>
          </w:p>
          <w:p>
            <w:pPr>
              <w:spacing w:line="260" w:lineRule="exact"/>
              <w:jc w:val="center"/>
              <w:rPr>
                <w:rFonts w:hint="eastAsia" w:ascii="方正书宋简体" w:eastAsia="方正书宋简体"/>
              </w:rPr>
            </w:pPr>
            <w:r>
              <w:rPr>
                <w:rFonts w:hint="eastAsia" w:ascii="方正书宋简体" w:eastAsia="方正书宋简体"/>
              </w:rPr>
              <w:t>年</w:t>
            </w:r>
          </w:p>
        </w:tc>
        <w:tc>
          <w:tcPr>
            <w:tcW w:w="1053" w:type="dxa"/>
            <w:gridSpan w:val="2"/>
            <w:tcBorders>
              <w:top w:val="single" w:color="auto" w:sz="4" w:space="0"/>
              <w:left w:val="single" w:color="auto" w:sz="4" w:space="0"/>
              <w:right w:val="single" w:color="auto" w:sz="4" w:space="0"/>
            </w:tcBorders>
            <w:vAlign w:val="center"/>
          </w:tcPr>
          <w:p>
            <w:pPr>
              <w:spacing w:line="260" w:lineRule="exact"/>
              <w:jc w:val="center"/>
              <w:rPr>
                <w:rFonts w:hint="eastAsia" w:ascii="方正书宋简体" w:eastAsia="方正书宋简体"/>
              </w:rPr>
            </w:pPr>
          </w:p>
          <w:p>
            <w:pPr>
              <w:spacing w:line="260" w:lineRule="exact"/>
              <w:jc w:val="center"/>
              <w:rPr>
                <w:rFonts w:hint="eastAsia" w:ascii="方正书宋简体" w:eastAsia="方正书宋简体"/>
              </w:rPr>
            </w:pPr>
            <w:r>
              <w:rPr>
                <w:rFonts w:hint="eastAsia" w:ascii="方正书宋简体" w:eastAsia="方正书宋简体"/>
              </w:rPr>
              <w:t>年</w:t>
            </w:r>
          </w:p>
        </w:tc>
        <w:tc>
          <w:tcPr>
            <w:tcW w:w="1053" w:type="dxa"/>
            <w:gridSpan w:val="2"/>
            <w:tcBorders>
              <w:top w:val="single" w:color="auto" w:sz="4" w:space="0"/>
              <w:left w:val="single" w:color="auto" w:sz="4" w:space="0"/>
              <w:right w:val="single" w:color="auto" w:sz="4" w:space="0"/>
            </w:tcBorders>
            <w:vAlign w:val="center"/>
          </w:tcPr>
          <w:p>
            <w:pPr>
              <w:spacing w:line="260" w:lineRule="exact"/>
              <w:jc w:val="center"/>
              <w:rPr>
                <w:rFonts w:hint="eastAsia" w:ascii="方正书宋简体" w:eastAsia="方正书宋简体"/>
              </w:rPr>
            </w:pPr>
          </w:p>
          <w:p>
            <w:pPr>
              <w:spacing w:line="260" w:lineRule="exact"/>
              <w:jc w:val="center"/>
              <w:rPr>
                <w:rFonts w:hint="eastAsia" w:ascii="方正书宋简体" w:eastAsia="方正书宋简体"/>
              </w:rPr>
            </w:pPr>
            <w:r>
              <w:rPr>
                <w:rFonts w:hint="eastAsia" w:ascii="方正书宋简体" w:eastAsia="方正书宋简体"/>
              </w:rPr>
              <w:t>年</w:t>
            </w:r>
          </w:p>
        </w:tc>
        <w:tc>
          <w:tcPr>
            <w:tcW w:w="1054" w:type="dxa"/>
            <w:gridSpan w:val="3"/>
            <w:tcBorders>
              <w:top w:val="single" w:color="auto" w:sz="4" w:space="0"/>
              <w:left w:val="single" w:color="auto" w:sz="4" w:space="0"/>
              <w:right w:val="single" w:color="auto" w:sz="4" w:space="0"/>
            </w:tcBorders>
            <w:vAlign w:val="center"/>
          </w:tcPr>
          <w:p>
            <w:pPr>
              <w:spacing w:line="260" w:lineRule="exact"/>
              <w:jc w:val="center"/>
              <w:rPr>
                <w:rFonts w:hint="eastAsia" w:ascii="方正书宋简体" w:eastAsia="方正书宋简体"/>
              </w:rPr>
            </w:pPr>
          </w:p>
          <w:p>
            <w:pPr>
              <w:spacing w:line="260" w:lineRule="exact"/>
              <w:jc w:val="center"/>
              <w:rPr>
                <w:rFonts w:hint="eastAsia" w:ascii="方正书宋简体" w:eastAsia="方正书宋简体"/>
              </w:rPr>
            </w:pPr>
            <w:r>
              <w:rPr>
                <w:rFonts w:hint="eastAsia" w:ascii="方正书宋简体" w:eastAsia="方正书宋简体"/>
              </w:rPr>
              <w:t>年</w:t>
            </w:r>
          </w:p>
        </w:tc>
        <w:tc>
          <w:tcPr>
            <w:tcW w:w="1581" w:type="dxa"/>
            <w:gridSpan w:val="2"/>
            <w:vMerge w:val="restart"/>
            <w:tcBorders>
              <w:top w:val="single" w:color="auto" w:sz="4" w:space="0"/>
              <w:left w:val="single" w:color="auto" w:sz="4" w:space="0"/>
              <w:right w:val="single" w:color="auto" w:sz="4" w:space="0"/>
            </w:tcBorders>
            <w:vAlign w:val="center"/>
          </w:tcPr>
          <w:p>
            <w:pPr>
              <w:spacing w:line="260" w:lineRule="exact"/>
              <w:jc w:val="center"/>
              <w:rPr>
                <w:rFonts w:hint="eastAsia" w:ascii="方正书宋简体" w:eastAsia="方正书宋简体"/>
                <w:spacing w:val="-6"/>
              </w:rPr>
            </w:pPr>
            <w:r>
              <w:rPr>
                <w:rFonts w:hint="eastAsia" w:ascii="方正书宋简体" w:eastAsia="方正书宋简体"/>
                <w:spacing w:val="-6"/>
              </w:rPr>
              <w:t>农村学校</w:t>
            </w:r>
          </w:p>
          <w:p>
            <w:pPr>
              <w:spacing w:line="260" w:lineRule="exact"/>
              <w:jc w:val="center"/>
              <w:rPr>
                <w:rFonts w:hint="eastAsia" w:ascii="方正书宋简体" w:eastAsia="方正书宋简体"/>
                <w:spacing w:val="-6"/>
              </w:rPr>
            </w:pPr>
            <w:r>
              <w:rPr>
                <w:rFonts w:hint="eastAsia" w:ascii="方正书宋简体" w:eastAsia="方正书宋简体"/>
                <w:spacing w:val="-6"/>
              </w:rPr>
              <w:t>(薄弱学校)</w:t>
            </w:r>
          </w:p>
          <w:p>
            <w:pPr>
              <w:spacing w:line="260" w:lineRule="exact"/>
              <w:jc w:val="center"/>
              <w:rPr>
                <w:rFonts w:hint="eastAsia" w:ascii="方正书宋简体" w:eastAsia="方正书宋简体"/>
                <w:spacing w:val="-6"/>
              </w:rPr>
            </w:pPr>
            <w:r>
              <w:rPr>
                <w:rFonts w:hint="eastAsia" w:ascii="方正书宋简体" w:eastAsia="方正书宋简体"/>
                <w:spacing w:val="-6"/>
              </w:rPr>
              <w:t>工作情况</w:t>
            </w:r>
          </w:p>
        </w:tc>
        <w:tc>
          <w:tcPr>
            <w:tcW w:w="1038" w:type="dxa"/>
            <w:vMerge w:val="restart"/>
            <w:tcBorders>
              <w:top w:val="single" w:color="auto" w:sz="4" w:space="0"/>
              <w:left w:val="single" w:color="auto" w:sz="4" w:space="0"/>
              <w:right w:val="single" w:color="auto" w:sz="4" w:space="0"/>
            </w:tcBorders>
            <w:vAlign w:val="center"/>
          </w:tcPr>
          <w:p>
            <w:pPr>
              <w:spacing w:line="260" w:lineRule="exact"/>
              <w:jc w:val="center"/>
              <w:rPr>
                <w:rFonts w:hint="eastAsia" w:ascii="方正书宋简体" w:eastAsia="方正书宋简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34" w:hRule="exact"/>
          <w:jc w:val="center"/>
        </w:trPr>
        <w:tc>
          <w:tcPr>
            <w:tcW w:w="895" w:type="dxa"/>
            <w:gridSpan w:val="2"/>
            <w:vMerge w:val="continue"/>
            <w:tcBorders>
              <w:left w:val="single" w:color="auto" w:sz="4" w:space="0"/>
              <w:bottom w:val="single" w:color="auto" w:sz="4" w:space="0"/>
              <w:right w:val="single" w:color="auto" w:sz="4" w:space="0"/>
            </w:tcBorders>
            <w:vAlign w:val="center"/>
          </w:tcPr>
          <w:p>
            <w:pPr>
              <w:spacing w:line="260" w:lineRule="exact"/>
              <w:jc w:val="center"/>
              <w:rPr>
                <w:rFonts w:hint="eastAsia" w:ascii="方正书宋简体" w:eastAsia="方正书宋简体"/>
              </w:rPr>
            </w:pPr>
          </w:p>
        </w:tc>
        <w:tc>
          <w:tcPr>
            <w:tcW w:w="1053" w:type="dxa"/>
            <w:gridSpan w:val="3"/>
            <w:tcBorders>
              <w:top w:val="single" w:color="auto" w:sz="4" w:space="0"/>
              <w:left w:val="single" w:color="auto" w:sz="4" w:space="0"/>
              <w:right w:val="single" w:color="auto" w:sz="4" w:space="0"/>
            </w:tcBorders>
            <w:vAlign w:val="center"/>
          </w:tcPr>
          <w:p>
            <w:pPr>
              <w:spacing w:line="260" w:lineRule="exact"/>
              <w:jc w:val="center"/>
              <w:rPr>
                <w:rFonts w:hint="eastAsia" w:ascii="方正书宋简体" w:eastAsia="方正书宋简体"/>
              </w:rPr>
            </w:pPr>
          </w:p>
        </w:tc>
        <w:tc>
          <w:tcPr>
            <w:tcW w:w="1053" w:type="dxa"/>
            <w:tcBorders>
              <w:top w:val="single" w:color="auto" w:sz="4" w:space="0"/>
              <w:left w:val="single" w:color="auto" w:sz="4" w:space="0"/>
              <w:right w:val="single" w:color="auto" w:sz="4" w:space="0"/>
            </w:tcBorders>
            <w:vAlign w:val="center"/>
          </w:tcPr>
          <w:p>
            <w:pPr>
              <w:spacing w:line="260" w:lineRule="exact"/>
              <w:jc w:val="center"/>
              <w:rPr>
                <w:rFonts w:hint="eastAsia" w:ascii="方正书宋简体" w:eastAsia="方正书宋简体"/>
              </w:rPr>
            </w:pPr>
            <w:r>
              <w:rPr>
                <w:rFonts w:hint="eastAsia" w:ascii="方正书宋简体" w:eastAsia="方正书宋简体"/>
              </w:rPr>
              <w:t>　　　　　　　　　　　　　　　　　　　　　　　　　　　　　　　</w:t>
            </w:r>
          </w:p>
        </w:tc>
        <w:tc>
          <w:tcPr>
            <w:tcW w:w="1053" w:type="dxa"/>
            <w:gridSpan w:val="2"/>
            <w:tcBorders>
              <w:top w:val="single" w:color="auto" w:sz="4" w:space="0"/>
              <w:left w:val="single" w:color="auto" w:sz="4" w:space="0"/>
              <w:right w:val="single" w:color="auto" w:sz="4" w:space="0"/>
            </w:tcBorders>
            <w:vAlign w:val="center"/>
          </w:tcPr>
          <w:p>
            <w:pPr>
              <w:spacing w:line="260" w:lineRule="exact"/>
              <w:jc w:val="center"/>
              <w:rPr>
                <w:rFonts w:hint="eastAsia" w:ascii="方正书宋简体" w:eastAsia="方正书宋简体"/>
              </w:rPr>
            </w:pPr>
          </w:p>
        </w:tc>
        <w:tc>
          <w:tcPr>
            <w:tcW w:w="1053" w:type="dxa"/>
            <w:gridSpan w:val="2"/>
            <w:tcBorders>
              <w:top w:val="single" w:color="auto" w:sz="4" w:space="0"/>
              <w:left w:val="single" w:color="auto" w:sz="4" w:space="0"/>
              <w:right w:val="single" w:color="auto" w:sz="4" w:space="0"/>
            </w:tcBorders>
            <w:vAlign w:val="center"/>
          </w:tcPr>
          <w:p>
            <w:pPr>
              <w:spacing w:line="260" w:lineRule="exact"/>
              <w:jc w:val="center"/>
              <w:rPr>
                <w:rFonts w:hint="eastAsia" w:ascii="方正书宋简体" w:eastAsia="方正书宋简体"/>
              </w:rPr>
            </w:pPr>
          </w:p>
        </w:tc>
        <w:tc>
          <w:tcPr>
            <w:tcW w:w="1054" w:type="dxa"/>
            <w:gridSpan w:val="3"/>
            <w:tcBorders>
              <w:top w:val="single" w:color="auto" w:sz="4" w:space="0"/>
              <w:left w:val="single" w:color="auto" w:sz="4" w:space="0"/>
              <w:right w:val="single" w:color="auto" w:sz="4" w:space="0"/>
            </w:tcBorders>
            <w:vAlign w:val="center"/>
          </w:tcPr>
          <w:p>
            <w:pPr>
              <w:spacing w:line="260" w:lineRule="exact"/>
              <w:jc w:val="center"/>
              <w:rPr>
                <w:rFonts w:hint="eastAsia" w:ascii="方正书宋简体" w:eastAsia="方正书宋简体"/>
              </w:rPr>
            </w:pPr>
          </w:p>
        </w:tc>
        <w:tc>
          <w:tcPr>
            <w:tcW w:w="1581" w:type="dxa"/>
            <w:gridSpan w:val="2"/>
            <w:vMerge w:val="continue"/>
            <w:tcBorders>
              <w:left w:val="single" w:color="auto" w:sz="4" w:space="0"/>
              <w:right w:val="single" w:color="auto" w:sz="4" w:space="0"/>
            </w:tcBorders>
            <w:vAlign w:val="center"/>
          </w:tcPr>
          <w:p>
            <w:pPr>
              <w:spacing w:line="260" w:lineRule="exact"/>
              <w:jc w:val="center"/>
              <w:rPr>
                <w:rFonts w:hint="eastAsia" w:ascii="方正书宋简体" w:eastAsia="方正书宋简体"/>
              </w:rPr>
            </w:pPr>
          </w:p>
        </w:tc>
        <w:tc>
          <w:tcPr>
            <w:tcW w:w="1038" w:type="dxa"/>
            <w:vMerge w:val="continue"/>
            <w:tcBorders>
              <w:left w:val="single" w:color="auto" w:sz="4" w:space="0"/>
              <w:right w:val="single" w:color="auto" w:sz="4" w:space="0"/>
            </w:tcBorders>
            <w:vAlign w:val="center"/>
          </w:tcPr>
          <w:p>
            <w:pPr>
              <w:spacing w:line="260" w:lineRule="exact"/>
              <w:jc w:val="center"/>
              <w:rPr>
                <w:rFonts w:hint="eastAsia" w:ascii="方正书宋简体" w:eastAsia="方正书宋简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531" w:hRule="atLeast"/>
          <w:jc w:val="center"/>
        </w:trPr>
        <w:tc>
          <w:tcPr>
            <w:tcW w:w="895"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方正书宋简体" w:eastAsia="方正书宋简体"/>
              </w:rPr>
            </w:pPr>
            <w:r>
              <w:rPr>
                <w:rFonts w:hint="eastAsia" w:ascii="方正书宋简体" w:eastAsia="方正书宋简体"/>
              </w:rPr>
              <w:t>学</w:t>
            </w:r>
          </w:p>
          <w:p>
            <w:pPr>
              <w:spacing w:line="260" w:lineRule="exact"/>
              <w:jc w:val="center"/>
              <w:rPr>
                <w:rFonts w:hint="eastAsia" w:ascii="方正书宋简体" w:eastAsia="方正书宋简体"/>
              </w:rPr>
            </w:pPr>
            <w:r>
              <w:rPr>
                <w:rFonts w:hint="eastAsia" w:ascii="方正书宋简体" w:eastAsia="方正书宋简体"/>
              </w:rPr>
              <w:t>历</w:t>
            </w:r>
          </w:p>
          <w:p>
            <w:pPr>
              <w:spacing w:line="260" w:lineRule="exact"/>
              <w:jc w:val="center"/>
              <w:rPr>
                <w:rFonts w:hint="eastAsia" w:ascii="方正书宋简体" w:eastAsia="方正书宋简体"/>
              </w:rPr>
            </w:pPr>
            <w:r>
              <w:rPr>
                <w:rFonts w:hint="eastAsia" w:ascii="方正书宋简体" w:eastAsia="方正书宋简体"/>
              </w:rPr>
              <w:t>简</w:t>
            </w:r>
          </w:p>
          <w:p>
            <w:pPr>
              <w:spacing w:line="260" w:lineRule="exact"/>
              <w:jc w:val="center"/>
              <w:rPr>
                <w:rFonts w:hint="eastAsia" w:ascii="方正书宋简体" w:eastAsia="方正书宋简体"/>
              </w:rPr>
            </w:pPr>
            <w:r>
              <w:rPr>
                <w:rFonts w:hint="eastAsia" w:ascii="方正书宋简体" w:eastAsia="方正书宋简体"/>
              </w:rPr>
              <w:t>况</w:t>
            </w:r>
          </w:p>
          <w:p>
            <w:pPr>
              <w:spacing w:line="260" w:lineRule="exact"/>
              <w:jc w:val="center"/>
              <w:rPr>
                <w:rFonts w:hint="eastAsia" w:ascii="方正书宋简体" w:eastAsia="方正书宋简体"/>
              </w:rPr>
            </w:pPr>
            <w:r>
              <w:rPr>
                <w:rFonts w:hint="eastAsia" w:ascii="方正书宋简体" w:hAnsi="宋体" w:eastAsia="方正书宋简体"/>
                <w:eastAsianLayout w:id="7" w:vert="1" w:vertCompress="1"/>
              </w:rPr>
              <w:t>)</w:t>
            </w:r>
          </w:p>
          <w:p>
            <w:pPr>
              <w:spacing w:line="260" w:lineRule="exact"/>
              <w:jc w:val="center"/>
              <w:rPr>
                <w:rFonts w:hint="eastAsia" w:ascii="方正书宋简体" w:eastAsia="方正书宋简体"/>
              </w:rPr>
            </w:pPr>
            <w:r>
              <w:rPr>
                <w:rFonts w:hint="eastAsia" w:ascii="方正书宋简体" w:eastAsia="方正书宋简体"/>
              </w:rPr>
              <w:t>何 结</w:t>
            </w:r>
          </w:p>
          <w:p>
            <w:pPr>
              <w:spacing w:line="260" w:lineRule="exact"/>
              <w:jc w:val="center"/>
              <w:rPr>
                <w:rFonts w:hint="eastAsia" w:ascii="方正书宋简体" w:eastAsia="方正书宋简体"/>
              </w:rPr>
            </w:pPr>
            <w:r>
              <w:rPr>
                <w:rFonts w:hint="eastAsia" w:ascii="方正书宋简体" w:eastAsia="方正书宋简体"/>
              </w:rPr>
              <w:t>时 业</w:t>
            </w:r>
          </w:p>
          <w:p>
            <w:pPr>
              <w:spacing w:line="260" w:lineRule="exact"/>
              <w:jc w:val="center"/>
              <w:rPr>
                <w:rFonts w:hint="eastAsia" w:ascii="方正书宋简体" w:eastAsia="方正书宋简体"/>
              </w:rPr>
            </w:pPr>
            <w:r>
              <w:rPr>
                <w:rFonts w:hint="eastAsia" w:ascii="方正书宋简体" w:eastAsia="方正书宋简体"/>
              </w:rPr>
              <w:t>何 发</w:t>
            </w:r>
          </w:p>
          <w:p>
            <w:pPr>
              <w:spacing w:line="260" w:lineRule="exact"/>
              <w:jc w:val="center"/>
              <w:rPr>
                <w:rFonts w:hint="eastAsia" w:ascii="方正书宋简体" w:eastAsia="方正书宋简体"/>
              </w:rPr>
            </w:pPr>
            <w:r>
              <w:rPr>
                <w:rFonts w:hint="eastAsia" w:ascii="方正书宋简体" w:eastAsia="方正书宋简体"/>
              </w:rPr>
              <w:t>校 证</w:t>
            </w:r>
          </w:p>
          <w:p>
            <w:pPr>
              <w:spacing w:line="260" w:lineRule="exact"/>
              <w:jc w:val="center"/>
              <w:rPr>
                <w:rFonts w:hint="eastAsia" w:ascii="方正书宋简体" w:eastAsia="方正书宋简体"/>
              </w:rPr>
            </w:pPr>
            <w:r>
              <w:rPr>
                <w:rFonts w:hint="eastAsia" w:ascii="方正书宋简体" w:eastAsia="方正书宋简体"/>
              </w:rPr>
              <w:t>何 单</w:t>
            </w:r>
          </w:p>
          <w:p>
            <w:pPr>
              <w:spacing w:line="260" w:lineRule="exact"/>
              <w:jc w:val="center"/>
              <w:rPr>
                <w:rFonts w:hint="eastAsia" w:ascii="方正书宋简体" w:eastAsia="方正书宋简体"/>
              </w:rPr>
            </w:pPr>
            <w:r>
              <w:rPr>
                <w:rFonts w:hint="eastAsia" w:ascii="方正书宋简体" w:eastAsia="方正书宋简体"/>
              </w:rPr>
              <w:t>专 位</w:t>
            </w:r>
          </w:p>
          <w:p>
            <w:pPr>
              <w:spacing w:line="260" w:lineRule="exact"/>
              <w:jc w:val="center"/>
              <w:rPr>
                <w:rFonts w:hint="eastAsia" w:ascii="方正书宋简体" w:eastAsia="方正书宋简体"/>
              </w:rPr>
            </w:pPr>
            <w:r>
              <w:rPr>
                <w:rFonts w:hint="eastAsia" w:ascii="方正书宋简体" w:eastAsia="方正书宋简体"/>
              </w:rPr>
              <w:t>业 及</w:t>
            </w:r>
          </w:p>
          <w:p>
            <w:pPr>
              <w:spacing w:line="260" w:lineRule="exact"/>
              <w:jc w:val="center"/>
              <w:rPr>
                <w:rFonts w:hint="eastAsia" w:ascii="方正书宋简体" w:eastAsia="方正书宋简体"/>
              </w:rPr>
            </w:pPr>
            <w:r>
              <w:rPr>
                <w:rFonts w:hint="eastAsia" w:ascii="方正书宋简体" w:eastAsia="方正书宋简体"/>
              </w:rPr>
              <w:t>毕 编</w:t>
            </w:r>
          </w:p>
          <w:p>
            <w:pPr>
              <w:spacing w:line="260" w:lineRule="exact"/>
              <w:jc w:val="center"/>
              <w:rPr>
                <w:rFonts w:hint="eastAsia" w:ascii="方正书宋简体" w:eastAsia="方正书宋简体"/>
              </w:rPr>
            </w:pPr>
            <w:r>
              <w:rPr>
                <w:rFonts w:hint="eastAsia" w:ascii="方正书宋简体" w:eastAsia="方正书宋简体"/>
              </w:rPr>
              <w:t>业 号</w:t>
            </w:r>
          </w:p>
          <w:p>
            <w:pPr>
              <w:spacing w:line="260" w:lineRule="exact"/>
              <w:jc w:val="center"/>
              <w:rPr>
                <w:rFonts w:hint="eastAsia" w:ascii="方正书宋简体" w:eastAsia="方正书宋简体"/>
                <w:sz w:val="36"/>
              </w:rPr>
            </w:pPr>
            <w:r>
              <w:rPr>
                <w:rFonts w:hint="eastAsia" w:ascii="方正书宋简体" w:hAnsi="宋体" w:eastAsia="方正书宋简体"/>
                <w:eastAsianLayout w:id="8" w:vert="1" w:vertCompress="1"/>
              </w:rPr>
              <w:t>(</w:t>
            </w:r>
          </w:p>
        </w:tc>
        <w:tc>
          <w:tcPr>
            <w:tcW w:w="7885" w:type="dxa"/>
            <w:gridSpan w:val="14"/>
            <w:tcBorders>
              <w:top w:val="single" w:color="auto" w:sz="4" w:space="0"/>
              <w:left w:val="single" w:color="auto" w:sz="4" w:space="0"/>
              <w:bottom w:val="single" w:color="auto" w:sz="4" w:space="0"/>
              <w:right w:val="single" w:color="auto" w:sz="4" w:space="0"/>
            </w:tcBorders>
            <w:vAlign w:val="center"/>
          </w:tcPr>
          <w:p>
            <w:pPr>
              <w:spacing w:before="60" w:after="20" w:line="260" w:lineRule="exact"/>
              <w:ind w:left="84" w:leftChars="40" w:firstLine="475" w:firstLineChars="250"/>
              <w:rPr>
                <w:rFonts w:hint="eastAsia" w:ascii="方正书宋简体" w:eastAsia="方正书宋简体"/>
                <w:spacing w:val="-1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597" w:hRule="atLeast"/>
          <w:jc w:val="center"/>
        </w:trPr>
        <w:tc>
          <w:tcPr>
            <w:tcW w:w="895"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方正书宋简体" w:eastAsia="方正书宋简体"/>
              </w:rPr>
            </w:pPr>
            <w:r>
              <w:rPr>
                <w:rFonts w:hint="eastAsia" w:ascii="方正书宋简体" w:eastAsia="方正书宋简体"/>
              </w:rPr>
              <w:t>工</w:t>
            </w:r>
          </w:p>
          <w:p>
            <w:pPr>
              <w:spacing w:line="260" w:lineRule="exact"/>
              <w:jc w:val="center"/>
              <w:rPr>
                <w:rFonts w:hint="eastAsia" w:ascii="方正书宋简体" w:eastAsia="方正书宋简体"/>
              </w:rPr>
            </w:pPr>
            <w:r>
              <w:rPr>
                <w:rFonts w:hint="eastAsia" w:ascii="方正书宋简体" w:eastAsia="方正书宋简体"/>
              </w:rPr>
              <w:t>作</w:t>
            </w:r>
          </w:p>
          <w:p>
            <w:pPr>
              <w:spacing w:line="260" w:lineRule="exact"/>
              <w:jc w:val="center"/>
              <w:rPr>
                <w:rFonts w:hint="eastAsia" w:ascii="方正书宋简体" w:eastAsia="方正书宋简体"/>
              </w:rPr>
            </w:pPr>
            <w:r>
              <w:rPr>
                <w:rFonts w:hint="eastAsia" w:ascii="方正书宋简体" w:eastAsia="方正书宋简体"/>
              </w:rPr>
              <w:t>简</w:t>
            </w:r>
          </w:p>
          <w:p>
            <w:pPr>
              <w:spacing w:line="260" w:lineRule="exact"/>
              <w:jc w:val="center"/>
              <w:rPr>
                <w:rFonts w:hint="eastAsia" w:ascii="方正书宋简体" w:eastAsia="方正书宋简体"/>
              </w:rPr>
            </w:pPr>
            <w:r>
              <w:rPr>
                <w:rFonts w:hint="eastAsia" w:ascii="方正书宋简体" w:eastAsia="方正书宋简体"/>
              </w:rPr>
              <w:t>历</w:t>
            </w:r>
          </w:p>
          <w:p>
            <w:pPr>
              <w:spacing w:line="260" w:lineRule="exact"/>
              <w:jc w:val="center"/>
              <w:rPr>
                <w:rFonts w:hint="eastAsia" w:ascii="方正书宋简体" w:eastAsia="方正书宋简体"/>
                <w:sz w:val="24"/>
              </w:rPr>
            </w:pPr>
            <w:r>
              <w:rPr>
                <w:rFonts w:hint="eastAsia" w:ascii="方正书宋简体" w:eastAsia="方正书宋简体"/>
                <w:sz w:val="24"/>
                <w:eastAsianLayout w:id="9" w:vert="1" w:vertCompress="1"/>
              </w:rPr>
              <w:t>)</w:t>
            </w:r>
          </w:p>
          <w:p>
            <w:pPr>
              <w:spacing w:line="260" w:lineRule="exact"/>
              <w:jc w:val="center"/>
              <w:rPr>
                <w:rFonts w:hint="eastAsia" w:ascii="方正书宋简体" w:eastAsia="方正书宋简体"/>
              </w:rPr>
            </w:pPr>
            <w:r>
              <w:rPr>
                <w:rFonts w:hint="eastAsia" w:ascii="方正书宋简体" w:eastAsia="方正书宋简体"/>
              </w:rPr>
              <w:t>何事  时何  何专 地业</w:t>
            </w:r>
          </w:p>
          <w:p>
            <w:pPr>
              <w:spacing w:line="260" w:lineRule="exact"/>
              <w:jc w:val="center"/>
              <w:rPr>
                <w:rFonts w:hint="eastAsia" w:ascii="方正书宋简体" w:eastAsia="方正书宋简体"/>
              </w:rPr>
            </w:pPr>
            <w:r>
              <w:rPr>
                <w:rFonts w:hint="eastAsia" w:ascii="方正书宋简体" w:eastAsia="方正书宋简体"/>
              </w:rPr>
              <w:t>何技</w:t>
            </w:r>
          </w:p>
          <w:p>
            <w:pPr>
              <w:spacing w:line="260" w:lineRule="exact"/>
              <w:jc w:val="center"/>
              <w:rPr>
                <w:rFonts w:hint="eastAsia" w:ascii="方正书宋简体" w:eastAsia="方正书宋简体"/>
              </w:rPr>
            </w:pPr>
            <w:r>
              <w:rPr>
                <w:rFonts w:hint="eastAsia" w:ascii="方正书宋简体" w:eastAsia="方正书宋简体"/>
              </w:rPr>
              <w:t>单术</w:t>
            </w:r>
          </w:p>
          <w:p>
            <w:pPr>
              <w:spacing w:line="260" w:lineRule="exact"/>
              <w:jc w:val="center"/>
              <w:rPr>
                <w:rFonts w:hint="eastAsia" w:ascii="方正书宋简体" w:eastAsia="方正书宋简体"/>
              </w:rPr>
            </w:pPr>
            <w:r>
              <w:rPr>
                <w:rFonts w:hint="eastAsia" w:ascii="方正书宋简体" w:eastAsia="方正书宋简体"/>
              </w:rPr>
              <w:t>位工</w:t>
            </w:r>
          </w:p>
          <w:p>
            <w:pPr>
              <w:spacing w:line="260" w:lineRule="exact"/>
              <w:jc w:val="center"/>
              <w:rPr>
                <w:rFonts w:hint="eastAsia" w:ascii="方正书宋简体" w:eastAsia="方正书宋简体"/>
              </w:rPr>
            </w:pPr>
            <w:r>
              <w:rPr>
                <w:rFonts w:hint="eastAsia" w:ascii="方正书宋简体" w:eastAsia="方正书宋简体"/>
              </w:rPr>
              <w:t>从作</w:t>
            </w:r>
          </w:p>
          <w:p>
            <w:pPr>
              <w:spacing w:line="260" w:lineRule="exact"/>
              <w:jc w:val="center"/>
              <w:rPr>
                <w:rFonts w:hint="eastAsia" w:ascii="方正书宋简体" w:eastAsia="方正书宋简体"/>
                <w:sz w:val="24"/>
              </w:rPr>
            </w:pPr>
            <w:r>
              <w:rPr>
                <w:rFonts w:hint="eastAsia" w:ascii="方正书宋简体" w:eastAsia="方正书宋简体"/>
                <w:sz w:val="24"/>
                <w:eastAsianLayout w:id="10" w:vert="1" w:vertCompress="1"/>
              </w:rPr>
              <w:t>(</w:t>
            </w:r>
          </w:p>
        </w:tc>
        <w:tc>
          <w:tcPr>
            <w:tcW w:w="7885" w:type="dxa"/>
            <w:gridSpan w:val="14"/>
            <w:tcBorders>
              <w:top w:val="single" w:color="auto" w:sz="4" w:space="0"/>
              <w:left w:val="single" w:color="auto" w:sz="4" w:space="0"/>
              <w:bottom w:val="single" w:color="auto" w:sz="4" w:space="0"/>
              <w:right w:val="single" w:color="auto" w:sz="4" w:space="0"/>
            </w:tcBorders>
            <w:vAlign w:val="center"/>
          </w:tcPr>
          <w:p>
            <w:pPr>
              <w:snapToGrid w:val="0"/>
              <w:spacing w:before="60" w:after="60" w:line="260" w:lineRule="exact"/>
              <w:rPr>
                <w:rFonts w:hint="eastAsia" w:ascii="方正书宋简体" w:eastAsia="方正书宋简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686" w:hRule="atLeast"/>
          <w:jc w:val="center"/>
        </w:trPr>
        <w:tc>
          <w:tcPr>
            <w:tcW w:w="733" w:type="dxa"/>
            <w:vMerge w:val="restart"/>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方正书宋简体" w:eastAsia="方正书宋简体"/>
              </w:rPr>
            </w:pPr>
          </w:p>
          <w:p>
            <w:pPr>
              <w:spacing w:line="260" w:lineRule="exact"/>
              <w:jc w:val="center"/>
              <w:rPr>
                <w:rFonts w:hint="eastAsia" w:ascii="方正书宋简体" w:eastAsia="方正书宋简体"/>
              </w:rPr>
            </w:pPr>
          </w:p>
          <w:p>
            <w:pPr>
              <w:spacing w:line="260" w:lineRule="exact"/>
              <w:jc w:val="center"/>
              <w:rPr>
                <w:rFonts w:hint="eastAsia" w:ascii="方正书宋简体" w:eastAsia="方正书宋简体"/>
              </w:rPr>
            </w:pPr>
            <w:r>
              <w:rPr>
                <w:rFonts w:hint="eastAsia" w:ascii="方正书宋简体" w:eastAsia="方正书宋简体"/>
              </w:rPr>
              <w:t>符</w:t>
            </w:r>
          </w:p>
          <w:p>
            <w:pPr>
              <w:spacing w:line="260" w:lineRule="exact"/>
              <w:jc w:val="center"/>
              <w:rPr>
                <w:rFonts w:hint="eastAsia" w:ascii="方正书宋简体" w:eastAsia="方正书宋简体"/>
              </w:rPr>
            </w:pPr>
            <w:r>
              <w:rPr>
                <w:rFonts w:hint="eastAsia" w:ascii="方正书宋简体" w:eastAsia="方正书宋简体"/>
              </w:rPr>
              <w:t>合</w:t>
            </w:r>
          </w:p>
          <w:p>
            <w:pPr>
              <w:spacing w:line="260" w:lineRule="exact"/>
              <w:jc w:val="center"/>
              <w:rPr>
                <w:rFonts w:hint="eastAsia" w:ascii="方正书宋简体" w:eastAsia="方正书宋简体"/>
              </w:rPr>
            </w:pPr>
            <w:r>
              <w:rPr>
                <w:rFonts w:hint="eastAsia" w:ascii="方正书宋简体" w:eastAsia="方正书宋简体"/>
              </w:rPr>
              <w:t>破</w:t>
            </w:r>
          </w:p>
          <w:p>
            <w:pPr>
              <w:spacing w:line="260" w:lineRule="exact"/>
              <w:jc w:val="center"/>
              <w:rPr>
                <w:rFonts w:hint="eastAsia" w:ascii="方正书宋简体" w:eastAsia="方正书宋简体"/>
              </w:rPr>
            </w:pPr>
            <w:r>
              <w:rPr>
                <w:rFonts w:hint="eastAsia" w:ascii="方正书宋简体" w:eastAsia="方正书宋简体"/>
              </w:rPr>
              <w:t>格</w:t>
            </w:r>
          </w:p>
          <w:p>
            <w:pPr>
              <w:spacing w:line="260" w:lineRule="exact"/>
              <w:jc w:val="center"/>
              <w:rPr>
                <w:rFonts w:hint="eastAsia" w:ascii="方正书宋简体" w:eastAsia="方正书宋简体"/>
              </w:rPr>
            </w:pPr>
            <w:r>
              <w:rPr>
                <w:rFonts w:hint="eastAsia" w:ascii="方正书宋简体" w:eastAsia="方正书宋简体"/>
              </w:rPr>
              <w:t>申</w:t>
            </w:r>
          </w:p>
          <w:p>
            <w:pPr>
              <w:spacing w:line="260" w:lineRule="exact"/>
              <w:jc w:val="center"/>
              <w:rPr>
                <w:rFonts w:hint="eastAsia" w:ascii="方正书宋简体" w:eastAsia="方正书宋简体"/>
              </w:rPr>
            </w:pPr>
            <w:r>
              <w:rPr>
                <w:rFonts w:hint="eastAsia" w:ascii="方正书宋简体" w:eastAsia="方正书宋简体"/>
              </w:rPr>
              <w:t>报</w:t>
            </w:r>
          </w:p>
          <w:p>
            <w:pPr>
              <w:spacing w:line="260" w:lineRule="exact"/>
              <w:jc w:val="center"/>
              <w:rPr>
                <w:rFonts w:hint="eastAsia" w:ascii="方正书宋简体" w:eastAsia="方正书宋简体"/>
              </w:rPr>
            </w:pPr>
            <w:r>
              <w:rPr>
                <w:rFonts w:hint="eastAsia" w:ascii="方正书宋简体" w:eastAsia="方正书宋简体"/>
              </w:rPr>
              <w:t>的</w:t>
            </w:r>
          </w:p>
          <w:p>
            <w:pPr>
              <w:spacing w:line="260" w:lineRule="exact"/>
              <w:jc w:val="center"/>
              <w:rPr>
                <w:rFonts w:hint="eastAsia" w:ascii="方正书宋简体" w:eastAsia="方正书宋简体"/>
              </w:rPr>
            </w:pPr>
            <w:r>
              <w:rPr>
                <w:rFonts w:hint="eastAsia" w:ascii="方正书宋简体" w:eastAsia="方正书宋简体"/>
              </w:rPr>
              <w:t>条</w:t>
            </w:r>
          </w:p>
          <w:p>
            <w:pPr>
              <w:spacing w:line="260" w:lineRule="exact"/>
              <w:jc w:val="center"/>
              <w:rPr>
                <w:rFonts w:hint="eastAsia" w:ascii="方正书宋简体" w:eastAsia="方正书宋简体"/>
              </w:rPr>
            </w:pPr>
            <w:r>
              <w:rPr>
                <w:rFonts w:hint="eastAsia" w:ascii="方正书宋简体" w:eastAsia="方正书宋简体"/>
              </w:rPr>
              <w:t>件</w:t>
            </w:r>
          </w:p>
          <w:p>
            <w:pPr>
              <w:spacing w:line="260" w:lineRule="exact"/>
              <w:jc w:val="center"/>
              <w:rPr>
                <w:rFonts w:hint="eastAsia" w:ascii="方正书宋简体" w:eastAsia="方正书宋简体"/>
              </w:rPr>
            </w:pPr>
          </w:p>
          <w:p>
            <w:pPr>
              <w:spacing w:line="260" w:lineRule="exact"/>
              <w:jc w:val="center"/>
              <w:rPr>
                <w:rFonts w:hint="eastAsia" w:ascii="方正书宋简体" w:eastAsia="方正书宋简体"/>
              </w:rPr>
            </w:pPr>
          </w:p>
        </w:tc>
        <w:tc>
          <w:tcPr>
            <w:tcW w:w="524"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方正书宋简体" w:eastAsia="方正书宋简体"/>
              </w:rPr>
            </w:pPr>
            <w:r>
              <w:rPr>
                <w:rFonts w:hint="eastAsia" w:ascii="方正书宋简体" w:eastAsia="方正书宋简体"/>
              </w:rPr>
              <w:t>政府奖励或荣誉称号</w:t>
            </w:r>
          </w:p>
        </w:tc>
        <w:tc>
          <w:tcPr>
            <w:tcW w:w="7523" w:type="dxa"/>
            <w:gridSpan w:val="13"/>
            <w:tcBorders>
              <w:top w:val="single" w:color="auto" w:sz="4" w:space="0"/>
              <w:left w:val="single" w:color="auto" w:sz="4" w:space="0"/>
              <w:bottom w:val="single" w:color="auto" w:sz="4" w:space="0"/>
              <w:right w:val="single" w:color="auto" w:sz="4" w:space="0"/>
            </w:tcBorders>
            <w:vAlign w:val="top"/>
          </w:tcPr>
          <w:p>
            <w:pPr>
              <w:spacing w:line="260" w:lineRule="exact"/>
              <w:rPr>
                <w:rFonts w:hint="eastAsia" w:ascii="方正书宋简体" w:eastAsia="方正书宋简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822" w:hRule="atLeast"/>
          <w:jc w:val="center"/>
        </w:trPr>
        <w:tc>
          <w:tcPr>
            <w:tcW w:w="733" w:type="dxa"/>
            <w:vMerge w:val="continue"/>
            <w:tcBorders>
              <w:top w:val="nil"/>
              <w:left w:val="single" w:color="auto" w:sz="4" w:space="0"/>
              <w:bottom w:val="single" w:color="auto" w:sz="4" w:space="0"/>
              <w:right w:val="single" w:color="auto" w:sz="4" w:space="0"/>
            </w:tcBorders>
            <w:vAlign w:val="center"/>
          </w:tcPr>
          <w:p>
            <w:pPr>
              <w:widowControl/>
              <w:spacing w:line="260" w:lineRule="exact"/>
              <w:jc w:val="center"/>
              <w:rPr>
                <w:rFonts w:hint="eastAsia" w:ascii="方正书宋简体" w:eastAsia="方正书宋简体"/>
              </w:rPr>
            </w:pPr>
          </w:p>
        </w:tc>
        <w:tc>
          <w:tcPr>
            <w:tcW w:w="524" w:type="dxa"/>
            <w:gridSpan w:val="2"/>
            <w:tcBorders>
              <w:top w:val="nil"/>
              <w:left w:val="single" w:color="auto" w:sz="4" w:space="0"/>
              <w:bottom w:val="single" w:color="auto" w:sz="4" w:space="0"/>
              <w:right w:val="single" w:color="auto" w:sz="4" w:space="0"/>
            </w:tcBorders>
            <w:vAlign w:val="center"/>
          </w:tcPr>
          <w:p>
            <w:pPr>
              <w:spacing w:line="260" w:lineRule="exact"/>
              <w:jc w:val="center"/>
              <w:rPr>
                <w:rFonts w:hint="eastAsia" w:ascii="方正书宋简体" w:eastAsia="方正书宋简体"/>
              </w:rPr>
            </w:pPr>
            <w:r>
              <w:rPr>
                <w:rFonts w:hint="eastAsia" w:ascii="方正书宋简体" w:eastAsia="方正书宋简体"/>
              </w:rPr>
              <w:t>教育教学成果业绩</w:t>
            </w:r>
          </w:p>
        </w:tc>
        <w:tc>
          <w:tcPr>
            <w:tcW w:w="7523" w:type="dxa"/>
            <w:gridSpan w:val="13"/>
            <w:tcBorders>
              <w:top w:val="nil"/>
              <w:left w:val="single" w:color="auto" w:sz="4" w:space="0"/>
              <w:bottom w:val="single" w:color="auto" w:sz="4" w:space="0"/>
              <w:right w:val="single" w:color="auto" w:sz="4" w:space="0"/>
            </w:tcBorders>
            <w:vAlign w:val="top"/>
          </w:tcPr>
          <w:p>
            <w:pPr>
              <w:spacing w:line="260" w:lineRule="exact"/>
              <w:rPr>
                <w:rFonts w:hint="eastAsia" w:ascii="方正书宋简体" w:eastAsia="方正书宋简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195"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spacing w:before="40" w:line="260" w:lineRule="exact"/>
              <w:jc w:val="center"/>
              <w:rPr>
                <w:rFonts w:hint="eastAsia" w:ascii="方正书宋简体" w:eastAsia="方正书宋简体"/>
              </w:rPr>
            </w:pPr>
          </w:p>
          <w:p>
            <w:pPr>
              <w:spacing w:before="40" w:line="260" w:lineRule="exact"/>
              <w:jc w:val="center"/>
              <w:rPr>
                <w:rFonts w:hint="eastAsia" w:ascii="方正书宋简体" w:eastAsia="方正书宋简体"/>
              </w:rPr>
            </w:pPr>
            <w:r>
              <w:rPr>
                <w:rFonts w:hint="eastAsia" w:ascii="方正书宋简体" w:eastAsia="方正书宋简体"/>
              </w:rPr>
              <w:t>申</w:t>
            </w:r>
          </w:p>
          <w:p>
            <w:pPr>
              <w:spacing w:line="260" w:lineRule="exact"/>
              <w:jc w:val="center"/>
              <w:rPr>
                <w:rFonts w:hint="eastAsia" w:ascii="方正书宋简体" w:eastAsia="方正书宋简体"/>
              </w:rPr>
            </w:pPr>
            <w:r>
              <w:rPr>
                <w:rFonts w:hint="eastAsia" w:ascii="方正书宋简体" w:eastAsia="方正书宋简体"/>
              </w:rPr>
              <w:t>报</w:t>
            </w:r>
          </w:p>
          <w:p>
            <w:pPr>
              <w:spacing w:line="260" w:lineRule="exact"/>
              <w:jc w:val="center"/>
              <w:rPr>
                <w:rFonts w:hint="eastAsia" w:ascii="方正书宋简体" w:eastAsia="方正书宋简体"/>
              </w:rPr>
            </w:pPr>
            <w:r>
              <w:rPr>
                <w:rFonts w:hint="eastAsia" w:ascii="方正书宋简体" w:eastAsia="方正书宋简体"/>
              </w:rPr>
              <w:t>单</w:t>
            </w:r>
          </w:p>
          <w:p>
            <w:pPr>
              <w:spacing w:line="260" w:lineRule="exact"/>
              <w:jc w:val="center"/>
              <w:rPr>
                <w:rFonts w:hint="eastAsia" w:ascii="方正书宋简体" w:eastAsia="方正书宋简体"/>
              </w:rPr>
            </w:pPr>
            <w:r>
              <w:rPr>
                <w:rFonts w:hint="eastAsia" w:ascii="方正书宋简体" w:eastAsia="方正书宋简体"/>
              </w:rPr>
              <w:t>位</w:t>
            </w:r>
          </w:p>
          <w:p>
            <w:pPr>
              <w:spacing w:line="260" w:lineRule="exact"/>
              <w:jc w:val="center"/>
              <w:rPr>
                <w:rFonts w:hint="eastAsia" w:ascii="方正书宋简体" w:eastAsia="方正书宋简体"/>
              </w:rPr>
            </w:pPr>
            <w:r>
              <w:rPr>
                <w:rFonts w:hint="eastAsia" w:ascii="方正书宋简体" w:eastAsia="方正书宋简体"/>
              </w:rPr>
              <w:t>意</w:t>
            </w:r>
          </w:p>
          <w:p>
            <w:pPr>
              <w:spacing w:line="260" w:lineRule="exact"/>
              <w:jc w:val="center"/>
              <w:rPr>
                <w:rFonts w:hint="eastAsia" w:ascii="方正书宋简体" w:eastAsia="方正书宋简体"/>
              </w:rPr>
            </w:pPr>
            <w:r>
              <w:rPr>
                <w:rFonts w:hint="eastAsia" w:ascii="方正书宋简体" w:eastAsia="方正书宋简体"/>
              </w:rPr>
              <w:t>见</w:t>
            </w:r>
          </w:p>
          <w:p>
            <w:pPr>
              <w:spacing w:line="260" w:lineRule="exact"/>
              <w:jc w:val="center"/>
              <w:rPr>
                <w:rFonts w:hint="eastAsia" w:ascii="方正书宋简体" w:eastAsia="方正书宋简体"/>
              </w:rPr>
            </w:pPr>
          </w:p>
        </w:tc>
        <w:tc>
          <w:tcPr>
            <w:tcW w:w="8047" w:type="dxa"/>
            <w:gridSpan w:val="15"/>
            <w:tcBorders>
              <w:top w:val="single" w:color="auto" w:sz="4" w:space="0"/>
              <w:left w:val="single" w:color="auto" w:sz="4" w:space="0"/>
              <w:bottom w:val="single" w:color="auto" w:sz="4" w:space="0"/>
              <w:right w:val="single" w:color="auto" w:sz="4" w:space="0"/>
            </w:tcBorders>
            <w:vAlign w:val="center"/>
          </w:tcPr>
          <w:p>
            <w:pPr>
              <w:spacing w:line="260" w:lineRule="exact"/>
              <w:rPr>
                <w:rFonts w:hint="eastAsia" w:ascii="方正书宋简体" w:eastAsia="方正书宋简体"/>
              </w:rPr>
            </w:pPr>
          </w:p>
          <w:p>
            <w:pPr>
              <w:spacing w:line="260" w:lineRule="exact"/>
              <w:ind w:left="4788" w:leftChars="2280" w:firstLine="924" w:firstLineChars="440"/>
              <w:rPr>
                <w:rFonts w:hint="eastAsia" w:ascii="方正书宋简体" w:eastAsia="方正书宋简体"/>
              </w:rPr>
            </w:pPr>
          </w:p>
          <w:p>
            <w:pPr>
              <w:spacing w:line="260" w:lineRule="exact"/>
              <w:ind w:firstLine="3990" w:firstLineChars="1900"/>
              <w:rPr>
                <w:rFonts w:hint="eastAsia" w:ascii="方正书宋简体" w:eastAsia="方正书宋简体"/>
              </w:rPr>
            </w:pPr>
          </w:p>
          <w:p>
            <w:pPr>
              <w:spacing w:line="260" w:lineRule="exact"/>
              <w:ind w:firstLine="3990" w:firstLineChars="1900"/>
              <w:rPr>
                <w:rFonts w:hint="eastAsia" w:ascii="方正书宋简体" w:eastAsia="方正书宋简体"/>
              </w:rPr>
            </w:pPr>
          </w:p>
          <w:p>
            <w:pPr>
              <w:spacing w:line="260" w:lineRule="exact"/>
              <w:ind w:firstLine="3990" w:firstLineChars="1900"/>
              <w:rPr>
                <w:rFonts w:hint="eastAsia" w:ascii="方正书宋简体" w:eastAsia="方正书宋简体"/>
              </w:rPr>
            </w:pPr>
          </w:p>
          <w:p>
            <w:pPr>
              <w:spacing w:line="260" w:lineRule="exact"/>
              <w:ind w:firstLine="3990" w:firstLineChars="1900"/>
              <w:rPr>
                <w:rFonts w:hint="eastAsia" w:ascii="方正书宋简体" w:eastAsia="方正书宋简体"/>
              </w:rPr>
            </w:pPr>
          </w:p>
          <w:p>
            <w:pPr>
              <w:spacing w:line="260" w:lineRule="exact"/>
              <w:ind w:firstLine="3990" w:firstLineChars="1900"/>
              <w:rPr>
                <w:rFonts w:hint="eastAsia" w:ascii="方正书宋简体" w:eastAsia="方正书宋简体"/>
              </w:rPr>
            </w:pPr>
          </w:p>
          <w:p>
            <w:pPr>
              <w:spacing w:line="260" w:lineRule="exact"/>
              <w:ind w:firstLine="3990" w:firstLineChars="1900"/>
              <w:rPr>
                <w:rFonts w:hint="eastAsia" w:ascii="方正书宋简体" w:eastAsia="方正书宋简体"/>
              </w:rPr>
            </w:pPr>
          </w:p>
          <w:p>
            <w:pPr>
              <w:spacing w:line="260" w:lineRule="exact"/>
              <w:ind w:firstLine="3990" w:firstLineChars="1900"/>
              <w:rPr>
                <w:rFonts w:hint="eastAsia" w:ascii="方正书宋简体" w:eastAsia="方正书宋简体"/>
              </w:rPr>
            </w:pPr>
          </w:p>
          <w:p>
            <w:pPr>
              <w:spacing w:line="260" w:lineRule="exact"/>
              <w:ind w:firstLine="3990" w:firstLineChars="1900"/>
              <w:rPr>
                <w:rFonts w:hint="eastAsia" w:ascii="方正书宋简体" w:eastAsia="方正书宋简体"/>
              </w:rPr>
            </w:pPr>
          </w:p>
          <w:p>
            <w:pPr>
              <w:spacing w:line="260" w:lineRule="exact"/>
              <w:ind w:firstLine="3990" w:firstLineChars="1900"/>
              <w:rPr>
                <w:rFonts w:hint="eastAsia" w:ascii="方正书宋简体" w:eastAsia="方正书宋简体"/>
              </w:rPr>
            </w:pPr>
          </w:p>
          <w:p>
            <w:pPr>
              <w:spacing w:line="260" w:lineRule="exact"/>
              <w:ind w:firstLine="6195" w:firstLineChars="2950"/>
              <w:rPr>
                <w:rFonts w:hint="eastAsia" w:ascii="方正书宋简体" w:eastAsia="方正书宋简体"/>
              </w:rPr>
            </w:pPr>
            <w:r>
              <w:rPr>
                <w:rFonts w:hint="eastAsia" w:ascii="方正书宋简体" w:eastAsia="方正书宋简体"/>
              </w:rPr>
              <w:t>（盖 章）</w:t>
            </w:r>
          </w:p>
          <w:p>
            <w:pPr>
              <w:spacing w:line="260" w:lineRule="exact"/>
              <w:ind w:firstLine="3990" w:firstLineChars="1900"/>
              <w:rPr>
                <w:rFonts w:hint="eastAsia" w:ascii="方正书宋简体" w:eastAsia="方正书宋简体"/>
              </w:rPr>
            </w:pPr>
            <w:r>
              <w:rPr>
                <w:rFonts w:hint="eastAsia" w:ascii="方正书宋简体" w:eastAsia="方正书宋简体"/>
              </w:rPr>
              <w:t>　　　</w:t>
            </w:r>
          </w:p>
          <w:p>
            <w:pPr>
              <w:spacing w:line="260" w:lineRule="exact"/>
              <w:ind w:firstLine="5670" w:firstLineChars="2700"/>
              <w:rPr>
                <w:rFonts w:hint="eastAsia" w:ascii="方正书宋简体" w:eastAsia="方正书宋简体"/>
              </w:rPr>
            </w:pPr>
            <w:r>
              <w:rPr>
                <w:rFonts w:hint="eastAsia" w:ascii="方正书宋简体" w:eastAsia="方正书宋简体"/>
              </w:rPr>
              <w:t>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451" w:hRule="atLeast"/>
          <w:jc w:val="center"/>
        </w:trPr>
        <w:tc>
          <w:tcPr>
            <w:tcW w:w="733" w:type="dxa"/>
            <w:tcBorders>
              <w:top w:val="single" w:color="auto" w:sz="4" w:space="0"/>
              <w:left w:val="single" w:color="auto" w:sz="4" w:space="0"/>
              <w:bottom w:val="single" w:color="auto" w:sz="4" w:space="0"/>
              <w:right w:val="single" w:color="auto" w:sz="4" w:space="0"/>
            </w:tcBorders>
            <w:textDirection w:val="tbRlV"/>
            <w:vAlign w:val="center"/>
          </w:tcPr>
          <w:p>
            <w:pPr>
              <w:snapToGrid w:val="0"/>
              <w:spacing w:line="260" w:lineRule="exact"/>
              <w:ind w:left="113" w:right="113"/>
              <w:jc w:val="center"/>
              <w:rPr>
                <w:rFonts w:hint="eastAsia" w:ascii="方正书宋简体" w:eastAsia="方正书宋简体"/>
              </w:rPr>
            </w:pPr>
            <w:r>
              <w:rPr>
                <w:rFonts w:hint="eastAsia" w:ascii="方正书宋简体" w:eastAsia="方正书宋简体"/>
                <w:spacing w:val="30"/>
              </w:rPr>
              <w:t>教育部门初审意见</w:t>
            </w:r>
          </w:p>
        </w:tc>
        <w:tc>
          <w:tcPr>
            <w:tcW w:w="3866" w:type="dxa"/>
            <w:gridSpan w:val="8"/>
            <w:tcBorders>
              <w:top w:val="single" w:color="auto" w:sz="4" w:space="0"/>
              <w:left w:val="single" w:color="auto" w:sz="4" w:space="0"/>
              <w:bottom w:val="single" w:color="auto" w:sz="4" w:space="0"/>
              <w:right w:val="single" w:color="auto" w:sz="4" w:space="0"/>
            </w:tcBorders>
            <w:vAlign w:val="top"/>
          </w:tcPr>
          <w:p>
            <w:pPr>
              <w:spacing w:line="260" w:lineRule="exact"/>
              <w:rPr>
                <w:rFonts w:hint="eastAsia" w:ascii="方正书宋简体" w:eastAsia="方正书宋简体"/>
              </w:rPr>
            </w:pPr>
          </w:p>
          <w:p>
            <w:pPr>
              <w:spacing w:line="260" w:lineRule="exact"/>
              <w:rPr>
                <w:rFonts w:hint="eastAsia" w:ascii="方正书宋简体" w:eastAsia="方正书宋简体"/>
              </w:rPr>
            </w:pPr>
          </w:p>
          <w:p>
            <w:pPr>
              <w:spacing w:line="260" w:lineRule="exact"/>
              <w:rPr>
                <w:rFonts w:hint="eastAsia" w:ascii="方正书宋简体" w:eastAsia="方正书宋简体"/>
              </w:rPr>
            </w:pPr>
          </w:p>
          <w:p>
            <w:pPr>
              <w:spacing w:line="260" w:lineRule="exact"/>
              <w:rPr>
                <w:rFonts w:hint="eastAsia" w:ascii="方正书宋简体" w:eastAsia="方正书宋简体"/>
              </w:rPr>
            </w:pPr>
          </w:p>
          <w:p>
            <w:pPr>
              <w:spacing w:line="260" w:lineRule="exact"/>
              <w:rPr>
                <w:rFonts w:hint="eastAsia" w:ascii="方正书宋简体" w:eastAsia="方正书宋简体"/>
              </w:rPr>
            </w:pPr>
          </w:p>
          <w:p>
            <w:pPr>
              <w:spacing w:line="260" w:lineRule="exact"/>
              <w:rPr>
                <w:rFonts w:hint="eastAsia" w:ascii="方正书宋简体" w:eastAsia="方正书宋简体"/>
              </w:rPr>
            </w:pPr>
          </w:p>
          <w:p>
            <w:pPr>
              <w:spacing w:line="260" w:lineRule="exact"/>
              <w:rPr>
                <w:rFonts w:hint="eastAsia" w:ascii="方正书宋简体" w:eastAsia="方正书宋简体"/>
              </w:rPr>
            </w:pPr>
          </w:p>
          <w:p>
            <w:pPr>
              <w:spacing w:line="260" w:lineRule="exact"/>
              <w:rPr>
                <w:rFonts w:hint="eastAsia" w:ascii="方正书宋简体" w:eastAsia="方正书宋简体"/>
              </w:rPr>
            </w:pPr>
          </w:p>
          <w:p>
            <w:pPr>
              <w:spacing w:line="260" w:lineRule="exact"/>
              <w:rPr>
                <w:rFonts w:hint="eastAsia" w:ascii="方正书宋简体" w:eastAsia="方正书宋简体"/>
              </w:rPr>
            </w:pPr>
          </w:p>
          <w:p>
            <w:pPr>
              <w:spacing w:line="260" w:lineRule="exact"/>
              <w:rPr>
                <w:rFonts w:hint="eastAsia" w:ascii="方正书宋简体" w:eastAsia="方正书宋简体"/>
              </w:rPr>
            </w:pPr>
          </w:p>
          <w:p>
            <w:pPr>
              <w:spacing w:line="260" w:lineRule="exact"/>
              <w:rPr>
                <w:rFonts w:hint="eastAsia" w:ascii="方正书宋简体" w:eastAsia="方正书宋简体"/>
              </w:rPr>
            </w:pPr>
          </w:p>
          <w:p>
            <w:pPr>
              <w:spacing w:line="260" w:lineRule="exact"/>
              <w:rPr>
                <w:rFonts w:hint="eastAsia" w:ascii="方正书宋简体" w:eastAsia="方正书宋简体"/>
              </w:rPr>
            </w:pPr>
          </w:p>
          <w:p>
            <w:pPr>
              <w:spacing w:line="260" w:lineRule="exact"/>
              <w:rPr>
                <w:rFonts w:hint="eastAsia" w:ascii="方正书宋简体" w:eastAsia="方正书宋简体"/>
              </w:rPr>
            </w:pPr>
          </w:p>
          <w:p>
            <w:pPr>
              <w:spacing w:line="260" w:lineRule="exact"/>
              <w:rPr>
                <w:rFonts w:hint="eastAsia" w:ascii="方正书宋简体" w:eastAsia="方正书宋简体"/>
              </w:rPr>
            </w:pPr>
          </w:p>
          <w:p>
            <w:pPr>
              <w:spacing w:line="260" w:lineRule="exact"/>
              <w:ind w:firstLine="1579" w:firstLineChars="752"/>
              <w:rPr>
                <w:rFonts w:hint="eastAsia" w:ascii="方正书宋简体" w:eastAsia="方正书宋简体"/>
              </w:rPr>
            </w:pPr>
          </w:p>
          <w:p>
            <w:pPr>
              <w:spacing w:line="260" w:lineRule="exact"/>
              <w:ind w:firstLine="1579" w:firstLineChars="752"/>
              <w:rPr>
                <w:rFonts w:hint="eastAsia" w:ascii="方正书宋简体" w:eastAsia="方正书宋简体"/>
              </w:rPr>
            </w:pPr>
          </w:p>
          <w:p>
            <w:pPr>
              <w:spacing w:line="260" w:lineRule="exact"/>
              <w:ind w:firstLine="1579" w:firstLineChars="752"/>
              <w:rPr>
                <w:rFonts w:hint="eastAsia" w:ascii="方正书宋简体" w:eastAsia="方正书宋简体"/>
              </w:rPr>
            </w:pPr>
          </w:p>
          <w:p>
            <w:pPr>
              <w:spacing w:line="400" w:lineRule="exact"/>
              <w:ind w:firstLine="1995" w:firstLineChars="950"/>
              <w:rPr>
                <w:rFonts w:hint="eastAsia" w:ascii="方正书宋简体" w:eastAsia="方正书宋简体"/>
              </w:rPr>
            </w:pPr>
            <w:r>
              <w:rPr>
                <w:rFonts w:hint="eastAsia" w:ascii="方正书宋简体" w:eastAsia="方正书宋简体"/>
              </w:rPr>
              <w:t>（盖章）</w:t>
            </w:r>
          </w:p>
          <w:p>
            <w:pPr>
              <w:spacing w:line="400" w:lineRule="exact"/>
              <w:ind w:firstLine="1598" w:firstLineChars="761"/>
              <w:rPr>
                <w:rFonts w:hint="eastAsia" w:ascii="方正书宋简体" w:eastAsia="方正书宋简体"/>
              </w:rPr>
            </w:pPr>
            <w:r>
              <w:rPr>
                <w:rFonts w:hint="eastAsia" w:ascii="方正书宋简体" w:eastAsia="方正书宋简体"/>
              </w:rPr>
              <w:t>年　　月　　日</w:t>
            </w:r>
          </w:p>
        </w:tc>
        <w:tc>
          <w:tcPr>
            <w:tcW w:w="728" w:type="dxa"/>
            <w:gridSpan w:val="2"/>
            <w:tcBorders>
              <w:top w:val="single" w:color="auto" w:sz="4" w:space="0"/>
              <w:left w:val="single" w:color="auto" w:sz="4" w:space="0"/>
              <w:bottom w:val="single" w:color="auto" w:sz="4" w:space="0"/>
              <w:right w:val="nil"/>
            </w:tcBorders>
            <w:textDirection w:val="tbRlV"/>
            <w:vAlign w:val="center"/>
          </w:tcPr>
          <w:p>
            <w:pPr>
              <w:snapToGrid w:val="0"/>
              <w:spacing w:line="260" w:lineRule="exact"/>
              <w:ind w:firstLine="210" w:firstLineChars="100"/>
              <w:jc w:val="center"/>
              <w:rPr>
                <w:rFonts w:hint="eastAsia" w:ascii="方正书宋简体" w:eastAsia="方正书宋简体"/>
              </w:rPr>
            </w:pPr>
            <w:r>
              <w:rPr>
                <w:rFonts w:hint="eastAsia" w:ascii="方正书宋简体" w:eastAsia="方正书宋简体"/>
              </w:rPr>
              <w:t>人力资源社会保障部门审查意见</w:t>
            </w:r>
          </w:p>
        </w:tc>
        <w:tc>
          <w:tcPr>
            <w:tcW w:w="3453"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60" w:lineRule="exact"/>
              <w:rPr>
                <w:rFonts w:hint="eastAsia" w:ascii="方正书宋简体" w:eastAsia="方正书宋简体"/>
              </w:rPr>
            </w:pPr>
          </w:p>
          <w:p>
            <w:pPr>
              <w:snapToGrid w:val="0"/>
              <w:spacing w:line="260" w:lineRule="exact"/>
              <w:rPr>
                <w:rFonts w:hint="eastAsia" w:ascii="方正书宋简体" w:eastAsia="方正书宋简体"/>
              </w:rPr>
            </w:pPr>
          </w:p>
          <w:p>
            <w:pPr>
              <w:snapToGrid w:val="0"/>
              <w:spacing w:line="260" w:lineRule="exact"/>
              <w:rPr>
                <w:rFonts w:hint="eastAsia" w:ascii="方正书宋简体" w:eastAsia="方正书宋简体"/>
              </w:rPr>
            </w:pPr>
          </w:p>
          <w:p>
            <w:pPr>
              <w:snapToGrid w:val="0"/>
              <w:spacing w:line="260" w:lineRule="exact"/>
              <w:rPr>
                <w:rFonts w:hint="eastAsia" w:ascii="方正书宋简体" w:eastAsia="方正书宋简体"/>
              </w:rPr>
            </w:pPr>
          </w:p>
          <w:p>
            <w:pPr>
              <w:snapToGrid w:val="0"/>
              <w:spacing w:line="260" w:lineRule="exact"/>
              <w:rPr>
                <w:rFonts w:hint="eastAsia" w:ascii="方正书宋简体" w:eastAsia="方正书宋简体"/>
              </w:rPr>
            </w:pPr>
          </w:p>
          <w:p>
            <w:pPr>
              <w:snapToGrid w:val="0"/>
              <w:spacing w:line="260" w:lineRule="exact"/>
              <w:rPr>
                <w:rFonts w:hint="eastAsia" w:ascii="方正书宋简体" w:eastAsia="方正书宋简体"/>
              </w:rPr>
            </w:pPr>
          </w:p>
          <w:p>
            <w:pPr>
              <w:snapToGrid w:val="0"/>
              <w:spacing w:line="260" w:lineRule="exact"/>
              <w:rPr>
                <w:rFonts w:hint="eastAsia" w:ascii="方正书宋简体" w:eastAsia="方正书宋简体"/>
              </w:rPr>
            </w:pPr>
          </w:p>
          <w:p>
            <w:pPr>
              <w:snapToGrid w:val="0"/>
              <w:spacing w:line="260" w:lineRule="exact"/>
              <w:rPr>
                <w:rFonts w:hint="eastAsia" w:ascii="方正书宋简体" w:eastAsia="方正书宋简体"/>
              </w:rPr>
            </w:pPr>
          </w:p>
          <w:p>
            <w:pPr>
              <w:snapToGrid w:val="0"/>
              <w:spacing w:line="260" w:lineRule="exact"/>
              <w:rPr>
                <w:rFonts w:hint="eastAsia" w:ascii="方正书宋简体" w:eastAsia="方正书宋简体"/>
              </w:rPr>
            </w:pPr>
          </w:p>
          <w:p>
            <w:pPr>
              <w:snapToGrid w:val="0"/>
              <w:spacing w:line="260" w:lineRule="exact"/>
              <w:rPr>
                <w:rFonts w:hint="eastAsia" w:ascii="方正书宋简体" w:eastAsia="方正书宋简体"/>
              </w:rPr>
            </w:pPr>
          </w:p>
          <w:p>
            <w:pPr>
              <w:snapToGrid w:val="0"/>
              <w:spacing w:line="260" w:lineRule="exact"/>
              <w:rPr>
                <w:rFonts w:hint="eastAsia" w:ascii="方正书宋简体" w:eastAsia="方正书宋简体"/>
              </w:rPr>
            </w:pPr>
          </w:p>
          <w:p>
            <w:pPr>
              <w:snapToGrid w:val="0"/>
              <w:spacing w:line="260" w:lineRule="exact"/>
              <w:rPr>
                <w:rFonts w:hint="eastAsia" w:ascii="方正书宋简体" w:eastAsia="方正书宋简体"/>
              </w:rPr>
            </w:pPr>
          </w:p>
          <w:p>
            <w:pPr>
              <w:snapToGrid w:val="0"/>
              <w:spacing w:line="260" w:lineRule="exact"/>
              <w:rPr>
                <w:rFonts w:hint="eastAsia" w:ascii="方正书宋简体" w:eastAsia="方正书宋简体"/>
              </w:rPr>
            </w:pPr>
          </w:p>
          <w:p>
            <w:pPr>
              <w:snapToGrid w:val="0"/>
              <w:spacing w:line="260" w:lineRule="exact"/>
              <w:rPr>
                <w:rFonts w:hint="eastAsia" w:ascii="方正书宋简体" w:eastAsia="方正书宋简体"/>
              </w:rPr>
            </w:pPr>
          </w:p>
          <w:p>
            <w:pPr>
              <w:snapToGrid w:val="0"/>
              <w:spacing w:line="260" w:lineRule="exact"/>
              <w:rPr>
                <w:rFonts w:hint="eastAsia" w:ascii="方正书宋简体" w:eastAsia="方正书宋简体"/>
              </w:rPr>
            </w:pPr>
          </w:p>
          <w:p>
            <w:pPr>
              <w:spacing w:line="260" w:lineRule="exact"/>
              <w:ind w:firstLine="1787" w:firstLineChars="851"/>
              <w:rPr>
                <w:rFonts w:hint="eastAsia" w:ascii="方正书宋简体" w:eastAsia="方正书宋简体"/>
              </w:rPr>
            </w:pPr>
          </w:p>
          <w:p>
            <w:pPr>
              <w:spacing w:line="400" w:lineRule="exact"/>
              <w:ind w:firstLine="1680" w:firstLineChars="800"/>
              <w:rPr>
                <w:rFonts w:hint="eastAsia" w:ascii="方正书宋简体" w:eastAsia="方正书宋简体"/>
              </w:rPr>
            </w:pPr>
            <w:r>
              <w:rPr>
                <w:rFonts w:hint="eastAsia" w:ascii="方正书宋简体" w:eastAsia="方正书宋简体"/>
              </w:rPr>
              <w:t>（盖章）</w:t>
            </w:r>
          </w:p>
          <w:p>
            <w:pPr>
              <w:spacing w:line="400" w:lineRule="exact"/>
              <w:ind w:firstLine="1470" w:firstLineChars="700"/>
              <w:rPr>
                <w:rFonts w:hint="eastAsia" w:ascii="方正书宋简体" w:eastAsia="方正书宋简体"/>
              </w:rPr>
            </w:pPr>
            <w:r>
              <w:rPr>
                <w:rFonts w:hint="eastAsia" w:ascii="方正书宋简体" w:eastAsia="方正书宋简体"/>
              </w:rPr>
              <w:t>年　　月　　日</w:t>
            </w:r>
          </w:p>
        </w:tc>
      </w:tr>
    </w:tbl>
    <w:p>
      <w:pPr>
        <w:tabs>
          <w:tab w:val="left" w:pos="8315"/>
        </w:tabs>
        <w:snapToGrid w:val="0"/>
        <w:spacing w:line="400" w:lineRule="exact"/>
        <w:rPr>
          <w:rFonts w:hint="eastAsia" w:ascii="方正黑体简体" w:eastAsia="方正黑体简体"/>
          <w:sz w:val="24"/>
          <w:szCs w:val="24"/>
        </w:rPr>
      </w:pPr>
      <w:r>
        <w:rPr>
          <w:rFonts w:hint="eastAsia" w:ascii="方正黑体简体" w:eastAsia="方正黑体简体"/>
          <w:sz w:val="24"/>
          <w:szCs w:val="24"/>
        </w:rPr>
        <w:t>填表说明：</w:t>
      </w:r>
    </w:p>
    <w:p>
      <w:pPr>
        <w:tabs>
          <w:tab w:val="left" w:pos="8315"/>
        </w:tabs>
        <w:snapToGrid w:val="0"/>
        <w:spacing w:line="400" w:lineRule="exact"/>
        <w:ind w:left="827" w:leftChars="229" w:hanging="346" w:hangingChars="144"/>
        <w:rPr>
          <w:rFonts w:hint="eastAsia" w:eastAsia="方正仿宋简体"/>
          <w:sz w:val="24"/>
          <w:szCs w:val="24"/>
        </w:rPr>
      </w:pPr>
      <w:r>
        <w:rPr>
          <w:rFonts w:hint="eastAsia" w:eastAsia="方正仿宋简体"/>
          <w:sz w:val="24"/>
          <w:szCs w:val="24"/>
        </w:rPr>
        <w:t>1、“学历简况”一律从入初中起按起止时间顺序填写；对中专以上学历应填明学籍种类（全日制、电大、函大、夜大、职大、业大等）及学历层次（中专、大专、大本、研究生）；</w:t>
      </w:r>
    </w:p>
    <w:p>
      <w:pPr>
        <w:tabs>
          <w:tab w:val="left" w:pos="8315"/>
        </w:tabs>
        <w:snapToGrid w:val="0"/>
        <w:spacing w:line="400" w:lineRule="exact"/>
        <w:ind w:left="827" w:leftChars="229" w:hanging="346" w:hangingChars="144"/>
        <w:rPr>
          <w:rFonts w:hint="eastAsia" w:eastAsia="方正仿宋简体"/>
          <w:sz w:val="24"/>
          <w:szCs w:val="24"/>
        </w:rPr>
      </w:pPr>
      <w:r>
        <w:rPr>
          <w:rFonts w:hint="eastAsia" w:eastAsia="方正仿宋简体"/>
          <w:sz w:val="24"/>
          <w:szCs w:val="24"/>
        </w:rPr>
        <w:t>2、“符合破格申报的条件”指破格申报高、中级专业技术职称者，须提供的符合破格条件的有关材料，并请填明材料附件序号；</w:t>
      </w:r>
    </w:p>
    <w:p>
      <w:pPr>
        <w:tabs>
          <w:tab w:val="left" w:pos="8315"/>
        </w:tabs>
        <w:snapToGrid w:val="0"/>
        <w:spacing w:line="400" w:lineRule="exact"/>
        <w:ind w:left="827" w:leftChars="229" w:hanging="346" w:hangingChars="144"/>
        <w:rPr>
          <w:rFonts w:eastAsia="方正仿宋简体"/>
          <w:sz w:val="32"/>
        </w:rPr>
      </w:pPr>
      <w:r>
        <w:rPr>
          <w:rFonts w:hint="eastAsia" w:eastAsia="方正仿宋简体"/>
          <w:sz w:val="24"/>
          <w:szCs w:val="24"/>
        </w:rPr>
        <w:t>3、“获得资格时间”指审定初任职务时间、资格考试通过时间和各级评审委员会通过的时间。</w:t>
      </w:r>
    </w:p>
    <w:p>
      <w:pPr>
        <w:pStyle w:val="7"/>
        <w:widowControl w:val="0"/>
        <w:spacing w:before="0" w:beforeAutospacing="0" w:after="0" w:afterAutospacing="0" w:line="600" w:lineRule="exact"/>
        <w:jc w:val="both"/>
        <w:rPr>
          <w:rFonts w:ascii="Times New Roman" w:hAnsi="Times New Roman" w:eastAsia="方正仿宋简体" w:cs="Times New Roman"/>
          <w:b w:val="0"/>
          <w:sz w:val="32"/>
          <w:szCs w:val="32"/>
        </w:rPr>
      </w:pPr>
      <w:r>
        <w:rPr>
          <w:rFonts w:eastAsia="方正仿宋简体"/>
          <w:sz w:val="32"/>
        </w:rPr>
        <w:br w:type="page"/>
      </w:r>
      <w:r>
        <w:rPr>
          <w:rFonts w:hint="eastAsia" w:ascii="方正黑体简体" w:hAnsi="Times New Roman" w:eastAsia="方正黑体简体" w:cs="Times New Roman"/>
          <w:b w:val="0"/>
          <w:sz w:val="32"/>
          <w:szCs w:val="32"/>
        </w:rPr>
        <w:t>附件</w:t>
      </w:r>
      <w:r>
        <w:rPr>
          <w:rFonts w:hint="eastAsia" w:ascii="Times New Roman" w:hAnsi="Times New Roman" w:eastAsia="方正仿宋简体" w:cs="Times New Roman"/>
          <w:b w:val="0"/>
          <w:sz w:val="32"/>
          <w:szCs w:val="32"/>
        </w:rPr>
        <w:t>2-2-</w:t>
      </w:r>
      <w:r>
        <w:rPr>
          <w:rFonts w:ascii="Times New Roman" w:hAnsi="Times New Roman" w:eastAsia="方正仿宋简体" w:cs="Times New Roman"/>
          <w:b w:val="0"/>
          <w:sz w:val="32"/>
          <w:szCs w:val="32"/>
        </w:rPr>
        <w:t>4</w:t>
      </w:r>
    </w:p>
    <w:p>
      <w:pPr>
        <w:pStyle w:val="7"/>
        <w:widowControl w:val="0"/>
        <w:spacing w:before="0" w:beforeAutospacing="0" w:after="0" w:afterAutospacing="0"/>
        <w:jc w:val="both"/>
        <w:rPr>
          <w:rFonts w:hint="eastAsia" w:ascii="黑体" w:hAnsi="Times New Roman" w:eastAsia="黑体"/>
          <w:b w:val="0"/>
          <w:kern w:val="2"/>
          <w:sz w:val="32"/>
          <w:szCs w:val="32"/>
        </w:rPr>
      </w:pPr>
    </w:p>
    <w:p>
      <w:pPr>
        <w:pStyle w:val="7"/>
        <w:widowControl w:val="0"/>
        <w:spacing w:before="0" w:beforeAutospacing="0" w:after="0" w:afterAutospacing="0"/>
        <w:jc w:val="both"/>
        <w:rPr>
          <w:rFonts w:hint="eastAsia" w:ascii="黑体" w:hAnsi="Times New Roman" w:eastAsia="黑体"/>
          <w:b w:val="0"/>
          <w:kern w:val="2"/>
          <w:sz w:val="32"/>
          <w:szCs w:val="32"/>
        </w:rPr>
      </w:pPr>
    </w:p>
    <w:p>
      <w:pPr>
        <w:pStyle w:val="7"/>
        <w:widowControl w:val="0"/>
        <w:spacing w:before="0" w:beforeAutospacing="0" w:after="0" w:afterAutospacing="0" w:line="800" w:lineRule="exact"/>
        <w:rPr>
          <w:rFonts w:hint="eastAsia" w:ascii="方正小标宋简体" w:hAnsi="Times New Roman" w:eastAsia="方正小标宋简体"/>
          <w:b w:val="0"/>
          <w:kern w:val="2"/>
          <w:sz w:val="32"/>
          <w:szCs w:val="32"/>
        </w:rPr>
      </w:pPr>
      <w:r>
        <w:rPr>
          <w:rFonts w:hint="eastAsia" w:ascii="方正小标宋简体" w:hAnsi="Times New Roman" w:eastAsia="方正小标宋简体"/>
          <w:b w:val="0"/>
          <w:kern w:val="2"/>
          <w:sz w:val="52"/>
        </w:rPr>
        <w:t>湖南省中小学教师系列</w:t>
      </w:r>
    </w:p>
    <w:p>
      <w:pPr>
        <w:pStyle w:val="7"/>
        <w:widowControl w:val="0"/>
        <w:spacing w:line="800" w:lineRule="exact"/>
        <w:rPr>
          <w:rFonts w:hint="eastAsia" w:ascii="方正小标宋简体" w:hAnsi="Times New Roman" w:eastAsia="方正小标宋简体"/>
          <w:b w:val="0"/>
          <w:kern w:val="2"/>
          <w:sz w:val="52"/>
        </w:rPr>
      </w:pPr>
      <w:r>
        <w:rPr>
          <w:rFonts w:hint="eastAsia" w:ascii="方正小标宋简体" w:hAnsi="Times New Roman" w:eastAsia="方正小标宋简体"/>
          <w:b w:val="0"/>
          <w:kern w:val="2"/>
          <w:sz w:val="52"/>
        </w:rPr>
        <w:t>专业技术职称（职务）评审表</w:t>
      </w:r>
    </w:p>
    <w:p>
      <w:pPr>
        <w:spacing w:before="1300" w:line="420" w:lineRule="exact"/>
        <w:rPr>
          <w:rFonts w:hint="eastAsia" w:ascii="方正书宋简体" w:eastAsia="方正书宋简体"/>
          <w:sz w:val="24"/>
          <w:u w:val="single"/>
        </w:rPr>
      </w:pPr>
      <w:r>
        <w:rPr>
          <w:rFonts w:hint="eastAsia" w:ascii="宋体"/>
          <w:sz w:val="24"/>
        </w:rPr>
        <w:t xml:space="preserve">         </w:t>
      </w:r>
      <w:r>
        <w:rPr>
          <w:rFonts w:hint="eastAsia" w:ascii="方正书宋简体" w:eastAsia="方正书宋简体"/>
          <w:sz w:val="24"/>
        </w:rPr>
        <w:t xml:space="preserve"> 　　</w:t>
      </w:r>
      <w:r>
        <w:rPr>
          <w:rFonts w:hint="eastAsia" w:ascii="方正书宋简体" w:eastAsia="方正书宋简体"/>
          <w:spacing w:val="60"/>
          <w:sz w:val="24"/>
        </w:rPr>
        <w:t>单位名称</w:t>
      </w:r>
      <w:r>
        <w:rPr>
          <w:rFonts w:hint="eastAsia" w:ascii="方正书宋简体" w:eastAsia="方正书宋简体"/>
          <w:sz w:val="24"/>
        </w:rPr>
        <w:t>：</w:t>
      </w:r>
      <w:r>
        <w:rPr>
          <w:rFonts w:hint="eastAsia" w:ascii="方正书宋简体" w:eastAsia="方正书宋简体"/>
          <w:sz w:val="24"/>
          <w:u w:val="single"/>
        </w:rPr>
        <w:t xml:space="preserve">                             </w:t>
      </w:r>
    </w:p>
    <w:p>
      <w:pPr>
        <w:spacing w:before="156" w:beforeLines="50" w:line="420" w:lineRule="exact"/>
        <w:ind w:firstLine="1680"/>
        <w:rPr>
          <w:rFonts w:hint="eastAsia" w:ascii="方正书宋简体" w:eastAsia="方正书宋简体"/>
          <w:sz w:val="24"/>
          <w:u w:val="single"/>
        </w:rPr>
      </w:pPr>
      <w:r>
        <w:rPr>
          <w:rFonts w:hint="eastAsia" w:ascii="方正书宋简体" w:eastAsia="方正书宋简体"/>
          <w:spacing w:val="60"/>
          <w:sz w:val="24"/>
        </w:rPr>
        <w:t>单位代码</w:t>
      </w:r>
      <w:r>
        <w:rPr>
          <w:rFonts w:hint="eastAsia" w:ascii="方正书宋简体" w:eastAsia="方正书宋简体"/>
          <w:sz w:val="24"/>
        </w:rPr>
        <w:t>：</w:t>
      </w:r>
      <w:r>
        <w:rPr>
          <w:rFonts w:hint="eastAsia" w:ascii="方正书宋简体" w:eastAsia="方正书宋简体"/>
          <w:sz w:val="24"/>
          <w:u w:val="single"/>
        </w:rPr>
        <w:t xml:space="preserve">                             </w:t>
      </w:r>
    </w:p>
    <w:p>
      <w:pPr>
        <w:spacing w:before="156" w:beforeLines="50" w:line="420" w:lineRule="exact"/>
        <w:ind w:firstLine="1680"/>
        <w:rPr>
          <w:rFonts w:hint="eastAsia" w:ascii="方正书宋简体" w:eastAsia="方正书宋简体"/>
          <w:sz w:val="24"/>
          <w:u w:val="single"/>
        </w:rPr>
      </w:pPr>
      <w:r>
        <w:rPr>
          <w:rFonts w:hint="eastAsia" w:ascii="方正书宋简体" w:eastAsia="方正书宋简体"/>
          <w:sz w:val="24"/>
        </w:rPr>
        <w:t>姓        名：</w:t>
      </w:r>
      <w:r>
        <w:rPr>
          <w:rFonts w:hint="eastAsia" w:ascii="方正书宋简体" w:eastAsia="方正书宋简体"/>
          <w:sz w:val="24"/>
          <w:u w:val="single"/>
        </w:rPr>
        <w:t xml:space="preserve">                             </w:t>
      </w:r>
    </w:p>
    <w:p>
      <w:pPr>
        <w:spacing w:before="156" w:beforeLines="50" w:line="420" w:lineRule="exact"/>
        <w:ind w:firstLine="1680"/>
        <w:rPr>
          <w:rFonts w:hint="eastAsia" w:ascii="方正书宋简体" w:eastAsia="方正书宋简体"/>
          <w:sz w:val="24"/>
        </w:rPr>
      </w:pPr>
      <w:r>
        <w:rPr>
          <w:rFonts w:hint="eastAsia" w:ascii="方正书宋简体" w:eastAsia="方正书宋简体"/>
          <w:spacing w:val="60"/>
          <w:sz w:val="24"/>
        </w:rPr>
        <w:t>身份证号</w:t>
      </w:r>
      <w:r>
        <w:rPr>
          <w:rFonts w:hint="eastAsia" w:ascii="方正书宋简体" w:eastAsia="方正书宋简体"/>
          <w:sz w:val="24"/>
        </w:rPr>
        <w:t>：</w:t>
      </w:r>
      <w:r>
        <w:rPr>
          <w:rFonts w:hint="eastAsia" w:ascii="方正书宋简体" w:eastAsia="方正书宋简体"/>
          <w:sz w:val="24"/>
          <w:u w:val="single"/>
        </w:rPr>
        <w:t xml:space="preserve">                             </w:t>
      </w:r>
    </w:p>
    <w:p>
      <w:pPr>
        <w:spacing w:line="420" w:lineRule="exact"/>
        <w:rPr>
          <w:rFonts w:hint="eastAsia" w:ascii="方正书宋简体" w:eastAsia="方正书宋简体"/>
          <w:spacing w:val="24"/>
          <w:sz w:val="24"/>
        </w:rPr>
      </w:pPr>
      <w:r>
        <w:rPr>
          <w:rFonts w:hint="eastAsia" w:ascii="方正书宋简体" w:eastAsia="方正书宋简体"/>
          <w:sz w:val="24"/>
        </w:rPr>
        <w:t>　　　　　　　</w:t>
      </w:r>
      <w:r>
        <w:rPr>
          <w:rFonts w:hint="eastAsia" w:ascii="方正书宋简体" w:eastAsia="方正书宋简体"/>
          <w:spacing w:val="24"/>
          <w:sz w:val="24"/>
        </w:rPr>
        <w:t>现专业技术</w:t>
      </w:r>
    </w:p>
    <w:p>
      <w:pPr>
        <w:spacing w:line="420" w:lineRule="exact"/>
        <w:rPr>
          <w:rFonts w:hint="eastAsia" w:ascii="方正书宋简体" w:eastAsia="方正书宋简体"/>
          <w:sz w:val="24"/>
          <w:u w:val="single"/>
        </w:rPr>
      </w:pPr>
      <w:r>
        <w:rPr>
          <w:rFonts w:hint="eastAsia" w:ascii="方正书宋简体" w:eastAsia="方正书宋简体"/>
          <w:sz w:val="24"/>
        </w:rPr>
        <w:t>　　　　　　　职        称：</w:t>
      </w:r>
      <w:r>
        <w:rPr>
          <w:rFonts w:hint="eastAsia" w:ascii="方正书宋简体" w:eastAsia="方正书宋简体"/>
          <w:sz w:val="24"/>
          <w:u w:val="single"/>
        </w:rPr>
        <w:t xml:space="preserve">                       　    </w:t>
      </w:r>
    </w:p>
    <w:p>
      <w:pPr>
        <w:spacing w:before="160" w:line="420" w:lineRule="exact"/>
        <w:rPr>
          <w:rFonts w:hint="eastAsia" w:ascii="方正书宋简体" w:eastAsia="方正书宋简体"/>
          <w:sz w:val="24"/>
        </w:rPr>
      </w:pPr>
      <w:r>
        <w:rPr>
          <w:rFonts w:hint="eastAsia" w:ascii="方正书宋简体" w:eastAsia="方正书宋简体"/>
          <w:sz w:val="24"/>
        </w:rPr>
        <w:t>　　　　　　　申报专业技术</w:t>
      </w:r>
    </w:p>
    <w:p>
      <w:pPr>
        <w:spacing w:line="420" w:lineRule="exact"/>
        <w:rPr>
          <w:rFonts w:hint="eastAsia" w:ascii="方正书宋简体" w:eastAsia="方正书宋简体"/>
          <w:sz w:val="24"/>
          <w:u w:val="single"/>
        </w:rPr>
      </w:pPr>
      <w:r>
        <w:rPr>
          <w:rFonts w:hint="eastAsia" w:ascii="方正书宋简体" w:eastAsia="方正书宋简体"/>
          <w:sz w:val="24"/>
        </w:rPr>
        <w:t>　　　　　　　职        称：</w:t>
      </w:r>
      <w:r>
        <w:rPr>
          <w:rFonts w:hint="eastAsia" w:ascii="方正书宋简体" w:eastAsia="方正书宋简体"/>
          <w:sz w:val="24"/>
          <w:u w:val="single"/>
        </w:rPr>
        <w:t xml:space="preserve">                         　  </w:t>
      </w:r>
    </w:p>
    <w:p>
      <w:pPr>
        <w:spacing w:before="312" w:beforeLines="100" w:line="420" w:lineRule="exact"/>
        <w:rPr>
          <w:rFonts w:hint="eastAsia" w:ascii="方正书宋简体" w:eastAsia="方正书宋简体"/>
          <w:sz w:val="24"/>
          <w:u w:val="single"/>
        </w:rPr>
      </w:pPr>
      <w:r>
        <w:rPr>
          <w:rFonts w:hint="eastAsia" w:ascii="方正书宋简体" w:eastAsia="方正书宋简体"/>
          <w:sz w:val="24"/>
        </w:rPr>
        <w:t>　　　　　　　</w:t>
      </w:r>
      <w:r>
        <w:rPr>
          <w:rFonts w:hint="eastAsia" w:ascii="方正书宋简体" w:eastAsia="方正书宋简体"/>
          <w:spacing w:val="60"/>
          <w:sz w:val="24"/>
        </w:rPr>
        <w:t>参评学科</w:t>
      </w:r>
      <w:r>
        <w:rPr>
          <w:rFonts w:hint="eastAsia" w:ascii="方正书宋简体" w:eastAsia="方正书宋简体"/>
          <w:sz w:val="24"/>
        </w:rPr>
        <w:t>：</w:t>
      </w:r>
      <w:r>
        <w:rPr>
          <w:rFonts w:hint="eastAsia" w:ascii="方正书宋简体" w:eastAsia="方正书宋简体"/>
          <w:sz w:val="24"/>
          <w:u w:val="single"/>
        </w:rPr>
        <w:t xml:space="preserve">                          　 </w:t>
      </w:r>
    </w:p>
    <w:p>
      <w:pPr>
        <w:spacing w:before="312" w:beforeLines="100" w:line="420" w:lineRule="exact"/>
        <w:rPr>
          <w:rFonts w:hint="eastAsia" w:ascii="方正书宋简体" w:eastAsia="方正书宋简体"/>
          <w:sz w:val="24"/>
        </w:rPr>
      </w:pPr>
      <w:r>
        <w:rPr>
          <w:rFonts w:hint="eastAsia" w:ascii="方正书宋简体" w:eastAsia="方正书宋简体"/>
          <w:sz w:val="24"/>
        </w:rPr>
        <w:t>　　　　　　　</w:t>
      </w:r>
      <w:r>
        <w:rPr>
          <w:rFonts w:hint="eastAsia" w:ascii="方正书宋简体" w:eastAsia="方正书宋简体"/>
          <w:spacing w:val="60"/>
          <w:sz w:val="24"/>
        </w:rPr>
        <w:t>填表日期</w:t>
      </w:r>
      <w:r>
        <w:rPr>
          <w:rFonts w:hint="eastAsia" w:ascii="方正书宋简体" w:eastAsia="方正书宋简体"/>
          <w:sz w:val="24"/>
        </w:rPr>
        <w:t>：</w:t>
      </w:r>
      <w:r>
        <w:rPr>
          <w:rFonts w:hint="eastAsia" w:ascii="方正书宋简体" w:eastAsia="方正书宋简体"/>
          <w:sz w:val="24"/>
          <w:u w:val="single"/>
        </w:rPr>
        <w:t>　　　　　</w:t>
      </w:r>
      <w:r>
        <w:rPr>
          <w:rFonts w:hint="eastAsia" w:ascii="方正书宋简体" w:eastAsia="方正书宋简体"/>
          <w:sz w:val="24"/>
        </w:rPr>
        <w:t>年</w:t>
      </w:r>
      <w:r>
        <w:rPr>
          <w:rFonts w:hint="eastAsia" w:ascii="方正书宋简体" w:eastAsia="方正书宋简体"/>
          <w:sz w:val="24"/>
          <w:u w:val="single"/>
        </w:rPr>
        <w:t>　　　</w:t>
      </w:r>
      <w:r>
        <w:rPr>
          <w:rFonts w:hint="eastAsia" w:ascii="方正书宋简体" w:eastAsia="方正书宋简体"/>
          <w:sz w:val="24"/>
        </w:rPr>
        <w:t>月</w:t>
      </w:r>
      <w:r>
        <w:rPr>
          <w:rFonts w:hint="eastAsia" w:ascii="方正书宋简体" w:eastAsia="方正书宋简体"/>
          <w:sz w:val="24"/>
          <w:u w:val="single"/>
        </w:rPr>
        <w:t xml:space="preserve">　　　 </w:t>
      </w:r>
      <w:r>
        <w:rPr>
          <w:rFonts w:hint="eastAsia" w:ascii="方正书宋简体" w:eastAsia="方正书宋简体"/>
          <w:sz w:val="24"/>
        </w:rPr>
        <w:t>日</w:t>
      </w:r>
    </w:p>
    <w:tbl>
      <w:tblPr>
        <w:tblStyle w:val="6"/>
        <w:tblW w:w="6231" w:type="dxa"/>
        <w:tblInd w:w="1578" w:type="dxa"/>
        <w:tblLayout w:type="fixed"/>
        <w:tblCellMar>
          <w:top w:w="0" w:type="dxa"/>
          <w:left w:w="108" w:type="dxa"/>
          <w:bottom w:w="0" w:type="dxa"/>
          <w:right w:w="108" w:type="dxa"/>
        </w:tblCellMar>
      </w:tblPr>
      <w:tblGrid>
        <w:gridCol w:w="5350"/>
        <w:gridCol w:w="881"/>
      </w:tblGrid>
      <w:tr>
        <w:tblPrEx>
          <w:tblLayout w:type="fixed"/>
          <w:tblCellMar>
            <w:top w:w="0" w:type="dxa"/>
            <w:left w:w="108" w:type="dxa"/>
            <w:bottom w:w="0" w:type="dxa"/>
            <w:right w:w="108" w:type="dxa"/>
          </w:tblCellMar>
        </w:tblPrEx>
        <w:trPr>
          <w:cantSplit/>
          <w:trHeight w:val="1138" w:hRule="atLeast"/>
        </w:trPr>
        <w:tc>
          <w:tcPr>
            <w:tcW w:w="5350" w:type="dxa"/>
            <w:vAlign w:val="bottom"/>
          </w:tcPr>
          <w:p>
            <w:pPr>
              <w:spacing w:before="156" w:beforeLines="50"/>
              <w:jc w:val="center"/>
              <w:rPr>
                <w:rFonts w:hint="eastAsia" w:ascii="方正黑体简体" w:eastAsia="方正黑体简体"/>
                <w:sz w:val="36"/>
              </w:rPr>
            </w:pPr>
          </w:p>
          <w:p>
            <w:pPr>
              <w:spacing w:before="156" w:beforeLines="50"/>
              <w:jc w:val="center"/>
              <w:rPr>
                <w:rFonts w:hint="eastAsia" w:ascii="方正黑体简体" w:eastAsia="方正黑体简体"/>
                <w:sz w:val="36"/>
              </w:rPr>
            </w:pPr>
          </w:p>
          <w:p>
            <w:pPr>
              <w:spacing w:before="156" w:beforeLines="50"/>
              <w:jc w:val="center"/>
              <w:rPr>
                <w:rFonts w:hint="eastAsia" w:ascii="方正黑体简体" w:eastAsia="方正黑体简体"/>
                <w:sz w:val="36"/>
              </w:rPr>
            </w:pPr>
            <w:r>
              <w:rPr>
                <w:rFonts w:hint="eastAsia" w:ascii="方正黑体简体" w:eastAsia="方正黑体简体"/>
                <w:sz w:val="36"/>
              </w:rPr>
              <w:t>湖南省人力资源和社会保障厅制</w:t>
            </w:r>
          </w:p>
        </w:tc>
        <w:tc>
          <w:tcPr>
            <w:tcW w:w="881" w:type="dxa"/>
            <w:vAlign w:val="center"/>
          </w:tcPr>
          <w:p>
            <w:pPr>
              <w:spacing w:before="156" w:beforeLines="50"/>
              <w:jc w:val="center"/>
              <w:rPr>
                <w:rFonts w:hint="eastAsia" w:ascii="方正黑体简体" w:eastAsia="方正黑体简体"/>
                <w:sz w:val="36"/>
              </w:rPr>
            </w:pPr>
          </w:p>
          <w:p>
            <w:pPr>
              <w:spacing w:before="156" w:beforeLines="50"/>
              <w:jc w:val="center"/>
              <w:rPr>
                <w:rFonts w:hint="eastAsia" w:ascii="方正黑体简体" w:eastAsia="方正黑体简体"/>
                <w:sz w:val="36"/>
              </w:rPr>
            </w:pPr>
          </w:p>
          <w:p>
            <w:pPr>
              <w:spacing w:before="156" w:beforeLines="50"/>
              <w:jc w:val="center"/>
              <w:rPr>
                <w:rFonts w:hint="eastAsia" w:ascii="方正黑体简体" w:eastAsia="方正黑体简体"/>
                <w:sz w:val="36"/>
              </w:rPr>
            </w:pPr>
          </w:p>
        </w:tc>
      </w:tr>
    </w:tbl>
    <w:p>
      <w:pPr>
        <w:tabs>
          <w:tab w:val="left" w:pos="8315"/>
        </w:tabs>
        <w:snapToGrid w:val="0"/>
        <w:spacing w:line="600" w:lineRule="exact"/>
        <w:rPr>
          <w:rFonts w:hint="eastAsia" w:eastAsia="方正仿宋简体"/>
          <w:sz w:val="32"/>
        </w:rPr>
      </w:pPr>
      <w:r>
        <w:rPr>
          <w:rFonts w:eastAsia="方正仿宋简体"/>
          <w:sz w:val="32"/>
        </w:rPr>
        <w:br w:type="page"/>
      </w:r>
    </w:p>
    <w:p>
      <w:pPr>
        <w:tabs>
          <w:tab w:val="left" w:pos="8315"/>
        </w:tabs>
        <w:snapToGrid w:val="0"/>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填　表　说　明</w:t>
      </w:r>
    </w:p>
    <w:p>
      <w:pPr>
        <w:tabs>
          <w:tab w:val="left" w:pos="8315"/>
        </w:tabs>
        <w:snapToGrid w:val="0"/>
        <w:spacing w:line="600" w:lineRule="exact"/>
        <w:ind w:firstLine="640" w:firstLineChars="200"/>
        <w:rPr>
          <w:rFonts w:eastAsia="方正仿宋简体"/>
          <w:sz w:val="32"/>
        </w:rPr>
      </w:pP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1、本表供中小学教师评审专业技术职称使用。1-14项由本人填写，单位人事职改部门认可；15-16项由各级组织按程序填写。</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2、本表第2项中“聘任情况”填写取得现专业技术职称后专业技术职务聘任情况；第3项“学习类型”填全日制、自考、函授、电大、夜大、职大、其他。</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3、手工填写本表，需用钢笔或毛笔填写，内容要具体、真实，字迹要端正、清楚；采用微机打印本表，则正反两面均需打印，并用胶固定装订线。</w:t>
      </w:r>
    </w:p>
    <w:p>
      <w:pPr>
        <w:spacing w:line="600" w:lineRule="exact"/>
        <w:ind w:firstLine="640" w:firstLineChars="200"/>
        <w:rPr>
          <w:rFonts w:hint="eastAsia" w:eastAsia="方正仿宋简体"/>
          <w:sz w:val="32"/>
        </w:rPr>
      </w:pPr>
      <w:r>
        <w:rPr>
          <w:rFonts w:hint="eastAsia" w:eastAsia="方正仿宋简体"/>
          <w:sz w:val="32"/>
        </w:rPr>
        <w:t>4、本表一式二份，一份存单位人事档案，一份存个人业务档案。</w:t>
      </w:r>
    </w:p>
    <w:p>
      <w:pPr>
        <w:spacing w:before="160" w:after="160"/>
        <w:jc w:val="center"/>
        <w:rPr>
          <w:rFonts w:hint="eastAsia" w:eastAsia="方正仿宋简体"/>
          <w:sz w:val="32"/>
        </w:rPr>
      </w:pPr>
    </w:p>
    <w:p>
      <w:pPr>
        <w:spacing w:before="160" w:after="160"/>
        <w:jc w:val="center"/>
        <w:rPr>
          <w:rFonts w:hint="eastAsia" w:eastAsia="方正黑体简体"/>
          <w:sz w:val="32"/>
        </w:rPr>
      </w:pPr>
      <w:r>
        <w:rPr>
          <w:rFonts w:eastAsia="方正仿宋简体"/>
          <w:sz w:val="32"/>
        </w:rPr>
        <w:br w:type="page"/>
      </w:r>
      <w:r>
        <w:rPr>
          <w:rFonts w:hint="eastAsia" w:eastAsia="方正黑体简体"/>
          <w:sz w:val="32"/>
        </w:rPr>
        <w:t>1、基本情况</w:t>
      </w:r>
    </w:p>
    <w:tbl>
      <w:tblPr>
        <w:tblStyle w:val="6"/>
        <w:tblW w:w="89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945"/>
        <w:gridCol w:w="735"/>
        <w:gridCol w:w="735"/>
        <w:gridCol w:w="840"/>
        <w:gridCol w:w="105"/>
        <w:gridCol w:w="525"/>
        <w:gridCol w:w="565"/>
        <w:gridCol w:w="380"/>
        <w:gridCol w:w="548"/>
        <w:gridCol w:w="712"/>
        <w:gridCol w:w="184"/>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jc w:val="center"/>
        </w:trPr>
        <w:tc>
          <w:tcPr>
            <w:tcW w:w="1053" w:type="dxa"/>
            <w:vAlign w:val="center"/>
          </w:tcPr>
          <w:p>
            <w:pPr>
              <w:spacing w:line="260" w:lineRule="exact"/>
              <w:jc w:val="center"/>
              <w:rPr>
                <w:rFonts w:hint="eastAsia" w:ascii="方正书宋简体" w:eastAsia="方正书宋简体"/>
                <w:sz w:val="24"/>
              </w:rPr>
            </w:pPr>
            <w:r>
              <w:rPr>
                <w:rFonts w:hint="eastAsia" w:ascii="方正书宋简体" w:eastAsia="方正书宋简体"/>
                <w:sz w:val="24"/>
              </w:rPr>
              <w:t>姓名</w:t>
            </w:r>
          </w:p>
        </w:tc>
        <w:tc>
          <w:tcPr>
            <w:tcW w:w="2415" w:type="dxa"/>
            <w:gridSpan w:val="3"/>
            <w:vAlign w:val="center"/>
          </w:tcPr>
          <w:p>
            <w:pPr>
              <w:spacing w:line="260" w:lineRule="exact"/>
              <w:jc w:val="center"/>
              <w:rPr>
                <w:rFonts w:hint="eastAsia" w:ascii="方正书宋简体" w:eastAsia="方正书宋简体"/>
              </w:rPr>
            </w:pPr>
          </w:p>
        </w:tc>
        <w:tc>
          <w:tcPr>
            <w:tcW w:w="840" w:type="dxa"/>
            <w:vAlign w:val="center"/>
          </w:tcPr>
          <w:p>
            <w:pPr>
              <w:spacing w:line="260" w:lineRule="exact"/>
              <w:jc w:val="center"/>
              <w:rPr>
                <w:rFonts w:hint="eastAsia" w:ascii="方正书宋简体" w:eastAsia="方正书宋简体"/>
                <w:sz w:val="24"/>
              </w:rPr>
            </w:pPr>
            <w:r>
              <w:rPr>
                <w:rFonts w:hint="eastAsia" w:ascii="方正书宋简体" w:eastAsia="方正书宋简体"/>
                <w:sz w:val="24"/>
              </w:rPr>
              <w:t>身份</w:t>
            </w:r>
          </w:p>
          <w:p>
            <w:pPr>
              <w:spacing w:line="260" w:lineRule="exact"/>
              <w:jc w:val="center"/>
              <w:rPr>
                <w:rFonts w:hint="eastAsia" w:ascii="方正书宋简体" w:eastAsia="方正书宋简体"/>
                <w:sz w:val="24"/>
              </w:rPr>
            </w:pPr>
            <w:r>
              <w:rPr>
                <w:rFonts w:hint="eastAsia" w:ascii="方正书宋简体" w:eastAsia="方正书宋简体"/>
                <w:sz w:val="24"/>
              </w:rPr>
              <w:t>证号</w:t>
            </w:r>
          </w:p>
        </w:tc>
        <w:tc>
          <w:tcPr>
            <w:tcW w:w="2835" w:type="dxa"/>
            <w:gridSpan w:val="6"/>
            <w:vAlign w:val="center"/>
          </w:tcPr>
          <w:p>
            <w:pPr>
              <w:spacing w:line="260" w:lineRule="exact"/>
              <w:jc w:val="center"/>
              <w:rPr>
                <w:rFonts w:hint="eastAsia" w:ascii="方正书宋简体" w:hAnsi="Arial Narrow" w:eastAsia="方正书宋简体"/>
              </w:rPr>
            </w:pPr>
          </w:p>
        </w:tc>
        <w:tc>
          <w:tcPr>
            <w:tcW w:w="1789" w:type="dxa"/>
            <w:gridSpan w:val="2"/>
            <w:vMerge w:val="restart"/>
            <w:vAlign w:val="center"/>
          </w:tcPr>
          <w:p>
            <w:pPr>
              <w:spacing w:line="260" w:lineRule="exact"/>
              <w:jc w:val="center"/>
              <w:rPr>
                <w:rFonts w:hint="eastAsia" w:ascii="方正书宋简体" w:eastAsia="方正书宋简体"/>
                <w:sz w:val="24"/>
              </w:rPr>
            </w:pPr>
            <w:r>
              <w:rPr>
                <w:rFonts w:hint="eastAsia" w:ascii="方正书宋简体" w:eastAsia="方正书宋简体"/>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jc w:val="center"/>
        </w:trPr>
        <w:tc>
          <w:tcPr>
            <w:tcW w:w="1053" w:type="dxa"/>
            <w:vAlign w:val="center"/>
          </w:tcPr>
          <w:p>
            <w:pPr>
              <w:spacing w:line="260" w:lineRule="exact"/>
              <w:jc w:val="center"/>
              <w:rPr>
                <w:rFonts w:hint="eastAsia" w:ascii="方正书宋简体" w:eastAsia="方正书宋简体"/>
                <w:sz w:val="24"/>
              </w:rPr>
            </w:pPr>
            <w:r>
              <w:rPr>
                <w:rFonts w:hint="eastAsia" w:ascii="方正书宋简体" w:eastAsia="方正书宋简体"/>
                <w:sz w:val="24"/>
              </w:rPr>
              <w:t>性别</w:t>
            </w:r>
          </w:p>
        </w:tc>
        <w:tc>
          <w:tcPr>
            <w:tcW w:w="1680" w:type="dxa"/>
            <w:gridSpan w:val="2"/>
            <w:vAlign w:val="center"/>
          </w:tcPr>
          <w:p>
            <w:pPr>
              <w:spacing w:line="260" w:lineRule="exact"/>
              <w:jc w:val="center"/>
              <w:rPr>
                <w:rFonts w:hint="eastAsia" w:ascii="方正书宋简体" w:eastAsia="方正书宋简体"/>
                <w:iCs/>
              </w:rPr>
            </w:pPr>
          </w:p>
        </w:tc>
        <w:tc>
          <w:tcPr>
            <w:tcW w:w="735" w:type="dxa"/>
            <w:vAlign w:val="center"/>
          </w:tcPr>
          <w:p>
            <w:pPr>
              <w:spacing w:line="260" w:lineRule="exact"/>
              <w:jc w:val="center"/>
              <w:rPr>
                <w:rFonts w:hint="eastAsia" w:ascii="方正书宋简体" w:eastAsia="方正书宋简体"/>
                <w:sz w:val="24"/>
              </w:rPr>
            </w:pPr>
            <w:r>
              <w:rPr>
                <w:rFonts w:hint="eastAsia" w:ascii="方正书宋简体" w:eastAsia="方正书宋简体"/>
                <w:sz w:val="24"/>
              </w:rPr>
              <w:t>出生</w:t>
            </w:r>
          </w:p>
          <w:p>
            <w:pPr>
              <w:spacing w:line="260" w:lineRule="exact"/>
              <w:jc w:val="center"/>
              <w:rPr>
                <w:rFonts w:hint="eastAsia" w:ascii="方正书宋简体" w:eastAsia="方正书宋简体"/>
                <w:i/>
                <w:sz w:val="28"/>
              </w:rPr>
            </w:pPr>
            <w:r>
              <w:rPr>
                <w:rFonts w:hint="eastAsia" w:ascii="方正书宋简体" w:eastAsia="方正书宋简体"/>
                <w:sz w:val="24"/>
              </w:rPr>
              <w:t>年月</w:t>
            </w:r>
          </w:p>
        </w:tc>
        <w:tc>
          <w:tcPr>
            <w:tcW w:w="1470" w:type="dxa"/>
            <w:gridSpan w:val="3"/>
            <w:vAlign w:val="center"/>
          </w:tcPr>
          <w:p>
            <w:pPr>
              <w:spacing w:line="260" w:lineRule="exact"/>
              <w:jc w:val="right"/>
              <w:rPr>
                <w:rFonts w:hint="eastAsia" w:ascii="方正书宋简体" w:eastAsia="方正书宋简体"/>
              </w:rPr>
            </w:pPr>
            <w:r>
              <w:rPr>
                <w:rFonts w:hint="eastAsia" w:ascii="方正书宋简体" w:eastAsia="方正书宋简体"/>
              </w:rPr>
              <w:t>年　月</w:t>
            </w:r>
          </w:p>
        </w:tc>
        <w:tc>
          <w:tcPr>
            <w:tcW w:w="945" w:type="dxa"/>
            <w:gridSpan w:val="2"/>
            <w:vAlign w:val="center"/>
          </w:tcPr>
          <w:p>
            <w:pPr>
              <w:spacing w:line="260" w:lineRule="exact"/>
              <w:jc w:val="center"/>
              <w:rPr>
                <w:rFonts w:hint="eastAsia" w:ascii="方正书宋简体" w:eastAsia="方正书宋简体"/>
                <w:sz w:val="24"/>
              </w:rPr>
            </w:pPr>
            <w:r>
              <w:rPr>
                <w:rFonts w:hint="eastAsia" w:ascii="方正书宋简体" w:eastAsia="方正书宋简体"/>
                <w:sz w:val="24"/>
              </w:rPr>
              <w:t>出生地</w:t>
            </w:r>
          </w:p>
        </w:tc>
        <w:tc>
          <w:tcPr>
            <w:tcW w:w="1260" w:type="dxa"/>
            <w:gridSpan w:val="2"/>
            <w:vAlign w:val="center"/>
          </w:tcPr>
          <w:p>
            <w:pPr>
              <w:spacing w:line="260" w:lineRule="exact"/>
              <w:jc w:val="center"/>
              <w:rPr>
                <w:rFonts w:hint="eastAsia" w:ascii="方正书宋简体" w:eastAsia="方正书宋简体"/>
              </w:rPr>
            </w:pPr>
          </w:p>
        </w:tc>
        <w:tc>
          <w:tcPr>
            <w:tcW w:w="1789" w:type="dxa"/>
            <w:gridSpan w:val="2"/>
            <w:vMerge w:val="continue"/>
            <w:vAlign w:val="center"/>
          </w:tcPr>
          <w:p>
            <w:pPr>
              <w:spacing w:line="260" w:lineRule="exact"/>
              <w:jc w:val="center"/>
              <w:rPr>
                <w:rFonts w:hint="eastAsia" w:ascii="方正书宋简体" w:eastAsia="方正书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jc w:val="center"/>
        </w:trPr>
        <w:tc>
          <w:tcPr>
            <w:tcW w:w="1053" w:type="dxa"/>
            <w:vAlign w:val="center"/>
          </w:tcPr>
          <w:p>
            <w:pPr>
              <w:spacing w:line="260" w:lineRule="exact"/>
              <w:jc w:val="center"/>
              <w:rPr>
                <w:rFonts w:hint="eastAsia" w:ascii="方正书宋简体" w:eastAsia="方正书宋简体"/>
                <w:sz w:val="28"/>
              </w:rPr>
            </w:pPr>
            <w:r>
              <w:rPr>
                <w:rFonts w:hint="eastAsia" w:ascii="方正书宋简体" w:eastAsia="方正书宋简体"/>
                <w:sz w:val="24"/>
              </w:rPr>
              <w:t>民族</w:t>
            </w:r>
          </w:p>
        </w:tc>
        <w:tc>
          <w:tcPr>
            <w:tcW w:w="945" w:type="dxa"/>
            <w:vAlign w:val="center"/>
          </w:tcPr>
          <w:p>
            <w:pPr>
              <w:spacing w:line="260" w:lineRule="exact"/>
              <w:jc w:val="center"/>
              <w:rPr>
                <w:rFonts w:hint="eastAsia" w:ascii="方正书宋简体" w:eastAsia="方正书宋简体"/>
              </w:rPr>
            </w:pPr>
          </w:p>
        </w:tc>
        <w:tc>
          <w:tcPr>
            <w:tcW w:w="735" w:type="dxa"/>
            <w:vAlign w:val="center"/>
          </w:tcPr>
          <w:p>
            <w:pPr>
              <w:spacing w:line="260" w:lineRule="exact"/>
              <w:jc w:val="center"/>
              <w:rPr>
                <w:rFonts w:hint="eastAsia" w:ascii="方正书宋简体" w:eastAsia="方正书宋简体"/>
                <w:sz w:val="24"/>
              </w:rPr>
            </w:pPr>
            <w:r>
              <w:rPr>
                <w:rFonts w:hint="eastAsia" w:ascii="方正书宋简体" w:eastAsia="方正书宋简体"/>
                <w:sz w:val="24"/>
              </w:rPr>
              <w:t>政治</w:t>
            </w:r>
          </w:p>
          <w:p>
            <w:pPr>
              <w:spacing w:line="260" w:lineRule="exact"/>
              <w:jc w:val="center"/>
              <w:rPr>
                <w:rFonts w:hint="eastAsia" w:ascii="方正书宋简体" w:eastAsia="方正书宋简体"/>
                <w:sz w:val="24"/>
              </w:rPr>
            </w:pPr>
            <w:r>
              <w:rPr>
                <w:rFonts w:hint="eastAsia" w:ascii="方正书宋简体" w:eastAsia="方正书宋简体"/>
                <w:sz w:val="24"/>
              </w:rPr>
              <w:t>面貌</w:t>
            </w:r>
          </w:p>
        </w:tc>
        <w:tc>
          <w:tcPr>
            <w:tcW w:w="1680" w:type="dxa"/>
            <w:gridSpan w:val="3"/>
            <w:vAlign w:val="center"/>
          </w:tcPr>
          <w:p>
            <w:pPr>
              <w:spacing w:line="260" w:lineRule="exact"/>
              <w:jc w:val="center"/>
              <w:rPr>
                <w:rFonts w:hint="eastAsia" w:ascii="方正书宋简体" w:eastAsia="方正书宋简体"/>
              </w:rPr>
            </w:pPr>
          </w:p>
        </w:tc>
        <w:tc>
          <w:tcPr>
            <w:tcW w:w="1090" w:type="dxa"/>
            <w:gridSpan w:val="2"/>
            <w:vAlign w:val="center"/>
          </w:tcPr>
          <w:p>
            <w:pPr>
              <w:spacing w:line="260" w:lineRule="exact"/>
              <w:jc w:val="center"/>
              <w:rPr>
                <w:rFonts w:hint="eastAsia" w:ascii="方正书宋简体" w:eastAsia="方正书宋简体"/>
                <w:sz w:val="24"/>
              </w:rPr>
            </w:pPr>
            <w:r>
              <w:rPr>
                <w:rFonts w:hint="eastAsia" w:ascii="方正书宋简体" w:eastAsia="方正书宋简体"/>
                <w:sz w:val="24"/>
              </w:rPr>
              <w:t>参加工</w:t>
            </w:r>
          </w:p>
          <w:p>
            <w:pPr>
              <w:spacing w:line="260" w:lineRule="exact"/>
              <w:jc w:val="center"/>
              <w:rPr>
                <w:rFonts w:hint="eastAsia" w:ascii="方正书宋简体" w:eastAsia="方正书宋简体"/>
                <w:sz w:val="24"/>
              </w:rPr>
            </w:pPr>
            <w:r>
              <w:rPr>
                <w:rFonts w:hint="eastAsia" w:ascii="方正书宋简体" w:eastAsia="方正书宋简体"/>
                <w:sz w:val="24"/>
              </w:rPr>
              <w:t>作时间</w:t>
            </w:r>
          </w:p>
        </w:tc>
        <w:tc>
          <w:tcPr>
            <w:tcW w:w="1640" w:type="dxa"/>
            <w:gridSpan w:val="3"/>
            <w:vAlign w:val="center"/>
          </w:tcPr>
          <w:p>
            <w:pPr>
              <w:spacing w:line="260" w:lineRule="exact"/>
              <w:jc w:val="right"/>
              <w:rPr>
                <w:rFonts w:hint="eastAsia" w:ascii="方正书宋简体" w:eastAsia="方正书宋简体"/>
              </w:rPr>
            </w:pPr>
            <w:r>
              <w:rPr>
                <w:rFonts w:hint="eastAsia" w:ascii="方正书宋简体" w:eastAsia="方正书宋简体"/>
              </w:rPr>
              <w:t>年　月</w:t>
            </w:r>
          </w:p>
        </w:tc>
        <w:tc>
          <w:tcPr>
            <w:tcW w:w="1789" w:type="dxa"/>
            <w:gridSpan w:val="2"/>
            <w:vMerge w:val="continue"/>
            <w:vAlign w:val="center"/>
          </w:tcPr>
          <w:p>
            <w:pPr>
              <w:spacing w:line="260" w:lineRule="exact"/>
              <w:jc w:val="center"/>
              <w:rPr>
                <w:rFonts w:hint="eastAsia" w:ascii="方正书宋简体" w:eastAsia="方正书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jc w:val="center"/>
        </w:trPr>
        <w:tc>
          <w:tcPr>
            <w:tcW w:w="1998" w:type="dxa"/>
            <w:gridSpan w:val="2"/>
            <w:vAlign w:val="center"/>
          </w:tcPr>
          <w:p>
            <w:pPr>
              <w:spacing w:line="260" w:lineRule="exact"/>
              <w:jc w:val="center"/>
              <w:rPr>
                <w:rFonts w:hint="eastAsia" w:ascii="方正书宋简体" w:eastAsia="方正书宋简体"/>
                <w:sz w:val="24"/>
              </w:rPr>
            </w:pPr>
            <w:r>
              <w:rPr>
                <w:rFonts w:hint="eastAsia" w:ascii="方正书宋简体" w:eastAsia="方正书宋简体"/>
                <w:sz w:val="24"/>
              </w:rPr>
              <w:t>现从事专业技术</w:t>
            </w:r>
          </w:p>
          <w:p>
            <w:pPr>
              <w:spacing w:line="260" w:lineRule="exact"/>
              <w:jc w:val="center"/>
              <w:rPr>
                <w:rFonts w:hint="eastAsia" w:ascii="方正书宋简体" w:eastAsia="方正书宋简体"/>
                <w:sz w:val="24"/>
              </w:rPr>
            </w:pPr>
            <w:r>
              <w:rPr>
                <w:rFonts w:hint="eastAsia" w:ascii="方正书宋简体" w:eastAsia="方正书宋简体"/>
                <w:sz w:val="24"/>
              </w:rPr>
              <w:t>工作年限</w:t>
            </w:r>
          </w:p>
        </w:tc>
        <w:tc>
          <w:tcPr>
            <w:tcW w:w="2415" w:type="dxa"/>
            <w:gridSpan w:val="4"/>
            <w:vAlign w:val="center"/>
          </w:tcPr>
          <w:p>
            <w:pPr>
              <w:spacing w:line="260" w:lineRule="exact"/>
              <w:jc w:val="right"/>
              <w:rPr>
                <w:rFonts w:hint="eastAsia" w:ascii="方正书宋简体" w:eastAsia="方正书宋简体"/>
              </w:rPr>
            </w:pPr>
            <w:r>
              <w:rPr>
                <w:rFonts w:hint="eastAsia" w:ascii="方正书宋简体" w:eastAsia="方正书宋简体"/>
              </w:rPr>
              <w:t>年</w:t>
            </w:r>
          </w:p>
        </w:tc>
        <w:tc>
          <w:tcPr>
            <w:tcW w:w="1090" w:type="dxa"/>
            <w:gridSpan w:val="2"/>
            <w:vAlign w:val="center"/>
          </w:tcPr>
          <w:p>
            <w:pPr>
              <w:spacing w:line="260" w:lineRule="exact"/>
              <w:jc w:val="center"/>
              <w:rPr>
                <w:rFonts w:hint="eastAsia" w:ascii="方正书宋简体" w:eastAsia="方正书宋简体"/>
                <w:sz w:val="24"/>
              </w:rPr>
            </w:pPr>
            <w:r>
              <w:rPr>
                <w:rFonts w:hint="eastAsia" w:ascii="方正书宋简体" w:eastAsia="方正书宋简体"/>
                <w:sz w:val="24"/>
              </w:rPr>
              <w:t>现从事</w:t>
            </w:r>
          </w:p>
          <w:p>
            <w:pPr>
              <w:spacing w:line="260" w:lineRule="exact"/>
              <w:jc w:val="center"/>
              <w:rPr>
                <w:rFonts w:hint="eastAsia" w:ascii="方正书宋简体" w:eastAsia="方正书宋简体"/>
                <w:sz w:val="24"/>
              </w:rPr>
            </w:pPr>
            <w:r>
              <w:rPr>
                <w:rFonts w:hint="eastAsia" w:ascii="方正书宋简体" w:eastAsia="方正书宋简体"/>
                <w:sz w:val="24"/>
              </w:rPr>
              <w:t>专业</w:t>
            </w:r>
          </w:p>
        </w:tc>
        <w:tc>
          <w:tcPr>
            <w:tcW w:w="3429" w:type="dxa"/>
            <w:gridSpan w:val="5"/>
            <w:vAlign w:val="center"/>
          </w:tcPr>
          <w:p>
            <w:pPr>
              <w:spacing w:line="260" w:lineRule="exact"/>
              <w:jc w:val="center"/>
              <w:rPr>
                <w:rFonts w:hint="eastAsia" w:ascii="方正书宋简体" w:eastAsia="方正书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jc w:val="center"/>
        </w:trPr>
        <w:tc>
          <w:tcPr>
            <w:tcW w:w="1998" w:type="dxa"/>
            <w:gridSpan w:val="2"/>
            <w:vAlign w:val="center"/>
          </w:tcPr>
          <w:p>
            <w:pPr>
              <w:spacing w:line="260" w:lineRule="exact"/>
              <w:jc w:val="center"/>
              <w:rPr>
                <w:rFonts w:hint="eastAsia" w:ascii="方正书宋简体" w:eastAsia="方正书宋简体"/>
                <w:sz w:val="24"/>
              </w:rPr>
            </w:pPr>
            <w:r>
              <w:rPr>
                <w:rFonts w:hint="eastAsia" w:ascii="方正书宋简体" w:eastAsia="方正书宋简体"/>
                <w:sz w:val="24"/>
              </w:rPr>
              <w:t xml:space="preserve">现专业技术职称 </w:t>
            </w:r>
          </w:p>
        </w:tc>
        <w:tc>
          <w:tcPr>
            <w:tcW w:w="2415" w:type="dxa"/>
            <w:gridSpan w:val="4"/>
            <w:vAlign w:val="center"/>
          </w:tcPr>
          <w:p>
            <w:pPr>
              <w:spacing w:line="260" w:lineRule="exact"/>
              <w:jc w:val="center"/>
              <w:rPr>
                <w:rFonts w:hint="eastAsia" w:ascii="方正书宋简体" w:eastAsia="方正书宋简体"/>
              </w:rPr>
            </w:pPr>
          </w:p>
        </w:tc>
        <w:tc>
          <w:tcPr>
            <w:tcW w:w="1090" w:type="dxa"/>
            <w:gridSpan w:val="2"/>
            <w:vAlign w:val="center"/>
          </w:tcPr>
          <w:p>
            <w:pPr>
              <w:spacing w:line="260" w:lineRule="exact"/>
              <w:jc w:val="center"/>
              <w:rPr>
                <w:rFonts w:hint="eastAsia" w:ascii="方正书宋简体" w:eastAsia="方正书宋简体"/>
                <w:sz w:val="24"/>
              </w:rPr>
            </w:pPr>
            <w:r>
              <w:rPr>
                <w:rFonts w:hint="eastAsia" w:ascii="方正书宋简体" w:eastAsia="方正书宋简体"/>
                <w:sz w:val="24"/>
              </w:rPr>
              <w:t>取得</w:t>
            </w:r>
          </w:p>
          <w:p>
            <w:pPr>
              <w:spacing w:line="260" w:lineRule="exact"/>
              <w:jc w:val="center"/>
              <w:rPr>
                <w:rFonts w:hint="eastAsia" w:ascii="方正书宋简体" w:eastAsia="方正书宋简体"/>
                <w:sz w:val="24"/>
              </w:rPr>
            </w:pPr>
            <w:r>
              <w:rPr>
                <w:rFonts w:hint="eastAsia" w:ascii="方正书宋简体" w:eastAsia="方正书宋简体"/>
                <w:sz w:val="24"/>
              </w:rPr>
              <w:t>方式</w:t>
            </w:r>
          </w:p>
        </w:tc>
        <w:tc>
          <w:tcPr>
            <w:tcW w:w="928" w:type="dxa"/>
            <w:gridSpan w:val="2"/>
            <w:vAlign w:val="center"/>
          </w:tcPr>
          <w:p>
            <w:pPr>
              <w:spacing w:line="260" w:lineRule="exact"/>
              <w:jc w:val="center"/>
              <w:rPr>
                <w:rFonts w:hint="eastAsia" w:ascii="方正书宋简体" w:eastAsia="方正书宋简体"/>
              </w:rPr>
            </w:pPr>
          </w:p>
        </w:tc>
        <w:tc>
          <w:tcPr>
            <w:tcW w:w="896" w:type="dxa"/>
            <w:gridSpan w:val="2"/>
            <w:vAlign w:val="center"/>
          </w:tcPr>
          <w:p>
            <w:pPr>
              <w:spacing w:line="260" w:lineRule="exact"/>
              <w:jc w:val="center"/>
              <w:rPr>
                <w:rFonts w:hint="eastAsia" w:ascii="方正书宋简体" w:eastAsia="方正书宋简体"/>
                <w:sz w:val="24"/>
              </w:rPr>
            </w:pPr>
            <w:r>
              <w:rPr>
                <w:rFonts w:hint="eastAsia" w:ascii="方正书宋简体" w:eastAsia="方正书宋简体"/>
                <w:sz w:val="24"/>
              </w:rPr>
              <w:t>取得</w:t>
            </w:r>
          </w:p>
          <w:p>
            <w:pPr>
              <w:spacing w:line="260" w:lineRule="exact"/>
              <w:jc w:val="center"/>
              <w:rPr>
                <w:rFonts w:hint="eastAsia" w:ascii="方正书宋简体" w:eastAsia="方正书宋简体"/>
                <w:sz w:val="24"/>
              </w:rPr>
            </w:pPr>
            <w:r>
              <w:rPr>
                <w:rFonts w:hint="eastAsia" w:ascii="方正书宋简体" w:eastAsia="方正书宋简体"/>
                <w:sz w:val="24"/>
              </w:rPr>
              <w:t>时间</w:t>
            </w:r>
          </w:p>
        </w:tc>
        <w:tc>
          <w:tcPr>
            <w:tcW w:w="1605" w:type="dxa"/>
            <w:vAlign w:val="center"/>
          </w:tcPr>
          <w:p>
            <w:pPr>
              <w:spacing w:line="260" w:lineRule="exact"/>
              <w:jc w:val="right"/>
              <w:rPr>
                <w:rFonts w:hint="eastAsia" w:ascii="方正书宋简体" w:eastAsia="方正书宋简体"/>
              </w:rPr>
            </w:pPr>
            <w:r>
              <w:rPr>
                <w:rFonts w:hint="eastAsia" w:ascii="方正书宋简体" w:eastAsia="方正书宋简体"/>
              </w:rPr>
              <w:t>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jc w:val="center"/>
        </w:trPr>
        <w:tc>
          <w:tcPr>
            <w:tcW w:w="1998" w:type="dxa"/>
            <w:gridSpan w:val="2"/>
            <w:vAlign w:val="center"/>
          </w:tcPr>
          <w:p>
            <w:pPr>
              <w:spacing w:line="260" w:lineRule="exact"/>
              <w:jc w:val="center"/>
              <w:rPr>
                <w:rFonts w:hint="eastAsia" w:ascii="方正书宋简体" w:eastAsia="方正书宋简体"/>
                <w:sz w:val="24"/>
              </w:rPr>
            </w:pPr>
            <w:r>
              <w:rPr>
                <w:rFonts w:hint="eastAsia" w:ascii="方正书宋简体" w:eastAsia="方正书宋简体"/>
                <w:sz w:val="24"/>
              </w:rPr>
              <w:t>审批机关</w:t>
            </w:r>
          </w:p>
        </w:tc>
        <w:tc>
          <w:tcPr>
            <w:tcW w:w="3505" w:type="dxa"/>
            <w:gridSpan w:val="6"/>
            <w:vAlign w:val="center"/>
          </w:tcPr>
          <w:p>
            <w:pPr>
              <w:spacing w:line="260" w:lineRule="exact"/>
              <w:jc w:val="center"/>
              <w:rPr>
                <w:rFonts w:hint="eastAsia" w:ascii="方正书宋简体" w:eastAsia="方正书宋简体"/>
              </w:rPr>
            </w:pPr>
          </w:p>
        </w:tc>
        <w:tc>
          <w:tcPr>
            <w:tcW w:w="928" w:type="dxa"/>
            <w:gridSpan w:val="2"/>
            <w:vAlign w:val="center"/>
          </w:tcPr>
          <w:p>
            <w:pPr>
              <w:spacing w:line="260" w:lineRule="exact"/>
              <w:jc w:val="center"/>
              <w:rPr>
                <w:rFonts w:hint="eastAsia" w:ascii="方正书宋简体" w:eastAsia="方正书宋简体"/>
                <w:sz w:val="24"/>
              </w:rPr>
            </w:pPr>
            <w:r>
              <w:rPr>
                <w:rFonts w:hint="eastAsia" w:ascii="方正书宋简体" w:eastAsia="方正书宋简体"/>
                <w:sz w:val="24"/>
              </w:rPr>
              <w:t>证书</w:t>
            </w:r>
          </w:p>
          <w:p>
            <w:pPr>
              <w:spacing w:line="260" w:lineRule="exact"/>
              <w:jc w:val="center"/>
              <w:rPr>
                <w:rFonts w:hint="eastAsia" w:ascii="方正书宋简体" w:eastAsia="方正书宋简体"/>
                <w:sz w:val="24"/>
              </w:rPr>
            </w:pPr>
            <w:r>
              <w:rPr>
                <w:rFonts w:hint="eastAsia" w:ascii="方正书宋简体" w:eastAsia="方正书宋简体"/>
                <w:sz w:val="24"/>
              </w:rPr>
              <w:t>编号</w:t>
            </w:r>
          </w:p>
        </w:tc>
        <w:tc>
          <w:tcPr>
            <w:tcW w:w="2501" w:type="dxa"/>
            <w:gridSpan w:val="3"/>
            <w:vAlign w:val="center"/>
          </w:tcPr>
          <w:p>
            <w:pPr>
              <w:spacing w:line="260" w:lineRule="exact"/>
              <w:jc w:val="center"/>
              <w:rPr>
                <w:rFonts w:hint="eastAsia" w:ascii="方正书宋简体" w:hAnsi="Arial Narrow" w:eastAsia="方正书宋简体"/>
              </w:rPr>
            </w:pPr>
          </w:p>
        </w:tc>
      </w:tr>
    </w:tbl>
    <w:p>
      <w:pPr>
        <w:spacing w:before="160" w:after="160" w:line="600" w:lineRule="exact"/>
        <w:jc w:val="center"/>
        <w:rPr>
          <w:rFonts w:hint="eastAsia" w:eastAsia="方正黑体简体"/>
          <w:sz w:val="32"/>
        </w:rPr>
      </w:pPr>
      <w:r>
        <w:rPr>
          <w:rFonts w:eastAsia="方正黑体简体"/>
          <w:sz w:val="32"/>
        </w:rPr>
        <w:t>2</w:t>
      </w:r>
      <w:r>
        <w:rPr>
          <w:rFonts w:hint="eastAsia" w:eastAsia="方正黑体简体"/>
          <w:sz w:val="32"/>
        </w:rPr>
        <w:t>、聘任情况</w:t>
      </w:r>
    </w:p>
    <w:tbl>
      <w:tblPr>
        <w:tblStyle w:val="6"/>
        <w:tblW w:w="8902" w:type="dxa"/>
        <w:jc w:val="center"/>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5"/>
        <w:gridCol w:w="2415"/>
        <w:gridCol w:w="2310"/>
        <w:gridCol w:w="1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exact"/>
          <w:jc w:val="center"/>
        </w:trPr>
        <w:tc>
          <w:tcPr>
            <w:tcW w:w="2785" w:type="dxa"/>
            <w:vAlign w:val="center"/>
          </w:tcPr>
          <w:p>
            <w:pPr>
              <w:spacing w:line="260" w:lineRule="exact"/>
              <w:jc w:val="center"/>
              <w:rPr>
                <w:rFonts w:hint="eastAsia" w:ascii="方正书宋简体" w:eastAsia="方正书宋简体"/>
                <w:sz w:val="24"/>
              </w:rPr>
            </w:pPr>
            <w:r>
              <w:rPr>
                <w:rFonts w:hint="eastAsia" w:ascii="方正书宋简体" w:eastAsia="方正书宋简体"/>
                <w:sz w:val="24"/>
              </w:rPr>
              <w:t>工作单位名称</w:t>
            </w:r>
          </w:p>
        </w:tc>
        <w:tc>
          <w:tcPr>
            <w:tcW w:w="2415" w:type="dxa"/>
            <w:vAlign w:val="center"/>
          </w:tcPr>
          <w:p>
            <w:pPr>
              <w:spacing w:line="260" w:lineRule="exact"/>
              <w:jc w:val="center"/>
              <w:rPr>
                <w:rFonts w:hint="eastAsia" w:ascii="方正书宋简体" w:eastAsia="方正书宋简体"/>
                <w:sz w:val="24"/>
              </w:rPr>
            </w:pPr>
            <w:r>
              <w:rPr>
                <w:rFonts w:hint="eastAsia" w:ascii="方正书宋简体" w:eastAsia="方正书宋简体"/>
                <w:sz w:val="24"/>
              </w:rPr>
              <w:t>工作部门及岗位</w:t>
            </w:r>
          </w:p>
        </w:tc>
        <w:tc>
          <w:tcPr>
            <w:tcW w:w="2310" w:type="dxa"/>
            <w:vAlign w:val="center"/>
          </w:tcPr>
          <w:p>
            <w:pPr>
              <w:spacing w:line="260" w:lineRule="exact"/>
              <w:jc w:val="center"/>
              <w:rPr>
                <w:rFonts w:hint="eastAsia" w:ascii="方正书宋简体" w:eastAsia="方正书宋简体"/>
                <w:sz w:val="24"/>
              </w:rPr>
            </w:pPr>
            <w:r>
              <w:rPr>
                <w:rFonts w:hint="eastAsia" w:ascii="方正书宋简体" w:eastAsia="方正书宋简体"/>
                <w:sz w:val="24"/>
              </w:rPr>
              <w:t>聘任专业技术职务</w:t>
            </w:r>
          </w:p>
          <w:p>
            <w:pPr>
              <w:spacing w:line="260" w:lineRule="exact"/>
              <w:jc w:val="center"/>
              <w:rPr>
                <w:rFonts w:hint="eastAsia" w:ascii="方正书宋简体" w:eastAsia="方正书宋简体"/>
                <w:sz w:val="24"/>
              </w:rPr>
            </w:pPr>
            <w:r>
              <w:rPr>
                <w:rFonts w:hint="eastAsia" w:ascii="方正书宋简体" w:eastAsia="方正书宋简体"/>
                <w:sz w:val="24"/>
              </w:rPr>
              <w:t>及担任行政职务</w:t>
            </w:r>
          </w:p>
        </w:tc>
        <w:tc>
          <w:tcPr>
            <w:tcW w:w="1392" w:type="dxa"/>
            <w:vAlign w:val="center"/>
          </w:tcPr>
          <w:p>
            <w:pPr>
              <w:spacing w:line="260" w:lineRule="exact"/>
              <w:jc w:val="center"/>
              <w:rPr>
                <w:rFonts w:hint="eastAsia" w:ascii="方正书宋简体" w:eastAsia="方正书宋简体"/>
                <w:sz w:val="24"/>
              </w:rPr>
            </w:pPr>
            <w:r>
              <w:rPr>
                <w:rFonts w:hint="eastAsia" w:ascii="方正书宋简体" w:eastAsia="方正书宋简体"/>
                <w:sz w:val="24"/>
              </w:rPr>
              <w:t>任职起止</w:t>
            </w:r>
          </w:p>
          <w:p>
            <w:pPr>
              <w:spacing w:line="260" w:lineRule="exact"/>
              <w:jc w:val="center"/>
              <w:rPr>
                <w:rFonts w:hint="eastAsia" w:ascii="方正书宋简体" w:eastAsia="方正书宋简体"/>
                <w:sz w:val="24"/>
              </w:rPr>
            </w:pPr>
            <w:r>
              <w:rPr>
                <w:rFonts w:hint="eastAsia" w:ascii="方正书宋简体" w:eastAsia="方正书宋简体"/>
                <w:sz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3" w:hRule="atLeast"/>
          <w:jc w:val="center"/>
        </w:trPr>
        <w:tc>
          <w:tcPr>
            <w:tcW w:w="2785" w:type="dxa"/>
            <w:vAlign w:val="top"/>
          </w:tcPr>
          <w:p>
            <w:pPr>
              <w:spacing w:line="260" w:lineRule="exact"/>
              <w:rPr>
                <w:rFonts w:hint="eastAsia" w:ascii="方正书宋简体" w:eastAsia="方正书宋简体"/>
              </w:rPr>
            </w:pPr>
          </w:p>
          <w:p>
            <w:pPr>
              <w:spacing w:line="260" w:lineRule="exact"/>
              <w:rPr>
                <w:rFonts w:hint="eastAsia" w:ascii="方正书宋简体" w:eastAsia="方正书宋简体"/>
              </w:rPr>
            </w:pPr>
          </w:p>
          <w:p>
            <w:pPr>
              <w:spacing w:line="260" w:lineRule="exact"/>
              <w:rPr>
                <w:rFonts w:hint="eastAsia" w:ascii="方正书宋简体" w:eastAsia="方正书宋简体"/>
              </w:rPr>
            </w:pPr>
          </w:p>
          <w:p>
            <w:pPr>
              <w:spacing w:line="260" w:lineRule="exact"/>
              <w:rPr>
                <w:rFonts w:hint="eastAsia" w:ascii="方正书宋简体" w:eastAsia="方正书宋简体"/>
              </w:rPr>
            </w:pPr>
          </w:p>
          <w:p>
            <w:pPr>
              <w:spacing w:line="260" w:lineRule="exact"/>
              <w:rPr>
                <w:rFonts w:hint="eastAsia" w:ascii="方正书宋简体" w:eastAsia="方正书宋简体"/>
              </w:rPr>
            </w:pPr>
          </w:p>
          <w:p>
            <w:pPr>
              <w:spacing w:line="260" w:lineRule="exact"/>
              <w:rPr>
                <w:rFonts w:hint="eastAsia" w:ascii="方正书宋简体" w:eastAsia="方正书宋简体"/>
              </w:rPr>
            </w:pPr>
          </w:p>
          <w:p>
            <w:pPr>
              <w:spacing w:line="260" w:lineRule="exact"/>
              <w:rPr>
                <w:rFonts w:hint="eastAsia" w:ascii="方正书宋简体" w:eastAsia="方正书宋简体"/>
              </w:rPr>
            </w:pPr>
          </w:p>
          <w:p>
            <w:pPr>
              <w:spacing w:line="260" w:lineRule="exact"/>
              <w:rPr>
                <w:rFonts w:hint="eastAsia" w:ascii="方正书宋简体" w:eastAsia="方正书宋简体"/>
              </w:rPr>
            </w:pPr>
          </w:p>
        </w:tc>
        <w:tc>
          <w:tcPr>
            <w:tcW w:w="2415" w:type="dxa"/>
            <w:vAlign w:val="top"/>
          </w:tcPr>
          <w:p>
            <w:pPr>
              <w:spacing w:line="260" w:lineRule="exact"/>
              <w:rPr>
                <w:rFonts w:hint="eastAsia" w:ascii="方正书宋简体" w:eastAsia="方正书宋简体"/>
              </w:rPr>
            </w:pPr>
          </w:p>
          <w:p>
            <w:pPr>
              <w:spacing w:line="260" w:lineRule="exact"/>
              <w:rPr>
                <w:rFonts w:hint="eastAsia" w:ascii="方正书宋简体" w:eastAsia="方正书宋简体"/>
              </w:rPr>
            </w:pPr>
          </w:p>
          <w:p>
            <w:pPr>
              <w:spacing w:line="260" w:lineRule="exact"/>
              <w:rPr>
                <w:rFonts w:hint="eastAsia" w:ascii="方正书宋简体" w:eastAsia="方正书宋简体"/>
              </w:rPr>
            </w:pPr>
          </w:p>
          <w:p>
            <w:pPr>
              <w:spacing w:line="260" w:lineRule="exact"/>
              <w:rPr>
                <w:rFonts w:hint="eastAsia" w:ascii="方正书宋简体" w:eastAsia="方正书宋简体"/>
              </w:rPr>
            </w:pPr>
          </w:p>
          <w:p>
            <w:pPr>
              <w:spacing w:line="260" w:lineRule="exact"/>
              <w:rPr>
                <w:rFonts w:hint="eastAsia" w:ascii="方正书宋简体" w:eastAsia="方正书宋简体"/>
              </w:rPr>
            </w:pPr>
          </w:p>
          <w:p>
            <w:pPr>
              <w:spacing w:line="260" w:lineRule="exact"/>
              <w:rPr>
                <w:rFonts w:hint="eastAsia" w:ascii="方正书宋简体" w:eastAsia="方正书宋简体"/>
              </w:rPr>
            </w:pPr>
          </w:p>
          <w:p>
            <w:pPr>
              <w:spacing w:line="260" w:lineRule="exact"/>
              <w:rPr>
                <w:rFonts w:hint="eastAsia" w:ascii="方正书宋简体" w:eastAsia="方正书宋简体"/>
              </w:rPr>
            </w:pPr>
          </w:p>
          <w:p>
            <w:pPr>
              <w:spacing w:line="260" w:lineRule="exact"/>
              <w:rPr>
                <w:rFonts w:hint="eastAsia" w:ascii="方正书宋简体" w:eastAsia="方正书宋简体"/>
              </w:rPr>
            </w:pPr>
          </w:p>
        </w:tc>
        <w:tc>
          <w:tcPr>
            <w:tcW w:w="2310" w:type="dxa"/>
            <w:vAlign w:val="top"/>
          </w:tcPr>
          <w:p>
            <w:pPr>
              <w:spacing w:line="260" w:lineRule="exact"/>
              <w:rPr>
                <w:rFonts w:hint="eastAsia" w:ascii="方正书宋简体" w:eastAsia="方正书宋简体"/>
              </w:rPr>
            </w:pPr>
          </w:p>
          <w:p>
            <w:pPr>
              <w:spacing w:line="260" w:lineRule="exact"/>
              <w:rPr>
                <w:rFonts w:hint="eastAsia" w:ascii="方正书宋简体" w:eastAsia="方正书宋简体"/>
              </w:rPr>
            </w:pPr>
          </w:p>
          <w:p>
            <w:pPr>
              <w:spacing w:line="260" w:lineRule="exact"/>
              <w:rPr>
                <w:rFonts w:hint="eastAsia" w:ascii="方正书宋简体" w:eastAsia="方正书宋简体"/>
              </w:rPr>
            </w:pPr>
          </w:p>
          <w:p>
            <w:pPr>
              <w:spacing w:line="260" w:lineRule="exact"/>
              <w:rPr>
                <w:rFonts w:hint="eastAsia" w:ascii="方正书宋简体" w:eastAsia="方正书宋简体"/>
              </w:rPr>
            </w:pPr>
          </w:p>
          <w:p>
            <w:pPr>
              <w:spacing w:line="260" w:lineRule="exact"/>
              <w:rPr>
                <w:rFonts w:hint="eastAsia" w:ascii="方正书宋简体" w:eastAsia="方正书宋简体"/>
              </w:rPr>
            </w:pPr>
          </w:p>
          <w:p>
            <w:pPr>
              <w:spacing w:line="260" w:lineRule="exact"/>
              <w:rPr>
                <w:rFonts w:hint="eastAsia" w:ascii="方正书宋简体" w:eastAsia="方正书宋简体"/>
              </w:rPr>
            </w:pPr>
          </w:p>
          <w:p>
            <w:pPr>
              <w:spacing w:line="260" w:lineRule="exact"/>
              <w:rPr>
                <w:rFonts w:hint="eastAsia" w:ascii="方正书宋简体" w:eastAsia="方正书宋简体"/>
              </w:rPr>
            </w:pPr>
          </w:p>
          <w:p>
            <w:pPr>
              <w:spacing w:line="260" w:lineRule="exact"/>
              <w:rPr>
                <w:rFonts w:hint="eastAsia" w:ascii="方正书宋简体" w:eastAsia="方正书宋简体"/>
              </w:rPr>
            </w:pPr>
          </w:p>
        </w:tc>
        <w:tc>
          <w:tcPr>
            <w:tcW w:w="1392" w:type="dxa"/>
            <w:vAlign w:val="top"/>
          </w:tcPr>
          <w:p>
            <w:pPr>
              <w:spacing w:line="260" w:lineRule="exact"/>
              <w:rPr>
                <w:rFonts w:hint="eastAsia" w:ascii="方正书宋简体" w:eastAsia="方正书宋简体"/>
              </w:rPr>
            </w:pPr>
          </w:p>
          <w:p>
            <w:pPr>
              <w:spacing w:line="260" w:lineRule="exact"/>
              <w:rPr>
                <w:rFonts w:hint="eastAsia" w:ascii="方正书宋简体" w:eastAsia="方正书宋简体"/>
              </w:rPr>
            </w:pPr>
          </w:p>
          <w:p>
            <w:pPr>
              <w:spacing w:line="260" w:lineRule="exact"/>
              <w:rPr>
                <w:rFonts w:hint="eastAsia" w:ascii="方正书宋简体" w:eastAsia="方正书宋简体"/>
              </w:rPr>
            </w:pPr>
          </w:p>
          <w:p>
            <w:pPr>
              <w:spacing w:line="260" w:lineRule="exact"/>
              <w:rPr>
                <w:rFonts w:hint="eastAsia" w:ascii="方正书宋简体" w:eastAsia="方正书宋简体"/>
              </w:rPr>
            </w:pPr>
          </w:p>
          <w:p>
            <w:pPr>
              <w:spacing w:line="260" w:lineRule="exact"/>
              <w:rPr>
                <w:rFonts w:hint="eastAsia" w:ascii="方正书宋简体" w:eastAsia="方正书宋简体"/>
              </w:rPr>
            </w:pPr>
          </w:p>
          <w:p>
            <w:pPr>
              <w:spacing w:line="260" w:lineRule="exact"/>
              <w:rPr>
                <w:rFonts w:hint="eastAsia" w:ascii="方正书宋简体" w:eastAsia="方正书宋简体"/>
              </w:rPr>
            </w:pPr>
          </w:p>
          <w:p>
            <w:pPr>
              <w:spacing w:line="260" w:lineRule="exact"/>
              <w:rPr>
                <w:rFonts w:hint="eastAsia" w:ascii="方正书宋简体" w:eastAsia="方正书宋简体"/>
              </w:rPr>
            </w:pPr>
          </w:p>
          <w:p>
            <w:pPr>
              <w:spacing w:line="260" w:lineRule="exact"/>
              <w:rPr>
                <w:rFonts w:hint="eastAsia" w:ascii="方正书宋简体" w:eastAsia="方正书宋简体"/>
              </w:rPr>
            </w:pPr>
          </w:p>
        </w:tc>
      </w:tr>
    </w:tbl>
    <w:p>
      <w:pPr>
        <w:spacing w:before="160" w:after="160" w:line="600" w:lineRule="exact"/>
        <w:jc w:val="center"/>
        <w:rPr>
          <w:rFonts w:hint="eastAsia" w:eastAsia="方正黑体简体"/>
          <w:sz w:val="32"/>
        </w:rPr>
      </w:pPr>
      <w:r>
        <w:rPr>
          <w:rFonts w:hint="eastAsia" w:eastAsia="方正黑体简体"/>
          <w:sz w:val="32"/>
        </w:rPr>
        <w:t>3、学历、学位情况</w:t>
      </w:r>
    </w:p>
    <w:tbl>
      <w:tblPr>
        <w:tblStyle w:val="6"/>
        <w:tblW w:w="8878" w:type="dxa"/>
        <w:jc w:val="center"/>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945"/>
        <w:gridCol w:w="1260"/>
        <w:gridCol w:w="1785"/>
        <w:gridCol w:w="1575"/>
        <w:gridCol w:w="1260"/>
        <w:gridCol w:w="1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exact"/>
          <w:jc w:val="center"/>
        </w:trPr>
        <w:tc>
          <w:tcPr>
            <w:tcW w:w="994" w:type="dxa"/>
            <w:vAlign w:val="center"/>
          </w:tcPr>
          <w:p>
            <w:pPr>
              <w:spacing w:line="260" w:lineRule="exact"/>
              <w:jc w:val="center"/>
              <w:rPr>
                <w:rFonts w:hint="eastAsia" w:ascii="方正书宋简体" w:eastAsia="方正书宋简体"/>
                <w:sz w:val="24"/>
              </w:rPr>
            </w:pPr>
            <w:r>
              <w:rPr>
                <w:rFonts w:hint="eastAsia" w:ascii="方正书宋简体" w:eastAsia="方正书宋简体"/>
                <w:sz w:val="24"/>
              </w:rPr>
              <w:t>学历</w:t>
            </w:r>
          </w:p>
        </w:tc>
        <w:tc>
          <w:tcPr>
            <w:tcW w:w="945" w:type="dxa"/>
            <w:vAlign w:val="center"/>
          </w:tcPr>
          <w:p>
            <w:pPr>
              <w:spacing w:line="260" w:lineRule="exact"/>
              <w:jc w:val="center"/>
              <w:rPr>
                <w:rFonts w:hint="eastAsia" w:ascii="方正书宋简体" w:eastAsia="方正书宋简体"/>
                <w:sz w:val="24"/>
              </w:rPr>
            </w:pPr>
            <w:r>
              <w:rPr>
                <w:rFonts w:hint="eastAsia" w:ascii="方正书宋简体" w:eastAsia="方正书宋简体"/>
                <w:sz w:val="24"/>
              </w:rPr>
              <w:t>学位</w:t>
            </w:r>
          </w:p>
        </w:tc>
        <w:tc>
          <w:tcPr>
            <w:tcW w:w="1260" w:type="dxa"/>
            <w:vAlign w:val="center"/>
          </w:tcPr>
          <w:p>
            <w:pPr>
              <w:spacing w:line="260" w:lineRule="exact"/>
              <w:jc w:val="center"/>
              <w:rPr>
                <w:rFonts w:hint="eastAsia" w:ascii="方正书宋简体" w:eastAsia="方正书宋简体"/>
                <w:sz w:val="24"/>
              </w:rPr>
            </w:pPr>
            <w:r>
              <w:rPr>
                <w:rFonts w:hint="eastAsia" w:ascii="方正书宋简体" w:eastAsia="方正书宋简体"/>
                <w:sz w:val="24"/>
              </w:rPr>
              <w:t>毕业时间</w:t>
            </w:r>
          </w:p>
        </w:tc>
        <w:tc>
          <w:tcPr>
            <w:tcW w:w="1785" w:type="dxa"/>
            <w:vAlign w:val="center"/>
          </w:tcPr>
          <w:p>
            <w:pPr>
              <w:spacing w:line="260" w:lineRule="exact"/>
              <w:jc w:val="center"/>
              <w:rPr>
                <w:rFonts w:hint="eastAsia" w:ascii="方正书宋简体" w:eastAsia="方正书宋简体"/>
                <w:sz w:val="24"/>
              </w:rPr>
            </w:pPr>
            <w:r>
              <w:rPr>
                <w:rFonts w:hint="eastAsia" w:ascii="方正书宋简体" w:eastAsia="方正书宋简体"/>
                <w:sz w:val="24"/>
              </w:rPr>
              <w:t>毕业学校</w:t>
            </w:r>
          </w:p>
        </w:tc>
        <w:tc>
          <w:tcPr>
            <w:tcW w:w="1575" w:type="dxa"/>
            <w:vAlign w:val="center"/>
          </w:tcPr>
          <w:p>
            <w:pPr>
              <w:spacing w:line="260" w:lineRule="exact"/>
              <w:jc w:val="center"/>
              <w:rPr>
                <w:rFonts w:hint="eastAsia" w:ascii="方正书宋简体" w:eastAsia="方正书宋简体"/>
                <w:sz w:val="24"/>
              </w:rPr>
            </w:pPr>
            <w:r>
              <w:rPr>
                <w:rFonts w:hint="eastAsia" w:ascii="方正书宋简体" w:eastAsia="方正书宋简体"/>
                <w:sz w:val="24"/>
              </w:rPr>
              <w:t>所学专业</w:t>
            </w:r>
          </w:p>
        </w:tc>
        <w:tc>
          <w:tcPr>
            <w:tcW w:w="1260" w:type="dxa"/>
            <w:vAlign w:val="center"/>
          </w:tcPr>
          <w:p>
            <w:pPr>
              <w:spacing w:line="260" w:lineRule="exact"/>
              <w:jc w:val="center"/>
              <w:rPr>
                <w:rFonts w:hint="eastAsia" w:ascii="方正书宋简体" w:eastAsia="方正书宋简体"/>
                <w:sz w:val="24"/>
              </w:rPr>
            </w:pPr>
            <w:r>
              <w:rPr>
                <w:rFonts w:hint="eastAsia" w:ascii="方正书宋简体" w:eastAsia="方正书宋简体"/>
                <w:sz w:val="24"/>
              </w:rPr>
              <w:t>学习类型</w:t>
            </w:r>
          </w:p>
        </w:tc>
        <w:tc>
          <w:tcPr>
            <w:tcW w:w="1059" w:type="dxa"/>
            <w:vAlign w:val="center"/>
          </w:tcPr>
          <w:p>
            <w:pPr>
              <w:spacing w:line="260" w:lineRule="exact"/>
              <w:jc w:val="center"/>
              <w:rPr>
                <w:rFonts w:hint="eastAsia" w:ascii="方正书宋简体" w:eastAsia="方正书宋简体"/>
                <w:sz w:val="24"/>
              </w:rPr>
            </w:pPr>
            <w:r>
              <w:rPr>
                <w:rFonts w:hint="eastAsia" w:ascii="方正书宋简体" w:eastAsia="方正书宋简体"/>
                <w:sz w:val="24"/>
              </w:rPr>
              <w:t>学制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90" w:hRule="atLeast"/>
          <w:jc w:val="center"/>
        </w:trPr>
        <w:tc>
          <w:tcPr>
            <w:tcW w:w="994" w:type="dxa"/>
            <w:vAlign w:val="top"/>
          </w:tcPr>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tc>
        <w:tc>
          <w:tcPr>
            <w:tcW w:w="945" w:type="dxa"/>
            <w:vAlign w:val="top"/>
          </w:tcPr>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tc>
        <w:tc>
          <w:tcPr>
            <w:tcW w:w="1260" w:type="dxa"/>
            <w:vAlign w:val="top"/>
          </w:tcPr>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tc>
        <w:tc>
          <w:tcPr>
            <w:tcW w:w="1785" w:type="dxa"/>
            <w:vAlign w:val="top"/>
          </w:tcPr>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tc>
        <w:tc>
          <w:tcPr>
            <w:tcW w:w="1575" w:type="dxa"/>
            <w:vAlign w:val="top"/>
          </w:tcPr>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tc>
        <w:tc>
          <w:tcPr>
            <w:tcW w:w="1260" w:type="dxa"/>
            <w:vAlign w:val="top"/>
          </w:tcPr>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tc>
        <w:tc>
          <w:tcPr>
            <w:tcW w:w="1059" w:type="dxa"/>
            <w:vAlign w:val="top"/>
          </w:tcPr>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tc>
      </w:tr>
    </w:tbl>
    <w:p>
      <w:pPr>
        <w:spacing w:before="160" w:after="160" w:line="600" w:lineRule="exact"/>
        <w:jc w:val="center"/>
        <w:rPr>
          <w:rFonts w:hint="eastAsia" w:eastAsia="方正黑体简体"/>
          <w:sz w:val="32"/>
        </w:rPr>
      </w:pPr>
      <w:r>
        <w:rPr>
          <w:rFonts w:hint="eastAsia" w:eastAsia="方正黑体简体"/>
          <w:sz w:val="32"/>
        </w:rPr>
        <w:t>4、学术团体任职及社会兼职</w:t>
      </w:r>
    </w:p>
    <w:tbl>
      <w:tblPr>
        <w:tblStyle w:val="6"/>
        <w:tblW w:w="8905" w:type="dxa"/>
        <w:jc w:val="center"/>
        <w:tblInd w:w="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4"/>
        <w:gridCol w:w="2100"/>
        <w:gridCol w:w="2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exact"/>
          <w:jc w:val="center"/>
        </w:trPr>
        <w:tc>
          <w:tcPr>
            <w:tcW w:w="4664" w:type="dxa"/>
            <w:vAlign w:val="center"/>
          </w:tcPr>
          <w:p>
            <w:pPr>
              <w:spacing w:line="260" w:lineRule="exact"/>
              <w:jc w:val="center"/>
              <w:rPr>
                <w:rFonts w:hint="eastAsia" w:ascii="方正书宋简体" w:eastAsia="方正书宋简体"/>
                <w:sz w:val="24"/>
              </w:rPr>
            </w:pPr>
            <w:r>
              <w:rPr>
                <w:rFonts w:hint="eastAsia" w:ascii="方正书宋简体" w:eastAsia="方正书宋简体"/>
                <w:sz w:val="24"/>
              </w:rPr>
              <w:t>学术团体名称</w:t>
            </w:r>
          </w:p>
        </w:tc>
        <w:tc>
          <w:tcPr>
            <w:tcW w:w="2100" w:type="dxa"/>
            <w:vAlign w:val="center"/>
          </w:tcPr>
          <w:p>
            <w:pPr>
              <w:spacing w:line="260" w:lineRule="exact"/>
              <w:jc w:val="center"/>
              <w:rPr>
                <w:rFonts w:hint="eastAsia" w:ascii="方正书宋简体" w:eastAsia="方正书宋简体"/>
                <w:sz w:val="24"/>
              </w:rPr>
            </w:pPr>
            <w:r>
              <w:rPr>
                <w:rFonts w:hint="eastAsia" w:ascii="方正书宋简体" w:eastAsia="方正书宋简体"/>
                <w:sz w:val="24"/>
              </w:rPr>
              <w:t>担任职务</w:t>
            </w:r>
          </w:p>
        </w:tc>
        <w:tc>
          <w:tcPr>
            <w:tcW w:w="2141" w:type="dxa"/>
            <w:vAlign w:val="center"/>
          </w:tcPr>
          <w:p>
            <w:pPr>
              <w:spacing w:line="260" w:lineRule="exact"/>
              <w:jc w:val="center"/>
              <w:rPr>
                <w:rFonts w:hint="eastAsia" w:ascii="方正书宋简体" w:eastAsia="方正书宋简体"/>
                <w:sz w:val="24"/>
              </w:rPr>
            </w:pPr>
            <w:r>
              <w:rPr>
                <w:rFonts w:hint="eastAsia" w:ascii="方正书宋简体" w:eastAsia="方正书宋简体"/>
                <w:sz w:val="24"/>
              </w:rPr>
              <w:t>任职起止时间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2" w:hRule="exact"/>
          <w:jc w:val="center"/>
        </w:trPr>
        <w:tc>
          <w:tcPr>
            <w:tcW w:w="4664" w:type="dxa"/>
            <w:vAlign w:val="top"/>
          </w:tcPr>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tc>
        <w:tc>
          <w:tcPr>
            <w:tcW w:w="2100" w:type="dxa"/>
            <w:vAlign w:val="top"/>
          </w:tcPr>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tc>
        <w:tc>
          <w:tcPr>
            <w:tcW w:w="2141" w:type="dxa"/>
            <w:vAlign w:val="top"/>
          </w:tcPr>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tc>
      </w:tr>
    </w:tbl>
    <w:p>
      <w:pPr>
        <w:spacing w:before="160" w:after="160" w:line="600" w:lineRule="exact"/>
        <w:jc w:val="center"/>
        <w:rPr>
          <w:rFonts w:hint="eastAsia" w:eastAsia="方正黑体简体"/>
          <w:sz w:val="32"/>
        </w:rPr>
      </w:pPr>
      <w:r>
        <w:rPr>
          <w:rFonts w:hint="eastAsia" w:eastAsia="方正黑体简体"/>
          <w:sz w:val="32"/>
        </w:rPr>
        <w:t>5、继续教育情况</w:t>
      </w:r>
    </w:p>
    <w:tbl>
      <w:tblPr>
        <w:tblStyle w:val="6"/>
        <w:tblW w:w="87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2"/>
        <w:gridCol w:w="1562"/>
        <w:gridCol w:w="2864"/>
        <w:gridCol w:w="1365"/>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exact"/>
          <w:jc w:val="center"/>
        </w:trPr>
        <w:tc>
          <w:tcPr>
            <w:tcW w:w="1562" w:type="dxa"/>
            <w:vAlign w:val="center"/>
          </w:tcPr>
          <w:p>
            <w:pPr>
              <w:spacing w:line="260" w:lineRule="exact"/>
              <w:jc w:val="center"/>
              <w:rPr>
                <w:rFonts w:hint="eastAsia" w:ascii="方正书宋简体" w:eastAsia="方正书宋简体"/>
                <w:sz w:val="24"/>
              </w:rPr>
            </w:pPr>
            <w:r>
              <w:rPr>
                <w:rFonts w:hint="eastAsia" w:ascii="方正书宋简体" w:eastAsia="方正书宋简体"/>
                <w:sz w:val="24"/>
              </w:rPr>
              <w:t>起止年月</w:t>
            </w:r>
          </w:p>
        </w:tc>
        <w:tc>
          <w:tcPr>
            <w:tcW w:w="1562" w:type="dxa"/>
            <w:vAlign w:val="center"/>
          </w:tcPr>
          <w:p>
            <w:pPr>
              <w:spacing w:line="260" w:lineRule="exact"/>
              <w:jc w:val="center"/>
              <w:rPr>
                <w:rFonts w:hint="eastAsia" w:ascii="方正书宋简体" w:eastAsia="方正书宋简体"/>
                <w:sz w:val="24"/>
              </w:rPr>
            </w:pPr>
            <w:r>
              <w:rPr>
                <w:rFonts w:hint="eastAsia" w:ascii="方正书宋简体" w:eastAsia="方正书宋简体"/>
                <w:sz w:val="24"/>
              </w:rPr>
              <w:t>培训学校</w:t>
            </w:r>
          </w:p>
        </w:tc>
        <w:tc>
          <w:tcPr>
            <w:tcW w:w="2864" w:type="dxa"/>
            <w:vAlign w:val="center"/>
          </w:tcPr>
          <w:p>
            <w:pPr>
              <w:spacing w:line="260" w:lineRule="exact"/>
              <w:jc w:val="center"/>
              <w:rPr>
                <w:rFonts w:hint="eastAsia" w:ascii="方正书宋简体" w:eastAsia="方正书宋简体"/>
                <w:sz w:val="24"/>
              </w:rPr>
            </w:pPr>
            <w:r>
              <w:rPr>
                <w:rFonts w:hint="eastAsia" w:ascii="方正书宋简体" w:eastAsia="方正书宋简体"/>
                <w:sz w:val="24"/>
              </w:rPr>
              <w:t>专业或内容</w:t>
            </w:r>
          </w:p>
        </w:tc>
        <w:tc>
          <w:tcPr>
            <w:tcW w:w="1365" w:type="dxa"/>
            <w:vAlign w:val="center"/>
          </w:tcPr>
          <w:p>
            <w:pPr>
              <w:spacing w:line="260" w:lineRule="exact"/>
              <w:jc w:val="center"/>
              <w:rPr>
                <w:rFonts w:hint="eastAsia" w:ascii="方正书宋简体" w:eastAsia="方正书宋简体"/>
                <w:sz w:val="24"/>
              </w:rPr>
            </w:pPr>
            <w:r>
              <w:rPr>
                <w:rFonts w:hint="eastAsia" w:ascii="方正书宋简体" w:eastAsia="方正书宋简体"/>
                <w:sz w:val="24"/>
              </w:rPr>
              <w:t>主办部门</w:t>
            </w:r>
          </w:p>
        </w:tc>
        <w:tc>
          <w:tcPr>
            <w:tcW w:w="1365" w:type="dxa"/>
            <w:vAlign w:val="center"/>
          </w:tcPr>
          <w:p>
            <w:pPr>
              <w:spacing w:line="260" w:lineRule="exact"/>
              <w:jc w:val="center"/>
              <w:rPr>
                <w:rFonts w:hint="eastAsia" w:ascii="方正书宋简体" w:eastAsia="方正书宋简体"/>
                <w:sz w:val="24"/>
              </w:rPr>
            </w:pPr>
            <w:r>
              <w:rPr>
                <w:rFonts w:hint="eastAsia" w:ascii="方正书宋简体" w:eastAsia="方正书宋简体"/>
                <w:sz w:val="24"/>
              </w:rPr>
              <w:t>单位签章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7" w:hRule="atLeast"/>
          <w:jc w:val="center"/>
        </w:trPr>
        <w:tc>
          <w:tcPr>
            <w:tcW w:w="1562" w:type="dxa"/>
            <w:vAlign w:val="center"/>
          </w:tcPr>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tc>
        <w:tc>
          <w:tcPr>
            <w:tcW w:w="1562" w:type="dxa"/>
            <w:vAlign w:val="center"/>
          </w:tcPr>
          <w:p>
            <w:pPr>
              <w:spacing w:line="260" w:lineRule="exact"/>
              <w:jc w:val="center"/>
              <w:rPr>
                <w:rFonts w:hint="eastAsia" w:ascii="方正书宋简体" w:eastAsia="方正书宋简体"/>
                <w:sz w:val="24"/>
              </w:rPr>
            </w:pPr>
          </w:p>
        </w:tc>
        <w:tc>
          <w:tcPr>
            <w:tcW w:w="2864" w:type="dxa"/>
            <w:vAlign w:val="center"/>
          </w:tcPr>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tc>
        <w:tc>
          <w:tcPr>
            <w:tcW w:w="1365" w:type="dxa"/>
            <w:vAlign w:val="center"/>
          </w:tcPr>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tc>
        <w:tc>
          <w:tcPr>
            <w:tcW w:w="1365" w:type="dxa"/>
            <w:vAlign w:val="center"/>
          </w:tcPr>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tc>
      </w:tr>
    </w:tbl>
    <w:p>
      <w:pPr>
        <w:spacing w:before="160" w:after="160" w:line="600" w:lineRule="exact"/>
        <w:jc w:val="center"/>
        <w:rPr>
          <w:rFonts w:hint="eastAsia" w:eastAsia="方正黑体简体"/>
          <w:sz w:val="32"/>
        </w:rPr>
      </w:pPr>
      <w:r>
        <w:rPr>
          <w:rFonts w:hint="eastAsia" w:eastAsia="方正黑体简体"/>
          <w:sz w:val="32"/>
        </w:rPr>
        <w:t>6、主要工作经历</w:t>
      </w:r>
    </w:p>
    <w:tbl>
      <w:tblPr>
        <w:tblStyle w:val="6"/>
        <w:tblW w:w="87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2"/>
        <w:gridCol w:w="2116"/>
        <w:gridCol w:w="1470"/>
        <w:gridCol w:w="231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exact"/>
          <w:jc w:val="center"/>
        </w:trPr>
        <w:tc>
          <w:tcPr>
            <w:tcW w:w="1562" w:type="dxa"/>
            <w:vAlign w:val="center"/>
          </w:tcPr>
          <w:p>
            <w:pPr>
              <w:spacing w:line="260" w:lineRule="exact"/>
              <w:jc w:val="center"/>
              <w:rPr>
                <w:rFonts w:hint="eastAsia" w:ascii="方正书宋简体" w:eastAsia="方正书宋简体"/>
                <w:sz w:val="24"/>
              </w:rPr>
            </w:pPr>
            <w:r>
              <w:rPr>
                <w:rFonts w:hint="eastAsia" w:ascii="方正书宋简体" w:eastAsia="方正书宋简体"/>
                <w:sz w:val="24"/>
              </w:rPr>
              <w:t>起止年月</w:t>
            </w:r>
          </w:p>
        </w:tc>
        <w:tc>
          <w:tcPr>
            <w:tcW w:w="2116" w:type="dxa"/>
            <w:vAlign w:val="center"/>
          </w:tcPr>
          <w:p>
            <w:pPr>
              <w:spacing w:line="260" w:lineRule="exact"/>
              <w:jc w:val="center"/>
              <w:rPr>
                <w:rFonts w:hint="eastAsia" w:ascii="方正书宋简体" w:eastAsia="方正书宋简体"/>
                <w:sz w:val="24"/>
              </w:rPr>
            </w:pPr>
            <w:r>
              <w:rPr>
                <w:rFonts w:hint="eastAsia" w:ascii="方正书宋简体" w:eastAsia="方正书宋简体"/>
                <w:sz w:val="24"/>
              </w:rPr>
              <w:t>工作单位</w:t>
            </w:r>
          </w:p>
        </w:tc>
        <w:tc>
          <w:tcPr>
            <w:tcW w:w="1470" w:type="dxa"/>
            <w:vAlign w:val="center"/>
          </w:tcPr>
          <w:p>
            <w:pPr>
              <w:spacing w:line="260" w:lineRule="exact"/>
              <w:jc w:val="center"/>
              <w:rPr>
                <w:rFonts w:hint="eastAsia" w:ascii="方正书宋简体" w:eastAsia="方正书宋简体"/>
                <w:sz w:val="24"/>
              </w:rPr>
            </w:pPr>
            <w:r>
              <w:rPr>
                <w:rFonts w:hint="eastAsia" w:ascii="方正书宋简体" w:eastAsia="方正书宋简体"/>
                <w:sz w:val="24"/>
              </w:rPr>
              <w:t>工作岗位</w:t>
            </w:r>
          </w:p>
        </w:tc>
        <w:tc>
          <w:tcPr>
            <w:tcW w:w="2310" w:type="dxa"/>
            <w:vAlign w:val="center"/>
          </w:tcPr>
          <w:p>
            <w:pPr>
              <w:spacing w:line="260" w:lineRule="exact"/>
              <w:jc w:val="center"/>
              <w:rPr>
                <w:rFonts w:hint="eastAsia" w:ascii="方正书宋简体" w:eastAsia="方正书宋简体"/>
                <w:sz w:val="24"/>
              </w:rPr>
            </w:pPr>
            <w:r>
              <w:rPr>
                <w:rFonts w:hint="eastAsia" w:ascii="方正书宋简体" w:eastAsia="方正书宋简体"/>
                <w:sz w:val="24"/>
              </w:rPr>
              <w:t>从事专业</w:t>
            </w:r>
          </w:p>
          <w:p>
            <w:pPr>
              <w:spacing w:line="260" w:lineRule="exact"/>
              <w:jc w:val="center"/>
              <w:rPr>
                <w:rFonts w:hint="eastAsia" w:ascii="方正书宋简体" w:eastAsia="方正书宋简体"/>
                <w:sz w:val="24"/>
              </w:rPr>
            </w:pPr>
            <w:r>
              <w:rPr>
                <w:rFonts w:hint="eastAsia" w:ascii="方正书宋简体" w:eastAsia="方正书宋简体"/>
                <w:sz w:val="24"/>
              </w:rPr>
              <w:t>或项目</w:t>
            </w:r>
          </w:p>
        </w:tc>
        <w:tc>
          <w:tcPr>
            <w:tcW w:w="1260" w:type="dxa"/>
            <w:vAlign w:val="center"/>
          </w:tcPr>
          <w:p>
            <w:pPr>
              <w:spacing w:line="260" w:lineRule="exact"/>
              <w:jc w:val="center"/>
              <w:rPr>
                <w:rFonts w:hint="eastAsia" w:ascii="方正书宋简体" w:eastAsia="方正书宋简体"/>
                <w:sz w:val="24"/>
              </w:rPr>
            </w:pPr>
            <w:r>
              <w:rPr>
                <w:rFonts w:hint="eastAsia" w:ascii="方正书宋简体" w:eastAsia="方正书宋简体"/>
                <w:sz w:val="24"/>
              </w:rPr>
              <w:t>单位签章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8" w:hRule="exact"/>
          <w:jc w:val="center"/>
        </w:trPr>
        <w:tc>
          <w:tcPr>
            <w:tcW w:w="1562" w:type="dxa"/>
            <w:vAlign w:val="top"/>
          </w:tcPr>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tc>
        <w:tc>
          <w:tcPr>
            <w:tcW w:w="2116" w:type="dxa"/>
            <w:vAlign w:val="top"/>
          </w:tcPr>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tc>
        <w:tc>
          <w:tcPr>
            <w:tcW w:w="1470" w:type="dxa"/>
            <w:vAlign w:val="top"/>
          </w:tcPr>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tc>
        <w:tc>
          <w:tcPr>
            <w:tcW w:w="2310" w:type="dxa"/>
            <w:vAlign w:val="top"/>
          </w:tcPr>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tc>
        <w:tc>
          <w:tcPr>
            <w:tcW w:w="1260" w:type="dxa"/>
            <w:vAlign w:val="top"/>
          </w:tcPr>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tc>
      </w:tr>
    </w:tbl>
    <w:p>
      <w:pPr>
        <w:spacing w:before="160" w:after="160" w:line="600" w:lineRule="exact"/>
        <w:jc w:val="center"/>
        <w:rPr>
          <w:rFonts w:hint="eastAsia" w:eastAsia="方正黑体简体"/>
          <w:sz w:val="32"/>
        </w:rPr>
      </w:pPr>
      <w:r>
        <w:rPr>
          <w:rFonts w:hint="eastAsia" w:eastAsia="方正黑体简体"/>
          <w:sz w:val="32"/>
        </w:rPr>
        <w:t>7、任现职以前承担教育教学工作情况（逐年填写）</w:t>
      </w:r>
    </w:p>
    <w:tbl>
      <w:tblPr>
        <w:tblStyle w:val="6"/>
        <w:tblW w:w="87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8"/>
        <w:gridCol w:w="3360"/>
        <w:gridCol w:w="735"/>
        <w:gridCol w:w="735"/>
        <w:gridCol w:w="105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4" w:hRule="atLeast"/>
          <w:jc w:val="center"/>
        </w:trPr>
        <w:tc>
          <w:tcPr>
            <w:tcW w:w="1578" w:type="dxa"/>
            <w:vAlign w:val="center"/>
          </w:tcPr>
          <w:p>
            <w:pPr>
              <w:spacing w:line="260" w:lineRule="exact"/>
              <w:jc w:val="center"/>
              <w:rPr>
                <w:rFonts w:hint="eastAsia" w:ascii="方正书宋简体" w:eastAsia="方正书宋简体"/>
                <w:sz w:val="24"/>
              </w:rPr>
            </w:pPr>
            <w:r>
              <w:rPr>
                <w:rFonts w:hint="eastAsia" w:ascii="方正书宋简体" w:eastAsia="方正书宋简体"/>
                <w:sz w:val="24"/>
              </w:rPr>
              <w:t>起止年月</w:t>
            </w:r>
          </w:p>
        </w:tc>
        <w:tc>
          <w:tcPr>
            <w:tcW w:w="3360" w:type="dxa"/>
            <w:vAlign w:val="center"/>
          </w:tcPr>
          <w:p>
            <w:pPr>
              <w:spacing w:line="260" w:lineRule="exact"/>
              <w:jc w:val="center"/>
              <w:rPr>
                <w:rFonts w:hint="eastAsia" w:ascii="方正书宋简体" w:eastAsia="方正书宋简体"/>
                <w:sz w:val="24"/>
              </w:rPr>
            </w:pPr>
            <w:r>
              <w:rPr>
                <w:rFonts w:hint="eastAsia" w:ascii="方正书宋简体" w:eastAsia="方正书宋简体"/>
                <w:sz w:val="24"/>
              </w:rPr>
              <w:t xml:space="preserve">讲授课程名称及其他教学任务 </w:t>
            </w:r>
          </w:p>
        </w:tc>
        <w:tc>
          <w:tcPr>
            <w:tcW w:w="735" w:type="dxa"/>
            <w:vAlign w:val="center"/>
          </w:tcPr>
          <w:p>
            <w:pPr>
              <w:spacing w:line="260" w:lineRule="exact"/>
              <w:jc w:val="center"/>
              <w:rPr>
                <w:rFonts w:hint="eastAsia" w:ascii="方正书宋简体" w:eastAsia="方正书宋简体"/>
                <w:sz w:val="24"/>
              </w:rPr>
            </w:pPr>
            <w:r>
              <w:rPr>
                <w:rFonts w:hint="eastAsia" w:ascii="方正书宋简体" w:eastAsia="方正书宋简体"/>
                <w:sz w:val="24"/>
              </w:rPr>
              <w:t>学生</w:t>
            </w:r>
          </w:p>
          <w:p>
            <w:pPr>
              <w:spacing w:line="260" w:lineRule="exact"/>
              <w:jc w:val="center"/>
              <w:rPr>
                <w:rFonts w:hint="eastAsia" w:ascii="方正书宋简体" w:eastAsia="方正书宋简体"/>
                <w:sz w:val="24"/>
              </w:rPr>
            </w:pPr>
            <w:r>
              <w:rPr>
                <w:rFonts w:hint="eastAsia" w:ascii="方正书宋简体" w:eastAsia="方正书宋简体"/>
                <w:sz w:val="24"/>
              </w:rPr>
              <w:t>人数</w:t>
            </w:r>
          </w:p>
        </w:tc>
        <w:tc>
          <w:tcPr>
            <w:tcW w:w="735" w:type="dxa"/>
            <w:vAlign w:val="center"/>
          </w:tcPr>
          <w:p>
            <w:pPr>
              <w:spacing w:line="260" w:lineRule="exact"/>
              <w:jc w:val="center"/>
              <w:rPr>
                <w:rFonts w:hint="eastAsia" w:ascii="方正书宋简体" w:eastAsia="方正书宋简体"/>
                <w:sz w:val="24"/>
              </w:rPr>
            </w:pPr>
            <w:r>
              <w:rPr>
                <w:rFonts w:hint="eastAsia" w:ascii="方正书宋简体" w:eastAsia="方正书宋简体"/>
                <w:sz w:val="24"/>
              </w:rPr>
              <w:t>所在</w:t>
            </w:r>
          </w:p>
          <w:p>
            <w:pPr>
              <w:spacing w:line="260" w:lineRule="exact"/>
              <w:jc w:val="center"/>
              <w:rPr>
                <w:rFonts w:hint="eastAsia" w:ascii="方正书宋简体" w:eastAsia="方正书宋简体"/>
                <w:sz w:val="24"/>
              </w:rPr>
            </w:pPr>
            <w:r>
              <w:rPr>
                <w:rFonts w:hint="eastAsia" w:ascii="方正书宋简体" w:eastAsia="方正书宋简体"/>
                <w:sz w:val="24"/>
              </w:rPr>
              <w:t>年级</w:t>
            </w:r>
          </w:p>
        </w:tc>
        <w:tc>
          <w:tcPr>
            <w:tcW w:w="1050" w:type="dxa"/>
            <w:vAlign w:val="center"/>
          </w:tcPr>
          <w:p>
            <w:pPr>
              <w:spacing w:line="260" w:lineRule="exact"/>
              <w:jc w:val="center"/>
              <w:rPr>
                <w:rFonts w:hint="eastAsia" w:ascii="方正书宋简体" w:eastAsia="方正书宋简体"/>
                <w:sz w:val="24"/>
              </w:rPr>
            </w:pPr>
            <w:r>
              <w:rPr>
                <w:rFonts w:hint="eastAsia" w:ascii="方正书宋简体" w:eastAsia="方正书宋简体"/>
                <w:sz w:val="24"/>
              </w:rPr>
              <w:t>总学</w:t>
            </w:r>
          </w:p>
          <w:p>
            <w:pPr>
              <w:spacing w:line="260" w:lineRule="exact"/>
              <w:jc w:val="center"/>
              <w:rPr>
                <w:rFonts w:hint="eastAsia" w:ascii="方正书宋简体" w:eastAsia="方正书宋简体"/>
                <w:sz w:val="24"/>
              </w:rPr>
            </w:pPr>
            <w:r>
              <w:rPr>
                <w:rFonts w:hint="eastAsia" w:ascii="方正书宋简体" w:eastAsia="方正书宋简体"/>
                <w:sz w:val="24"/>
              </w:rPr>
              <w:t>时数</w:t>
            </w:r>
          </w:p>
        </w:tc>
        <w:tc>
          <w:tcPr>
            <w:tcW w:w="1260" w:type="dxa"/>
            <w:vAlign w:val="center"/>
          </w:tcPr>
          <w:p>
            <w:pPr>
              <w:spacing w:line="260" w:lineRule="exact"/>
              <w:jc w:val="center"/>
              <w:rPr>
                <w:rFonts w:hint="eastAsia" w:ascii="方正书宋简体" w:eastAsia="方正书宋简体"/>
                <w:sz w:val="24"/>
              </w:rPr>
            </w:pPr>
            <w:r>
              <w:rPr>
                <w:rFonts w:hint="eastAsia" w:ascii="方正书宋简体" w:eastAsia="方正书宋简体"/>
                <w:sz w:val="24"/>
              </w:rPr>
              <w:t>单位签章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36" w:hRule="atLeast"/>
          <w:jc w:val="center"/>
        </w:trPr>
        <w:tc>
          <w:tcPr>
            <w:tcW w:w="1578" w:type="dxa"/>
            <w:tcBorders>
              <w:bottom w:val="single" w:color="auto" w:sz="4" w:space="0"/>
            </w:tcBorders>
            <w:vAlign w:val="center"/>
          </w:tcPr>
          <w:p>
            <w:pPr>
              <w:spacing w:line="260" w:lineRule="exact"/>
              <w:jc w:val="center"/>
              <w:rPr>
                <w:rFonts w:hint="eastAsia" w:ascii="方正书宋简体" w:eastAsia="方正书宋简体"/>
                <w:sz w:val="24"/>
              </w:rPr>
            </w:pPr>
          </w:p>
        </w:tc>
        <w:tc>
          <w:tcPr>
            <w:tcW w:w="3360" w:type="dxa"/>
            <w:tcBorders>
              <w:bottom w:val="single" w:color="auto" w:sz="4" w:space="0"/>
            </w:tcBorders>
            <w:vAlign w:val="center"/>
          </w:tcPr>
          <w:p>
            <w:pPr>
              <w:spacing w:line="260" w:lineRule="exact"/>
              <w:jc w:val="center"/>
              <w:rPr>
                <w:rFonts w:hint="eastAsia" w:ascii="方正书宋简体" w:eastAsia="方正书宋简体"/>
                <w:sz w:val="24"/>
              </w:rPr>
            </w:pPr>
          </w:p>
        </w:tc>
        <w:tc>
          <w:tcPr>
            <w:tcW w:w="735" w:type="dxa"/>
            <w:tcBorders>
              <w:bottom w:val="single" w:color="auto" w:sz="4" w:space="0"/>
            </w:tcBorders>
            <w:vAlign w:val="center"/>
          </w:tcPr>
          <w:p>
            <w:pPr>
              <w:spacing w:line="260" w:lineRule="exact"/>
              <w:jc w:val="center"/>
              <w:rPr>
                <w:rFonts w:hint="eastAsia" w:ascii="方正书宋简体" w:eastAsia="方正书宋简体"/>
                <w:sz w:val="24"/>
              </w:rPr>
            </w:pPr>
          </w:p>
        </w:tc>
        <w:tc>
          <w:tcPr>
            <w:tcW w:w="735" w:type="dxa"/>
            <w:tcBorders>
              <w:bottom w:val="single" w:color="auto" w:sz="4" w:space="0"/>
            </w:tcBorders>
            <w:vAlign w:val="center"/>
          </w:tcPr>
          <w:p>
            <w:pPr>
              <w:spacing w:line="260" w:lineRule="exact"/>
              <w:jc w:val="center"/>
              <w:rPr>
                <w:rFonts w:hint="eastAsia" w:ascii="方正书宋简体" w:eastAsia="方正书宋简体"/>
                <w:sz w:val="24"/>
              </w:rPr>
            </w:pPr>
          </w:p>
        </w:tc>
        <w:tc>
          <w:tcPr>
            <w:tcW w:w="1050" w:type="dxa"/>
            <w:tcBorders>
              <w:bottom w:val="single" w:color="auto" w:sz="4" w:space="0"/>
            </w:tcBorders>
            <w:vAlign w:val="center"/>
          </w:tcPr>
          <w:p>
            <w:pPr>
              <w:spacing w:line="260" w:lineRule="exact"/>
              <w:jc w:val="center"/>
              <w:rPr>
                <w:rFonts w:hint="eastAsia" w:ascii="方正书宋简体" w:eastAsia="方正书宋简体"/>
                <w:sz w:val="24"/>
              </w:rPr>
            </w:pPr>
          </w:p>
        </w:tc>
        <w:tc>
          <w:tcPr>
            <w:tcW w:w="1260" w:type="dxa"/>
            <w:tcBorders>
              <w:bottom w:val="single" w:color="auto" w:sz="4" w:space="0"/>
            </w:tcBorders>
            <w:vAlign w:val="center"/>
          </w:tcPr>
          <w:p>
            <w:pPr>
              <w:spacing w:line="260" w:lineRule="exact"/>
              <w:jc w:val="center"/>
              <w:rPr>
                <w:rFonts w:hint="eastAsia" w:ascii="方正书宋简体" w:eastAsia="方正书宋简体"/>
                <w:sz w:val="24"/>
              </w:rPr>
            </w:pPr>
          </w:p>
        </w:tc>
      </w:tr>
    </w:tbl>
    <w:p>
      <w:pPr>
        <w:keepNext/>
        <w:pageBreakBefore/>
        <w:spacing w:before="160" w:after="160" w:line="600" w:lineRule="exact"/>
        <w:jc w:val="center"/>
        <w:rPr>
          <w:rFonts w:hint="eastAsia" w:eastAsia="方正黑体简体"/>
          <w:sz w:val="32"/>
        </w:rPr>
      </w:pPr>
      <w:r>
        <w:rPr>
          <w:rFonts w:hint="eastAsia" w:eastAsia="方正黑体简体"/>
          <w:sz w:val="32"/>
        </w:rPr>
        <w:t>8、任现职以来承担教育教学工作情况（逐年填写）</w:t>
      </w:r>
    </w:p>
    <w:tbl>
      <w:tblPr>
        <w:tblStyle w:val="6"/>
        <w:tblW w:w="87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8"/>
        <w:gridCol w:w="3360"/>
        <w:gridCol w:w="735"/>
        <w:gridCol w:w="735"/>
        <w:gridCol w:w="105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4" w:hRule="atLeast"/>
          <w:jc w:val="center"/>
        </w:trPr>
        <w:tc>
          <w:tcPr>
            <w:tcW w:w="1578" w:type="dxa"/>
            <w:vAlign w:val="center"/>
          </w:tcPr>
          <w:p>
            <w:pPr>
              <w:spacing w:line="260" w:lineRule="exact"/>
              <w:jc w:val="center"/>
              <w:rPr>
                <w:rFonts w:hint="eastAsia" w:ascii="方正书宋简体" w:eastAsia="方正书宋简体"/>
                <w:sz w:val="24"/>
              </w:rPr>
            </w:pPr>
            <w:r>
              <w:rPr>
                <w:rFonts w:hint="eastAsia" w:ascii="方正书宋简体" w:eastAsia="方正书宋简体"/>
                <w:sz w:val="24"/>
              </w:rPr>
              <w:t>起止年月</w:t>
            </w:r>
          </w:p>
        </w:tc>
        <w:tc>
          <w:tcPr>
            <w:tcW w:w="3360" w:type="dxa"/>
            <w:vAlign w:val="center"/>
          </w:tcPr>
          <w:p>
            <w:pPr>
              <w:spacing w:line="260" w:lineRule="exact"/>
              <w:jc w:val="center"/>
              <w:rPr>
                <w:rFonts w:hint="eastAsia" w:ascii="方正书宋简体" w:eastAsia="方正书宋简体"/>
                <w:sz w:val="24"/>
              </w:rPr>
            </w:pPr>
            <w:r>
              <w:rPr>
                <w:rFonts w:hint="eastAsia" w:ascii="方正书宋简体" w:eastAsia="方正书宋简体"/>
                <w:sz w:val="24"/>
              </w:rPr>
              <w:t xml:space="preserve">讲授课程名称及其他教学任务 </w:t>
            </w:r>
          </w:p>
        </w:tc>
        <w:tc>
          <w:tcPr>
            <w:tcW w:w="735" w:type="dxa"/>
            <w:vAlign w:val="center"/>
          </w:tcPr>
          <w:p>
            <w:pPr>
              <w:spacing w:line="260" w:lineRule="exact"/>
              <w:jc w:val="center"/>
              <w:rPr>
                <w:rFonts w:hint="eastAsia" w:ascii="方正书宋简体" w:eastAsia="方正书宋简体"/>
                <w:sz w:val="24"/>
              </w:rPr>
            </w:pPr>
            <w:r>
              <w:rPr>
                <w:rFonts w:hint="eastAsia" w:ascii="方正书宋简体" w:eastAsia="方正书宋简体"/>
                <w:sz w:val="24"/>
              </w:rPr>
              <w:t>学生</w:t>
            </w:r>
          </w:p>
          <w:p>
            <w:pPr>
              <w:spacing w:line="260" w:lineRule="exact"/>
              <w:jc w:val="center"/>
              <w:rPr>
                <w:rFonts w:hint="eastAsia" w:ascii="方正书宋简体" w:eastAsia="方正书宋简体"/>
                <w:sz w:val="24"/>
              </w:rPr>
            </w:pPr>
            <w:r>
              <w:rPr>
                <w:rFonts w:hint="eastAsia" w:ascii="方正书宋简体" w:eastAsia="方正书宋简体"/>
                <w:sz w:val="24"/>
              </w:rPr>
              <w:t>人数</w:t>
            </w:r>
          </w:p>
        </w:tc>
        <w:tc>
          <w:tcPr>
            <w:tcW w:w="735" w:type="dxa"/>
            <w:vAlign w:val="center"/>
          </w:tcPr>
          <w:p>
            <w:pPr>
              <w:spacing w:line="260" w:lineRule="exact"/>
              <w:jc w:val="center"/>
              <w:rPr>
                <w:rFonts w:hint="eastAsia" w:ascii="方正书宋简体" w:eastAsia="方正书宋简体"/>
                <w:sz w:val="24"/>
              </w:rPr>
            </w:pPr>
            <w:r>
              <w:rPr>
                <w:rFonts w:hint="eastAsia" w:ascii="方正书宋简体" w:eastAsia="方正书宋简体"/>
                <w:sz w:val="24"/>
              </w:rPr>
              <w:t>所在</w:t>
            </w:r>
          </w:p>
          <w:p>
            <w:pPr>
              <w:spacing w:line="260" w:lineRule="exact"/>
              <w:jc w:val="center"/>
              <w:rPr>
                <w:rFonts w:hint="eastAsia" w:ascii="方正书宋简体" w:eastAsia="方正书宋简体"/>
                <w:sz w:val="24"/>
              </w:rPr>
            </w:pPr>
            <w:r>
              <w:rPr>
                <w:rFonts w:hint="eastAsia" w:ascii="方正书宋简体" w:eastAsia="方正书宋简体"/>
                <w:sz w:val="24"/>
              </w:rPr>
              <w:t>年级</w:t>
            </w:r>
          </w:p>
        </w:tc>
        <w:tc>
          <w:tcPr>
            <w:tcW w:w="1050" w:type="dxa"/>
            <w:vAlign w:val="center"/>
          </w:tcPr>
          <w:p>
            <w:pPr>
              <w:spacing w:line="260" w:lineRule="exact"/>
              <w:jc w:val="center"/>
              <w:rPr>
                <w:rFonts w:hint="eastAsia" w:ascii="方正书宋简体" w:eastAsia="方正书宋简体"/>
                <w:sz w:val="24"/>
              </w:rPr>
            </w:pPr>
            <w:r>
              <w:rPr>
                <w:rFonts w:hint="eastAsia" w:ascii="方正书宋简体" w:eastAsia="方正书宋简体"/>
                <w:sz w:val="24"/>
              </w:rPr>
              <w:t>总学</w:t>
            </w:r>
          </w:p>
          <w:p>
            <w:pPr>
              <w:spacing w:line="260" w:lineRule="exact"/>
              <w:jc w:val="center"/>
              <w:rPr>
                <w:rFonts w:hint="eastAsia" w:ascii="方正书宋简体" w:eastAsia="方正书宋简体"/>
                <w:sz w:val="24"/>
              </w:rPr>
            </w:pPr>
            <w:r>
              <w:rPr>
                <w:rFonts w:hint="eastAsia" w:ascii="方正书宋简体" w:eastAsia="方正书宋简体"/>
                <w:sz w:val="24"/>
              </w:rPr>
              <w:t>时数</w:t>
            </w:r>
          </w:p>
        </w:tc>
        <w:tc>
          <w:tcPr>
            <w:tcW w:w="1260" w:type="dxa"/>
            <w:vAlign w:val="center"/>
          </w:tcPr>
          <w:p>
            <w:pPr>
              <w:spacing w:line="260" w:lineRule="exact"/>
              <w:jc w:val="center"/>
              <w:rPr>
                <w:rFonts w:hint="eastAsia" w:ascii="方正书宋简体" w:eastAsia="方正书宋简体"/>
                <w:sz w:val="24"/>
              </w:rPr>
            </w:pPr>
            <w:r>
              <w:rPr>
                <w:rFonts w:hint="eastAsia" w:ascii="方正书宋简体" w:eastAsia="方正书宋简体"/>
                <w:sz w:val="24"/>
              </w:rPr>
              <w:t>单位签章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55" w:hRule="atLeast"/>
          <w:jc w:val="center"/>
        </w:trPr>
        <w:tc>
          <w:tcPr>
            <w:tcW w:w="1578" w:type="dxa"/>
            <w:tcBorders>
              <w:bottom w:val="single" w:color="auto" w:sz="4" w:space="0"/>
            </w:tcBorders>
            <w:vAlign w:val="center"/>
          </w:tcPr>
          <w:p>
            <w:pPr>
              <w:jc w:val="center"/>
              <w:rPr>
                <w:rFonts w:hint="eastAsia" w:ascii="宋体"/>
                <w:sz w:val="24"/>
              </w:rPr>
            </w:pPr>
          </w:p>
          <w:p>
            <w:pPr>
              <w:jc w:val="center"/>
              <w:rPr>
                <w:rFonts w:hint="eastAsia" w:ascii="宋体"/>
                <w:sz w:val="24"/>
              </w:rPr>
            </w:pPr>
          </w:p>
          <w:p>
            <w:pPr>
              <w:jc w:val="center"/>
              <w:rPr>
                <w:rFonts w:hint="eastAsia" w:ascii="宋体"/>
                <w:sz w:val="24"/>
              </w:rPr>
            </w:pPr>
          </w:p>
          <w:p>
            <w:pPr>
              <w:jc w:val="center"/>
              <w:rPr>
                <w:rFonts w:hint="eastAsia" w:ascii="宋体"/>
                <w:sz w:val="24"/>
              </w:rPr>
            </w:pPr>
          </w:p>
          <w:p>
            <w:pPr>
              <w:jc w:val="center"/>
              <w:rPr>
                <w:rFonts w:hint="eastAsia" w:ascii="宋体"/>
                <w:sz w:val="24"/>
              </w:rPr>
            </w:pPr>
          </w:p>
          <w:p>
            <w:pPr>
              <w:jc w:val="center"/>
              <w:rPr>
                <w:rFonts w:hint="eastAsia" w:ascii="宋体"/>
                <w:sz w:val="24"/>
              </w:rPr>
            </w:pPr>
          </w:p>
          <w:p>
            <w:pPr>
              <w:jc w:val="center"/>
              <w:rPr>
                <w:rFonts w:hint="eastAsia" w:ascii="宋体"/>
                <w:sz w:val="24"/>
              </w:rPr>
            </w:pPr>
          </w:p>
          <w:p>
            <w:pPr>
              <w:jc w:val="center"/>
              <w:rPr>
                <w:rFonts w:hint="eastAsia" w:ascii="宋体"/>
                <w:sz w:val="24"/>
              </w:rPr>
            </w:pPr>
          </w:p>
          <w:p>
            <w:pPr>
              <w:jc w:val="center"/>
              <w:rPr>
                <w:rFonts w:hint="eastAsia" w:ascii="宋体"/>
                <w:sz w:val="24"/>
              </w:rPr>
            </w:pPr>
          </w:p>
          <w:p>
            <w:pPr>
              <w:jc w:val="center"/>
              <w:rPr>
                <w:rFonts w:hint="eastAsia" w:ascii="宋体"/>
                <w:sz w:val="24"/>
              </w:rPr>
            </w:pPr>
          </w:p>
          <w:p>
            <w:pPr>
              <w:jc w:val="center"/>
              <w:rPr>
                <w:rFonts w:hint="eastAsia" w:ascii="宋体"/>
                <w:sz w:val="24"/>
              </w:rPr>
            </w:pPr>
          </w:p>
          <w:p>
            <w:pPr>
              <w:jc w:val="center"/>
              <w:rPr>
                <w:rFonts w:hint="eastAsia" w:ascii="宋体"/>
                <w:sz w:val="24"/>
              </w:rPr>
            </w:pPr>
          </w:p>
          <w:p>
            <w:pPr>
              <w:jc w:val="center"/>
              <w:rPr>
                <w:rFonts w:hint="eastAsia" w:ascii="宋体"/>
                <w:sz w:val="24"/>
              </w:rPr>
            </w:pPr>
          </w:p>
          <w:p>
            <w:pPr>
              <w:jc w:val="center"/>
              <w:rPr>
                <w:rFonts w:hint="eastAsia" w:ascii="宋体"/>
                <w:sz w:val="24"/>
              </w:rPr>
            </w:pPr>
          </w:p>
          <w:p>
            <w:pPr>
              <w:jc w:val="center"/>
              <w:rPr>
                <w:rFonts w:hint="eastAsia" w:ascii="宋体"/>
                <w:sz w:val="24"/>
              </w:rPr>
            </w:pPr>
          </w:p>
          <w:p>
            <w:pPr>
              <w:jc w:val="center"/>
              <w:rPr>
                <w:rFonts w:hint="eastAsia" w:ascii="宋体"/>
                <w:sz w:val="24"/>
              </w:rPr>
            </w:pPr>
          </w:p>
          <w:p>
            <w:pPr>
              <w:jc w:val="center"/>
              <w:rPr>
                <w:rFonts w:hint="eastAsia" w:ascii="宋体"/>
                <w:sz w:val="24"/>
              </w:rPr>
            </w:pPr>
          </w:p>
          <w:p>
            <w:pPr>
              <w:jc w:val="center"/>
              <w:rPr>
                <w:rFonts w:hint="eastAsia" w:ascii="宋体"/>
                <w:sz w:val="24"/>
              </w:rPr>
            </w:pPr>
          </w:p>
          <w:p>
            <w:pPr>
              <w:jc w:val="center"/>
              <w:rPr>
                <w:rFonts w:hint="eastAsia" w:ascii="宋体"/>
                <w:sz w:val="24"/>
              </w:rPr>
            </w:pPr>
          </w:p>
          <w:p>
            <w:pPr>
              <w:jc w:val="center"/>
              <w:rPr>
                <w:rFonts w:hint="eastAsia" w:ascii="宋体"/>
                <w:sz w:val="24"/>
              </w:rPr>
            </w:pPr>
          </w:p>
          <w:p>
            <w:pPr>
              <w:jc w:val="center"/>
              <w:rPr>
                <w:rFonts w:hint="eastAsia" w:ascii="宋体"/>
                <w:sz w:val="24"/>
              </w:rPr>
            </w:pPr>
          </w:p>
          <w:p>
            <w:pPr>
              <w:jc w:val="center"/>
              <w:rPr>
                <w:rFonts w:hint="eastAsia" w:ascii="宋体"/>
                <w:sz w:val="24"/>
              </w:rPr>
            </w:pPr>
          </w:p>
          <w:p>
            <w:pPr>
              <w:jc w:val="center"/>
              <w:rPr>
                <w:rFonts w:hint="eastAsia" w:ascii="宋体"/>
                <w:sz w:val="24"/>
              </w:rPr>
            </w:pPr>
          </w:p>
          <w:p>
            <w:pPr>
              <w:jc w:val="center"/>
              <w:rPr>
                <w:rFonts w:hint="eastAsia" w:ascii="宋体"/>
                <w:sz w:val="24"/>
              </w:rPr>
            </w:pPr>
          </w:p>
          <w:p>
            <w:pPr>
              <w:jc w:val="center"/>
              <w:rPr>
                <w:rFonts w:hint="eastAsia" w:ascii="宋体"/>
                <w:sz w:val="24"/>
              </w:rPr>
            </w:pPr>
          </w:p>
          <w:p>
            <w:pPr>
              <w:rPr>
                <w:rFonts w:hint="eastAsia" w:ascii="宋体"/>
                <w:sz w:val="24"/>
              </w:rPr>
            </w:pPr>
          </w:p>
        </w:tc>
        <w:tc>
          <w:tcPr>
            <w:tcW w:w="3360" w:type="dxa"/>
            <w:tcBorders>
              <w:bottom w:val="single" w:color="auto" w:sz="4" w:space="0"/>
            </w:tcBorders>
            <w:vAlign w:val="center"/>
          </w:tcPr>
          <w:p>
            <w:pPr>
              <w:jc w:val="center"/>
              <w:rPr>
                <w:rFonts w:hint="eastAsia" w:ascii="宋体"/>
                <w:sz w:val="24"/>
              </w:rPr>
            </w:pPr>
          </w:p>
        </w:tc>
        <w:tc>
          <w:tcPr>
            <w:tcW w:w="735" w:type="dxa"/>
            <w:tcBorders>
              <w:bottom w:val="single" w:color="auto" w:sz="4" w:space="0"/>
            </w:tcBorders>
            <w:vAlign w:val="center"/>
          </w:tcPr>
          <w:p>
            <w:pPr>
              <w:jc w:val="center"/>
              <w:rPr>
                <w:rFonts w:hint="eastAsia" w:ascii="宋体"/>
                <w:sz w:val="24"/>
              </w:rPr>
            </w:pPr>
          </w:p>
        </w:tc>
        <w:tc>
          <w:tcPr>
            <w:tcW w:w="735" w:type="dxa"/>
            <w:tcBorders>
              <w:bottom w:val="single" w:color="auto" w:sz="4" w:space="0"/>
            </w:tcBorders>
            <w:vAlign w:val="center"/>
          </w:tcPr>
          <w:p>
            <w:pPr>
              <w:jc w:val="center"/>
              <w:rPr>
                <w:rFonts w:hint="eastAsia" w:ascii="宋体"/>
                <w:sz w:val="24"/>
              </w:rPr>
            </w:pPr>
          </w:p>
        </w:tc>
        <w:tc>
          <w:tcPr>
            <w:tcW w:w="1050" w:type="dxa"/>
            <w:tcBorders>
              <w:bottom w:val="single" w:color="auto" w:sz="4" w:space="0"/>
            </w:tcBorders>
            <w:vAlign w:val="center"/>
          </w:tcPr>
          <w:p>
            <w:pPr>
              <w:jc w:val="center"/>
              <w:rPr>
                <w:rFonts w:hint="eastAsia" w:ascii="宋体"/>
                <w:sz w:val="24"/>
              </w:rPr>
            </w:pPr>
          </w:p>
        </w:tc>
        <w:tc>
          <w:tcPr>
            <w:tcW w:w="1260" w:type="dxa"/>
            <w:tcBorders>
              <w:bottom w:val="single" w:color="auto" w:sz="4" w:space="0"/>
            </w:tcBorders>
            <w:vAlign w:val="center"/>
          </w:tcPr>
          <w:p>
            <w:pPr>
              <w:jc w:val="center"/>
              <w:rPr>
                <w:rFonts w:hint="eastAsia" w:ascii="宋体"/>
                <w:sz w:val="24"/>
              </w:rPr>
            </w:pPr>
          </w:p>
        </w:tc>
      </w:tr>
    </w:tbl>
    <w:p>
      <w:pPr>
        <w:keepNext/>
        <w:pageBreakBefore/>
        <w:spacing w:before="160" w:after="160" w:line="600" w:lineRule="exact"/>
        <w:jc w:val="center"/>
        <w:rPr>
          <w:rFonts w:hint="eastAsia" w:eastAsia="方正黑体简体"/>
          <w:sz w:val="32"/>
        </w:rPr>
      </w:pPr>
      <w:r>
        <w:rPr>
          <w:rFonts w:hint="eastAsia" w:eastAsia="方正黑体简体"/>
          <w:sz w:val="32"/>
        </w:rPr>
        <w:t>9、任现职以来教育教学经验总结、著作、论文登记</w:t>
      </w:r>
    </w:p>
    <w:tbl>
      <w:tblPr>
        <w:tblStyle w:val="6"/>
        <w:tblW w:w="87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2415"/>
        <w:gridCol w:w="1995"/>
        <w:gridCol w:w="1575"/>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1" w:hRule="atLeast"/>
          <w:jc w:val="center"/>
        </w:trPr>
        <w:tc>
          <w:tcPr>
            <w:tcW w:w="1263" w:type="dxa"/>
            <w:vAlign w:val="center"/>
          </w:tcPr>
          <w:p>
            <w:pPr>
              <w:spacing w:line="260" w:lineRule="exact"/>
              <w:jc w:val="center"/>
              <w:rPr>
                <w:rFonts w:hint="eastAsia" w:ascii="方正书宋简体" w:eastAsia="方正书宋简体"/>
                <w:sz w:val="24"/>
              </w:rPr>
            </w:pPr>
            <w:r>
              <w:rPr>
                <w:rFonts w:hint="eastAsia" w:ascii="方正书宋简体" w:eastAsia="方正书宋简体"/>
                <w:sz w:val="24"/>
              </w:rPr>
              <w:t>时间</w:t>
            </w:r>
          </w:p>
        </w:tc>
        <w:tc>
          <w:tcPr>
            <w:tcW w:w="2415" w:type="dxa"/>
            <w:vAlign w:val="center"/>
          </w:tcPr>
          <w:p>
            <w:pPr>
              <w:spacing w:line="260" w:lineRule="exact"/>
              <w:jc w:val="center"/>
              <w:rPr>
                <w:rFonts w:hint="eastAsia" w:ascii="方正书宋简体" w:eastAsia="方正书宋简体"/>
                <w:sz w:val="24"/>
              </w:rPr>
            </w:pPr>
            <w:r>
              <w:rPr>
                <w:rFonts w:hint="eastAsia" w:ascii="方正书宋简体" w:eastAsia="方正书宋简体"/>
                <w:sz w:val="24"/>
              </w:rPr>
              <w:t>题目</w:t>
            </w:r>
          </w:p>
        </w:tc>
        <w:tc>
          <w:tcPr>
            <w:tcW w:w="1995" w:type="dxa"/>
            <w:vAlign w:val="center"/>
          </w:tcPr>
          <w:p>
            <w:pPr>
              <w:spacing w:line="260" w:lineRule="exact"/>
              <w:jc w:val="center"/>
              <w:rPr>
                <w:rFonts w:hint="eastAsia" w:ascii="方正书宋简体" w:eastAsia="方正书宋简体"/>
                <w:sz w:val="24"/>
              </w:rPr>
            </w:pPr>
            <w:r>
              <w:rPr>
                <w:rFonts w:hint="eastAsia" w:ascii="方正书宋简体" w:eastAsia="方正书宋简体"/>
                <w:sz w:val="24"/>
              </w:rPr>
              <w:t>刊物（学术会议）名称与等级</w:t>
            </w:r>
          </w:p>
        </w:tc>
        <w:tc>
          <w:tcPr>
            <w:tcW w:w="1575" w:type="dxa"/>
            <w:vAlign w:val="center"/>
          </w:tcPr>
          <w:p>
            <w:pPr>
              <w:spacing w:line="260" w:lineRule="exact"/>
              <w:jc w:val="center"/>
              <w:rPr>
                <w:rFonts w:hint="eastAsia" w:ascii="方正书宋简体" w:eastAsia="方正书宋简体"/>
                <w:sz w:val="24"/>
              </w:rPr>
            </w:pPr>
            <w:r>
              <w:rPr>
                <w:rFonts w:hint="eastAsia" w:ascii="方正书宋简体" w:eastAsia="方正书宋简体"/>
                <w:sz w:val="24"/>
              </w:rPr>
              <w:t>出版（组织）单位</w:t>
            </w:r>
          </w:p>
        </w:tc>
        <w:tc>
          <w:tcPr>
            <w:tcW w:w="1470" w:type="dxa"/>
            <w:vAlign w:val="center"/>
          </w:tcPr>
          <w:p>
            <w:pPr>
              <w:spacing w:line="260" w:lineRule="exact"/>
              <w:jc w:val="center"/>
              <w:rPr>
                <w:rFonts w:hint="eastAsia" w:ascii="方正书宋简体" w:eastAsia="方正书宋简体"/>
                <w:sz w:val="24"/>
              </w:rPr>
            </w:pPr>
            <w:r>
              <w:rPr>
                <w:rFonts w:hint="eastAsia" w:ascii="方正书宋简体" w:eastAsia="方正书宋简体"/>
                <w:sz w:val="24"/>
              </w:rPr>
              <w:t>独（合）著</w:t>
            </w:r>
          </w:p>
          <w:p>
            <w:pPr>
              <w:spacing w:line="260" w:lineRule="exact"/>
              <w:jc w:val="center"/>
              <w:rPr>
                <w:rFonts w:hint="eastAsia" w:ascii="方正书宋简体" w:eastAsia="方正书宋简体"/>
                <w:sz w:val="24"/>
              </w:rPr>
            </w:pPr>
            <w:r>
              <w:rPr>
                <w:rFonts w:hint="eastAsia" w:ascii="方正书宋简体" w:eastAsia="方正书宋简体"/>
                <w:sz w:val="24"/>
              </w:rPr>
              <w:t>及本人排名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537" w:hRule="atLeast"/>
          <w:jc w:val="center"/>
        </w:trPr>
        <w:tc>
          <w:tcPr>
            <w:tcW w:w="1263" w:type="dxa"/>
            <w:vAlign w:val="center"/>
          </w:tcPr>
          <w:p>
            <w:pPr>
              <w:jc w:val="center"/>
              <w:rPr>
                <w:rFonts w:hint="eastAsia" w:ascii="宋体" w:hAnsi="宋体"/>
                <w:sz w:val="24"/>
              </w:rPr>
            </w:pPr>
          </w:p>
        </w:tc>
        <w:tc>
          <w:tcPr>
            <w:tcW w:w="2415" w:type="dxa"/>
            <w:vAlign w:val="center"/>
          </w:tcPr>
          <w:p>
            <w:pPr>
              <w:jc w:val="center"/>
              <w:rPr>
                <w:rFonts w:hint="eastAsia" w:ascii="宋体" w:hAnsi="宋体"/>
                <w:sz w:val="24"/>
              </w:rPr>
            </w:pPr>
          </w:p>
        </w:tc>
        <w:tc>
          <w:tcPr>
            <w:tcW w:w="1995" w:type="dxa"/>
            <w:vAlign w:val="center"/>
          </w:tcPr>
          <w:p>
            <w:pPr>
              <w:jc w:val="center"/>
              <w:rPr>
                <w:rFonts w:hint="eastAsia" w:ascii="宋体" w:hAnsi="宋体"/>
                <w:sz w:val="24"/>
              </w:rPr>
            </w:pPr>
          </w:p>
        </w:tc>
        <w:tc>
          <w:tcPr>
            <w:tcW w:w="1575" w:type="dxa"/>
            <w:vAlign w:val="center"/>
          </w:tcPr>
          <w:p>
            <w:pPr>
              <w:jc w:val="center"/>
              <w:rPr>
                <w:rFonts w:hint="eastAsia" w:ascii="宋体" w:hAnsi="宋体"/>
                <w:sz w:val="24"/>
              </w:rPr>
            </w:pPr>
          </w:p>
        </w:tc>
        <w:tc>
          <w:tcPr>
            <w:tcW w:w="1470" w:type="dxa"/>
            <w:vAlign w:val="center"/>
          </w:tcPr>
          <w:p>
            <w:pPr>
              <w:jc w:val="center"/>
              <w:rPr>
                <w:rFonts w:hint="eastAsia" w:ascii="宋体" w:hAnsi="宋体"/>
                <w:sz w:val="24"/>
              </w:rPr>
            </w:pPr>
          </w:p>
        </w:tc>
      </w:tr>
    </w:tbl>
    <w:p>
      <w:pPr>
        <w:keepNext/>
        <w:pageBreakBefore/>
        <w:spacing w:before="160" w:after="160" w:line="600" w:lineRule="exact"/>
        <w:jc w:val="center"/>
        <w:rPr>
          <w:rFonts w:hint="eastAsia" w:eastAsia="方正黑体简体"/>
          <w:sz w:val="32"/>
        </w:rPr>
      </w:pPr>
      <w:r>
        <w:rPr>
          <w:rFonts w:hint="eastAsia" w:eastAsia="方正黑体简体"/>
          <w:sz w:val="32"/>
        </w:rPr>
        <w:t>10、任现职以来科研工作登记</w:t>
      </w:r>
    </w:p>
    <w:tbl>
      <w:tblPr>
        <w:tblStyle w:val="6"/>
        <w:tblW w:w="87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995"/>
        <w:gridCol w:w="1785"/>
        <w:gridCol w:w="1785"/>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1" w:hRule="atLeast"/>
          <w:jc w:val="center"/>
        </w:trPr>
        <w:tc>
          <w:tcPr>
            <w:tcW w:w="1263" w:type="dxa"/>
            <w:vAlign w:val="center"/>
          </w:tcPr>
          <w:p>
            <w:pPr>
              <w:spacing w:line="260" w:lineRule="exact"/>
              <w:jc w:val="center"/>
              <w:rPr>
                <w:rFonts w:hint="eastAsia" w:ascii="方正书宋简体" w:eastAsia="方正书宋简体"/>
                <w:sz w:val="24"/>
              </w:rPr>
            </w:pPr>
            <w:r>
              <w:rPr>
                <w:rFonts w:hint="eastAsia" w:ascii="方正书宋简体" w:eastAsia="方正书宋简体"/>
                <w:sz w:val="24"/>
              </w:rPr>
              <w:t>起止时间</w:t>
            </w:r>
          </w:p>
        </w:tc>
        <w:tc>
          <w:tcPr>
            <w:tcW w:w="1995" w:type="dxa"/>
            <w:vAlign w:val="center"/>
          </w:tcPr>
          <w:p>
            <w:pPr>
              <w:spacing w:line="260" w:lineRule="exact"/>
              <w:jc w:val="center"/>
              <w:rPr>
                <w:rFonts w:hint="eastAsia" w:ascii="方正书宋简体" w:eastAsia="方正书宋简体"/>
                <w:sz w:val="24"/>
              </w:rPr>
            </w:pPr>
            <w:r>
              <w:rPr>
                <w:rFonts w:hint="eastAsia" w:ascii="方正书宋简体" w:eastAsia="方正书宋简体"/>
                <w:sz w:val="24"/>
              </w:rPr>
              <w:t>科学研究工作名称（项目、课题、成果）</w:t>
            </w:r>
          </w:p>
        </w:tc>
        <w:tc>
          <w:tcPr>
            <w:tcW w:w="1785" w:type="dxa"/>
            <w:vAlign w:val="center"/>
          </w:tcPr>
          <w:p>
            <w:pPr>
              <w:spacing w:line="260" w:lineRule="exact"/>
              <w:jc w:val="center"/>
              <w:rPr>
                <w:rFonts w:hint="eastAsia" w:ascii="方正书宋简体" w:eastAsia="方正书宋简体"/>
                <w:sz w:val="24"/>
              </w:rPr>
            </w:pPr>
            <w:r>
              <w:rPr>
                <w:rFonts w:hint="eastAsia" w:ascii="方正书宋简体" w:eastAsia="方正书宋简体"/>
                <w:sz w:val="24"/>
              </w:rPr>
              <w:t>下达单位</w:t>
            </w:r>
          </w:p>
        </w:tc>
        <w:tc>
          <w:tcPr>
            <w:tcW w:w="1785" w:type="dxa"/>
            <w:vAlign w:val="center"/>
          </w:tcPr>
          <w:p>
            <w:pPr>
              <w:spacing w:line="260" w:lineRule="exact"/>
              <w:jc w:val="center"/>
              <w:rPr>
                <w:rFonts w:hint="eastAsia" w:ascii="方正书宋简体" w:eastAsia="方正书宋简体"/>
                <w:sz w:val="24"/>
              </w:rPr>
            </w:pPr>
            <w:r>
              <w:rPr>
                <w:rFonts w:hint="eastAsia" w:ascii="方正书宋简体" w:eastAsia="方正书宋简体"/>
                <w:sz w:val="24"/>
              </w:rPr>
              <w:t>工作内容、本人作用（主持、独立、参加）</w:t>
            </w:r>
          </w:p>
        </w:tc>
        <w:tc>
          <w:tcPr>
            <w:tcW w:w="1890" w:type="dxa"/>
            <w:vAlign w:val="center"/>
          </w:tcPr>
          <w:p>
            <w:pPr>
              <w:spacing w:line="260" w:lineRule="exact"/>
              <w:jc w:val="center"/>
              <w:rPr>
                <w:rFonts w:hint="eastAsia" w:ascii="方正书宋简体" w:eastAsia="方正书宋简体"/>
                <w:sz w:val="24"/>
              </w:rPr>
            </w:pPr>
            <w:r>
              <w:rPr>
                <w:rFonts w:hint="eastAsia" w:ascii="方正书宋简体" w:eastAsia="方正书宋简体"/>
                <w:sz w:val="24"/>
              </w:rPr>
              <w:t>完成情况及效果（奖励、效益或专利）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71" w:hRule="atLeast"/>
          <w:jc w:val="center"/>
        </w:trPr>
        <w:tc>
          <w:tcPr>
            <w:tcW w:w="1263" w:type="dxa"/>
            <w:vAlign w:val="center"/>
          </w:tcPr>
          <w:p>
            <w:pPr>
              <w:jc w:val="center"/>
              <w:rPr>
                <w:rFonts w:hint="eastAsia" w:ascii="宋体" w:hAnsi="宋体"/>
              </w:rPr>
            </w:pPr>
          </w:p>
        </w:tc>
        <w:tc>
          <w:tcPr>
            <w:tcW w:w="1995" w:type="dxa"/>
            <w:vAlign w:val="center"/>
          </w:tcPr>
          <w:p>
            <w:pPr>
              <w:jc w:val="center"/>
              <w:rPr>
                <w:rFonts w:hint="eastAsia" w:ascii="宋体" w:hAnsi="宋体"/>
                <w:sz w:val="18"/>
              </w:rPr>
            </w:pPr>
          </w:p>
        </w:tc>
        <w:tc>
          <w:tcPr>
            <w:tcW w:w="1785" w:type="dxa"/>
            <w:vAlign w:val="center"/>
          </w:tcPr>
          <w:p>
            <w:pPr>
              <w:jc w:val="center"/>
              <w:rPr>
                <w:rFonts w:hint="eastAsia" w:ascii="宋体" w:hAnsi="宋体"/>
              </w:rPr>
            </w:pPr>
          </w:p>
        </w:tc>
        <w:tc>
          <w:tcPr>
            <w:tcW w:w="1785" w:type="dxa"/>
            <w:vAlign w:val="center"/>
          </w:tcPr>
          <w:p>
            <w:pPr>
              <w:pStyle w:val="2"/>
              <w:rPr>
                <w:rFonts w:hint="eastAsia"/>
                <w:sz w:val="18"/>
              </w:rPr>
            </w:pPr>
          </w:p>
        </w:tc>
        <w:tc>
          <w:tcPr>
            <w:tcW w:w="1890" w:type="dxa"/>
            <w:vAlign w:val="center"/>
          </w:tcPr>
          <w:p>
            <w:pPr>
              <w:jc w:val="center"/>
              <w:rPr>
                <w:rFonts w:hint="eastAsia" w:ascii="宋体" w:hAnsi="宋体"/>
                <w:sz w:val="18"/>
              </w:rPr>
            </w:pPr>
          </w:p>
        </w:tc>
      </w:tr>
    </w:tbl>
    <w:p>
      <w:pPr>
        <w:keepNext/>
        <w:pageBreakBefore/>
        <w:spacing w:before="160" w:after="160" w:line="600" w:lineRule="exact"/>
        <w:jc w:val="center"/>
        <w:rPr>
          <w:rFonts w:hint="eastAsia" w:eastAsia="方正黑体简体"/>
          <w:w w:val="68"/>
          <w:sz w:val="32"/>
        </w:rPr>
      </w:pPr>
      <w:r>
        <w:rPr>
          <w:rFonts w:hint="eastAsia" w:eastAsia="方正黑体简体"/>
          <w:w w:val="68"/>
          <w:sz w:val="32"/>
        </w:rPr>
        <w:t>11、任现职以来教育教学工作方面取得的突出成绩和获奖情况（或从事学校管理工作情况）</w:t>
      </w:r>
    </w:p>
    <w:tbl>
      <w:tblPr>
        <w:tblStyle w:val="6"/>
        <w:tblW w:w="88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89" w:hRule="exact"/>
          <w:jc w:val="center"/>
        </w:trPr>
        <w:tc>
          <w:tcPr>
            <w:tcW w:w="8875" w:type="dxa"/>
            <w:vAlign w:val="top"/>
          </w:tcPr>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tc>
      </w:tr>
    </w:tbl>
    <w:p>
      <w:pPr>
        <w:spacing w:before="160" w:after="160" w:line="600" w:lineRule="exact"/>
        <w:jc w:val="center"/>
        <w:rPr>
          <w:rFonts w:hint="eastAsia" w:eastAsia="方正黑体简体"/>
          <w:spacing w:val="-7"/>
          <w:sz w:val="32"/>
        </w:rPr>
      </w:pPr>
      <w:r>
        <w:rPr>
          <w:rFonts w:hint="eastAsia" w:eastAsia="方正黑体简体"/>
          <w:spacing w:val="-7"/>
          <w:sz w:val="32"/>
        </w:rPr>
        <w:t>12、任现职以来担任班主任（思想政治工作）、指导青年教师情况</w:t>
      </w:r>
    </w:p>
    <w:tbl>
      <w:tblPr>
        <w:tblStyle w:val="6"/>
        <w:tblW w:w="87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40" w:hRule="atLeast"/>
          <w:jc w:val="center"/>
        </w:trPr>
        <w:tc>
          <w:tcPr>
            <w:tcW w:w="8727" w:type="dxa"/>
            <w:vAlign w:val="top"/>
          </w:tcPr>
          <w:p>
            <w:pPr>
              <w:jc w:val="cente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tc>
      </w:tr>
    </w:tbl>
    <w:p>
      <w:pPr>
        <w:keepNext/>
        <w:pageBreakBefore/>
        <w:spacing w:before="160" w:after="160" w:line="600" w:lineRule="exact"/>
        <w:jc w:val="center"/>
        <w:rPr>
          <w:rFonts w:hint="eastAsia" w:eastAsia="方正黑体简体"/>
          <w:sz w:val="32"/>
        </w:rPr>
      </w:pPr>
      <w:r>
        <w:rPr>
          <w:rFonts w:hint="eastAsia" w:eastAsia="方正黑体简体"/>
          <w:sz w:val="32"/>
        </w:rPr>
        <w:t>13、考试考核情况</w:t>
      </w:r>
    </w:p>
    <w:tbl>
      <w:tblPr>
        <w:tblStyle w:val="6"/>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171"/>
        <w:gridCol w:w="1447"/>
        <w:gridCol w:w="338"/>
        <w:gridCol w:w="1279"/>
        <w:gridCol w:w="401"/>
        <w:gridCol w:w="833"/>
        <w:gridCol w:w="847"/>
        <w:gridCol w:w="2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8969" w:type="dxa"/>
            <w:gridSpan w:val="9"/>
            <w:vAlign w:val="center"/>
          </w:tcPr>
          <w:p>
            <w:pPr>
              <w:spacing w:line="260" w:lineRule="exact"/>
              <w:jc w:val="center"/>
              <w:rPr>
                <w:rFonts w:hint="eastAsia" w:ascii="方正书宋简体" w:eastAsia="方正书宋简体"/>
                <w:sz w:val="24"/>
              </w:rPr>
            </w:pPr>
            <w:r>
              <w:rPr>
                <w:rFonts w:hint="eastAsia" w:ascii="方正书宋简体" w:eastAsia="方正书宋简体"/>
                <w:sz w:val="24"/>
              </w:rPr>
              <w:t>业务考试情况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617" w:type="dxa"/>
            <w:vAlign w:val="center"/>
          </w:tcPr>
          <w:p>
            <w:pPr>
              <w:spacing w:line="260" w:lineRule="exact"/>
              <w:jc w:val="center"/>
              <w:rPr>
                <w:rFonts w:hint="eastAsia" w:ascii="方正书宋简体" w:eastAsia="方正书宋简体"/>
                <w:sz w:val="24"/>
              </w:rPr>
            </w:pPr>
            <w:r>
              <w:rPr>
                <w:rFonts w:hint="eastAsia" w:ascii="方正书宋简体" w:eastAsia="方正书宋简体"/>
                <w:sz w:val="24"/>
              </w:rPr>
              <w:t>考试日期</w:t>
            </w:r>
          </w:p>
        </w:tc>
        <w:tc>
          <w:tcPr>
            <w:tcW w:w="1618" w:type="dxa"/>
            <w:gridSpan w:val="2"/>
            <w:vAlign w:val="center"/>
          </w:tcPr>
          <w:p>
            <w:pPr>
              <w:spacing w:line="260" w:lineRule="exact"/>
              <w:jc w:val="center"/>
              <w:rPr>
                <w:rFonts w:hint="eastAsia" w:ascii="方正书宋简体" w:eastAsia="方正书宋简体"/>
                <w:sz w:val="24"/>
              </w:rPr>
            </w:pPr>
            <w:r>
              <w:rPr>
                <w:rFonts w:hint="eastAsia" w:ascii="方正书宋简体" w:eastAsia="方正书宋简体"/>
                <w:sz w:val="24"/>
              </w:rPr>
              <w:t>考试种类</w:t>
            </w:r>
          </w:p>
        </w:tc>
        <w:tc>
          <w:tcPr>
            <w:tcW w:w="1617" w:type="dxa"/>
            <w:gridSpan w:val="2"/>
            <w:vAlign w:val="center"/>
          </w:tcPr>
          <w:p>
            <w:pPr>
              <w:spacing w:line="260" w:lineRule="exact"/>
              <w:jc w:val="center"/>
              <w:rPr>
                <w:rFonts w:hint="eastAsia" w:ascii="方正书宋简体" w:eastAsia="方正书宋简体"/>
                <w:sz w:val="24"/>
              </w:rPr>
            </w:pPr>
            <w:r>
              <w:rPr>
                <w:rFonts w:hint="eastAsia" w:ascii="方正书宋简体" w:eastAsia="方正书宋简体"/>
                <w:sz w:val="24"/>
              </w:rPr>
              <w:t>考试科目</w:t>
            </w:r>
          </w:p>
        </w:tc>
        <w:tc>
          <w:tcPr>
            <w:tcW w:w="1234" w:type="dxa"/>
            <w:gridSpan w:val="2"/>
            <w:vAlign w:val="center"/>
          </w:tcPr>
          <w:p>
            <w:pPr>
              <w:spacing w:line="260" w:lineRule="exact"/>
              <w:jc w:val="center"/>
              <w:rPr>
                <w:rFonts w:hint="eastAsia" w:ascii="方正书宋简体" w:eastAsia="方正书宋简体"/>
                <w:sz w:val="24"/>
              </w:rPr>
            </w:pPr>
            <w:r>
              <w:rPr>
                <w:rFonts w:hint="eastAsia" w:ascii="方正书宋简体" w:eastAsia="方正书宋简体"/>
                <w:sz w:val="24"/>
              </w:rPr>
              <w:t>考试成绩</w:t>
            </w:r>
          </w:p>
        </w:tc>
        <w:tc>
          <w:tcPr>
            <w:tcW w:w="2883" w:type="dxa"/>
            <w:gridSpan w:val="2"/>
            <w:vAlign w:val="center"/>
          </w:tcPr>
          <w:p>
            <w:pPr>
              <w:spacing w:line="260" w:lineRule="exact"/>
              <w:jc w:val="center"/>
              <w:rPr>
                <w:rFonts w:hint="eastAsia" w:ascii="方正书宋简体" w:eastAsia="方正书宋简体"/>
                <w:sz w:val="24"/>
              </w:rPr>
            </w:pPr>
            <w:r>
              <w:rPr>
                <w:rFonts w:hint="eastAsia" w:ascii="方正书宋简体" w:eastAsia="方正书宋简体"/>
                <w:sz w:val="24"/>
              </w:rPr>
              <w:t>组织考试单位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617" w:type="dxa"/>
            <w:vAlign w:val="top"/>
          </w:tcPr>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tc>
        <w:tc>
          <w:tcPr>
            <w:tcW w:w="1618" w:type="dxa"/>
            <w:gridSpan w:val="2"/>
            <w:vAlign w:val="top"/>
          </w:tcPr>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tc>
        <w:tc>
          <w:tcPr>
            <w:tcW w:w="1617" w:type="dxa"/>
            <w:gridSpan w:val="2"/>
            <w:vAlign w:val="top"/>
          </w:tcPr>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tc>
        <w:tc>
          <w:tcPr>
            <w:tcW w:w="1234" w:type="dxa"/>
            <w:gridSpan w:val="2"/>
            <w:vAlign w:val="top"/>
          </w:tcPr>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tc>
        <w:tc>
          <w:tcPr>
            <w:tcW w:w="2883" w:type="dxa"/>
            <w:gridSpan w:val="2"/>
            <w:vAlign w:val="top"/>
          </w:tcPr>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p>
            <w:pPr>
              <w:spacing w:line="260" w:lineRule="exact"/>
              <w:jc w:val="center"/>
              <w:rPr>
                <w:rFonts w:hint="eastAsia" w:ascii="方正书宋简体" w:eastAsia="方正书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8969" w:type="dxa"/>
            <w:gridSpan w:val="9"/>
            <w:vAlign w:val="center"/>
          </w:tcPr>
          <w:p>
            <w:pPr>
              <w:spacing w:line="260" w:lineRule="exact"/>
              <w:jc w:val="center"/>
              <w:rPr>
                <w:rFonts w:hint="eastAsia" w:ascii="方正书宋简体" w:eastAsia="方正书宋简体"/>
                <w:sz w:val="24"/>
              </w:rPr>
            </w:pPr>
            <w:r>
              <w:rPr>
                <w:rFonts w:hint="eastAsia" w:ascii="方正书宋简体" w:eastAsia="方正书宋简体"/>
                <w:sz w:val="24"/>
              </w:rPr>
              <w:t>任现职以来年度考核情况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788" w:type="dxa"/>
            <w:gridSpan w:val="2"/>
            <w:vAlign w:val="center"/>
          </w:tcPr>
          <w:p>
            <w:pPr>
              <w:spacing w:line="260" w:lineRule="exact"/>
              <w:jc w:val="right"/>
              <w:rPr>
                <w:rFonts w:hint="eastAsia" w:ascii="方正书宋简体" w:eastAsia="方正书宋简体"/>
                <w:sz w:val="24"/>
              </w:rPr>
            </w:pPr>
            <w:r>
              <w:rPr>
                <w:rFonts w:hint="eastAsia" w:ascii="方正书宋简体" w:eastAsia="方正书宋简体"/>
                <w:sz w:val="24"/>
              </w:rPr>
              <w:t>年</w:t>
            </w:r>
          </w:p>
        </w:tc>
        <w:tc>
          <w:tcPr>
            <w:tcW w:w="1785" w:type="dxa"/>
            <w:gridSpan w:val="2"/>
            <w:vAlign w:val="center"/>
          </w:tcPr>
          <w:p>
            <w:pPr>
              <w:spacing w:line="260" w:lineRule="exact"/>
              <w:jc w:val="right"/>
              <w:rPr>
                <w:rFonts w:hint="eastAsia" w:ascii="方正书宋简体" w:eastAsia="方正书宋简体"/>
                <w:sz w:val="24"/>
              </w:rPr>
            </w:pPr>
            <w:r>
              <w:rPr>
                <w:rFonts w:hint="eastAsia" w:ascii="方正书宋简体" w:eastAsia="方正书宋简体"/>
                <w:sz w:val="24"/>
              </w:rPr>
              <w:t>年</w:t>
            </w:r>
          </w:p>
        </w:tc>
        <w:tc>
          <w:tcPr>
            <w:tcW w:w="1680" w:type="dxa"/>
            <w:gridSpan w:val="2"/>
            <w:vAlign w:val="center"/>
          </w:tcPr>
          <w:p>
            <w:pPr>
              <w:spacing w:line="260" w:lineRule="exact"/>
              <w:jc w:val="right"/>
              <w:rPr>
                <w:rFonts w:hint="eastAsia" w:ascii="方正书宋简体" w:eastAsia="方正书宋简体"/>
                <w:sz w:val="24"/>
              </w:rPr>
            </w:pPr>
            <w:r>
              <w:rPr>
                <w:rFonts w:hint="eastAsia" w:ascii="方正书宋简体" w:eastAsia="方正书宋简体"/>
                <w:sz w:val="24"/>
              </w:rPr>
              <w:t>年</w:t>
            </w:r>
          </w:p>
        </w:tc>
        <w:tc>
          <w:tcPr>
            <w:tcW w:w="1680" w:type="dxa"/>
            <w:gridSpan w:val="2"/>
            <w:vAlign w:val="center"/>
          </w:tcPr>
          <w:p>
            <w:pPr>
              <w:spacing w:line="260" w:lineRule="exact"/>
              <w:jc w:val="right"/>
              <w:rPr>
                <w:rFonts w:hint="eastAsia" w:ascii="方正书宋简体" w:eastAsia="方正书宋简体"/>
                <w:sz w:val="24"/>
              </w:rPr>
            </w:pPr>
            <w:r>
              <w:rPr>
                <w:rFonts w:hint="eastAsia" w:ascii="方正书宋简体" w:eastAsia="方正书宋简体"/>
                <w:sz w:val="24"/>
              </w:rPr>
              <w:t>年</w:t>
            </w:r>
          </w:p>
        </w:tc>
        <w:tc>
          <w:tcPr>
            <w:tcW w:w="2036" w:type="dxa"/>
            <w:vAlign w:val="center"/>
          </w:tcPr>
          <w:p>
            <w:pPr>
              <w:spacing w:line="260" w:lineRule="exact"/>
              <w:jc w:val="right"/>
              <w:rPr>
                <w:rFonts w:hint="eastAsia" w:ascii="方正书宋简体" w:eastAsia="方正书宋简体"/>
                <w:sz w:val="24"/>
              </w:rPr>
            </w:pPr>
            <w:r>
              <w:rPr>
                <w:rFonts w:hint="eastAsia" w:ascii="方正书宋简体" w:eastAsia="方正书宋简体"/>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788" w:type="dxa"/>
            <w:gridSpan w:val="2"/>
            <w:tcBorders>
              <w:bottom w:val="single" w:color="auto" w:sz="4" w:space="0"/>
            </w:tcBorders>
            <w:vAlign w:val="center"/>
          </w:tcPr>
          <w:p>
            <w:pPr>
              <w:jc w:val="center"/>
              <w:rPr>
                <w:rFonts w:ascii="宋体"/>
              </w:rPr>
            </w:pPr>
          </w:p>
        </w:tc>
        <w:tc>
          <w:tcPr>
            <w:tcW w:w="1785" w:type="dxa"/>
            <w:gridSpan w:val="2"/>
            <w:tcBorders>
              <w:bottom w:val="single" w:color="auto" w:sz="4" w:space="0"/>
            </w:tcBorders>
            <w:vAlign w:val="center"/>
          </w:tcPr>
          <w:p>
            <w:pPr>
              <w:jc w:val="center"/>
              <w:rPr>
                <w:rFonts w:ascii="宋体"/>
              </w:rPr>
            </w:pPr>
          </w:p>
        </w:tc>
        <w:tc>
          <w:tcPr>
            <w:tcW w:w="1680" w:type="dxa"/>
            <w:gridSpan w:val="2"/>
            <w:tcBorders>
              <w:bottom w:val="single" w:color="auto" w:sz="4" w:space="0"/>
            </w:tcBorders>
            <w:vAlign w:val="center"/>
          </w:tcPr>
          <w:p>
            <w:pPr>
              <w:jc w:val="center"/>
              <w:rPr>
                <w:rFonts w:ascii="宋体"/>
              </w:rPr>
            </w:pPr>
          </w:p>
        </w:tc>
        <w:tc>
          <w:tcPr>
            <w:tcW w:w="1680" w:type="dxa"/>
            <w:gridSpan w:val="2"/>
            <w:tcBorders>
              <w:bottom w:val="single" w:color="auto" w:sz="4" w:space="0"/>
            </w:tcBorders>
            <w:vAlign w:val="center"/>
          </w:tcPr>
          <w:p>
            <w:pPr>
              <w:jc w:val="center"/>
              <w:rPr>
                <w:rFonts w:ascii="宋体"/>
              </w:rPr>
            </w:pPr>
          </w:p>
        </w:tc>
        <w:tc>
          <w:tcPr>
            <w:tcW w:w="2036" w:type="dxa"/>
            <w:tcBorders>
              <w:bottom w:val="single" w:color="auto" w:sz="4" w:space="0"/>
            </w:tcBorders>
            <w:vAlign w:val="center"/>
          </w:tcPr>
          <w:p>
            <w:pPr>
              <w:jc w:val="center"/>
              <w:rPr>
                <w:rFonts w:hint="eastAsia" w:ascii="宋体"/>
              </w:rPr>
            </w:pPr>
          </w:p>
          <w:p>
            <w:pPr>
              <w:jc w:val="center"/>
              <w:rPr>
                <w:rFonts w:hint="eastAsia" w:ascii="宋体"/>
              </w:rPr>
            </w:pPr>
          </w:p>
        </w:tc>
      </w:tr>
    </w:tbl>
    <w:p>
      <w:pPr>
        <w:spacing w:before="160" w:after="160" w:line="600" w:lineRule="exact"/>
        <w:jc w:val="center"/>
        <w:rPr>
          <w:rFonts w:hint="eastAsia" w:eastAsia="方正黑体简体"/>
          <w:sz w:val="32"/>
        </w:rPr>
      </w:pPr>
      <w:r>
        <w:rPr>
          <w:rFonts w:hint="eastAsia" w:eastAsia="方正黑体简体"/>
          <w:sz w:val="32"/>
        </w:rPr>
        <w:t>14、个人自我评价</w:t>
      </w:r>
    </w:p>
    <w:tbl>
      <w:tblPr>
        <w:tblStyle w:val="6"/>
        <w:tblW w:w="88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8" w:hRule="atLeast"/>
          <w:jc w:val="center"/>
        </w:trPr>
        <w:tc>
          <w:tcPr>
            <w:tcW w:w="8880" w:type="dxa"/>
            <w:vAlign w:val="top"/>
          </w:tcPr>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tc>
      </w:tr>
    </w:tbl>
    <w:p>
      <w:pPr>
        <w:keepNext/>
        <w:pageBreakBefore/>
        <w:spacing w:before="160" w:after="160" w:line="600" w:lineRule="exact"/>
        <w:jc w:val="center"/>
        <w:rPr>
          <w:rFonts w:eastAsia="方正黑体简体"/>
          <w:sz w:val="32"/>
        </w:rPr>
      </w:pPr>
      <w:r>
        <w:rPr>
          <w:rFonts w:hint="eastAsia" w:eastAsia="方正黑体简体"/>
          <w:sz w:val="32"/>
        </w:rPr>
        <w:t>15</w:t>
      </w:r>
      <w:r>
        <w:rPr>
          <w:rFonts w:eastAsia="方正黑体简体"/>
          <w:sz w:val="32"/>
        </w:rPr>
        <w:t>、单位推荐意见</w:t>
      </w:r>
    </w:p>
    <w:tbl>
      <w:tblPr>
        <w:tblStyle w:val="6"/>
        <w:tblW w:w="87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727" w:type="dxa"/>
            <w:vAlign w:val="center"/>
          </w:tcPr>
          <w:p>
            <w:pPr>
              <w:spacing w:line="280" w:lineRule="exact"/>
              <w:jc w:val="center"/>
              <w:rPr>
                <w:rFonts w:hint="eastAsia" w:ascii="方正书宋简体" w:hAnsi="宋体" w:eastAsia="方正书宋简体"/>
                <w:sz w:val="24"/>
              </w:rPr>
            </w:pPr>
            <w:r>
              <w:rPr>
                <w:rFonts w:hint="eastAsia" w:ascii="方正书宋简体" w:hAnsi="宋体" w:eastAsia="方正书宋简体"/>
                <w:sz w:val="24"/>
              </w:rPr>
              <w:t>基层单位意见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7" w:hRule="exact"/>
          <w:jc w:val="center"/>
        </w:trPr>
        <w:tc>
          <w:tcPr>
            <w:tcW w:w="8727" w:type="dxa"/>
            <w:vAlign w:val="top"/>
          </w:tcPr>
          <w:p>
            <w:pPr>
              <w:spacing w:line="280" w:lineRule="exact"/>
              <w:rPr>
                <w:rFonts w:hint="eastAsia" w:ascii="方正书宋简体" w:hAnsi="宋体" w:eastAsia="方正书宋简体"/>
              </w:rPr>
            </w:pPr>
          </w:p>
          <w:p>
            <w:pPr>
              <w:spacing w:line="280" w:lineRule="exact"/>
              <w:rPr>
                <w:rFonts w:hint="eastAsia" w:ascii="方正书宋简体" w:hAnsi="宋体" w:eastAsia="方正书宋简体"/>
              </w:rPr>
            </w:pPr>
          </w:p>
          <w:p>
            <w:pPr>
              <w:spacing w:line="280" w:lineRule="exact"/>
              <w:rPr>
                <w:rFonts w:hint="eastAsia" w:ascii="方正书宋简体" w:hAnsi="宋体" w:eastAsia="方正书宋简体"/>
              </w:rPr>
            </w:pPr>
          </w:p>
          <w:p>
            <w:pPr>
              <w:spacing w:line="280" w:lineRule="exact"/>
              <w:rPr>
                <w:rFonts w:hint="eastAsia" w:ascii="方正书宋简体" w:hAnsi="宋体" w:eastAsia="方正书宋简体"/>
              </w:rPr>
            </w:pPr>
          </w:p>
          <w:p>
            <w:pPr>
              <w:spacing w:line="280" w:lineRule="exact"/>
              <w:rPr>
                <w:rFonts w:hint="eastAsia" w:ascii="方正书宋简体" w:hAnsi="宋体" w:eastAsia="方正书宋简体"/>
              </w:rPr>
            </w:pPr>
          </w:p>
          <w:p>
            <w:pPr>
              <w:spacing w:line="280" w:lineRule="exact"/>
              <w:rPr>
                <w:rFonts w:hint="eastAsia" w:ascii="方正书宋简体" w:hAnsi="宋体" w:eastAsia="方正书宋简体"/>
              </w:rPr>
            </w:pPr>
          </w:p>
          <w:p>
            <w:pPr>
              <w:spacing w:line="280" w:lineRule="exact"/>
              <w:rPr>
                <w:rFonts w:hint="eastAsia" w:ascii="方正书宋简体" w:hAnsi="宋体" w:eastAsia="方正书宋简体"/>
              </w:rPr>
            </w:pPr>
          </w:p>
          <w:p>
            <w:pPr>
              <w:spacing w:line="280" w:lineRule="exact"/>
              <w:rPr>
                <w:rFonts w:hint="eastAsia" w:ascii="方正书宋简体" w:hAnsi="宋体" w:eastAsia="方正书宋简体"/>
              </w:rPr>
            </w:pPr>
          </w:p>
          <w:p>
            <w:pPr>
              <w:spacing w:line="280" w:lineRule="exact"/>
              <w:rPr>
                <w:rFonts w:hint="eastAsia" w:ascii="方正书宋简体" w:hAnsi="宋体" w:eastAsia="方正书宋简体"/>
              </w:rPr>
            </w:pPr>
          </w:p>
          <w:p>
            <w:pPr>
              <w:spacing w:line="280" w:lineRule="exact"/>
              <w:rPr>
                <w:rFonts w:hint="eastAsia" w:ascii="方正书宋简体" w:hAnsi="宋体" w:eastAsia="方正书宋简体"/>
              </w:rPr>
            </w:pPr>
          </w:p>
          <w:p>
            <w:pPr>
              <w:spacing w:line="280" w:lineRule="exact"/>
              <w:rPr>
                <w:rFonts w:hint="eastAsia" w:ascii="方正书宋简体" w:hAnsi="宋体" w:eastAsia="方正书宋简体"/>
              </w:rPr>
            </w:pPr>
          </w:p>
          <w:p>
            <w:pPr>
              <w:spacing w:line="280" w:lineRule="exact"/>
              <w:rPr>
                <w:rFonts w:hint="eastAsia" w:ascii="方正书宋简体" w:hAnsi="宋体" w:eastAsia="方正书宋简体"/>
              </w:rPr>
            </w:pPr>
          </w:p>
          <w:p>
            <w:pPr>
              <w:spacing w:line="280" w:lineRule="exact"/>
              <w:rPr>
                <w:rFonts w:hint="eastAsia" w:ascii="方正书宋简体" w:hAnsi="宋体" w:eastAsia="方正书宋简体"/>
              </w:rPr>
            </w:pPr>
          </w:p>
          <w:p>
            <w:pPr>
              <w:spacing w:line="280" w:lineRule="exact"/>
              <w:rPr>
                <w:rFonts w:hint="eastAsia" w:ascii="方正书宋简体" w:hAnsi="宋体" w:eastAsia="方正书宋简体"/>
              </w:rPr>
            </w:pPr>
          </w:p>
          <w:p>
            <w:pPr>
              <w:spacing w:line="280" w:lineRule="exact"/>
              <w:rPr>
                <w:rFonts w:hint="eastAsia" w:ascii="方正书宋简体" w:hAnsi="宋体" w:eastAsia="方正书宋简体"/>
              </w:rPr>
            </w:pPr>
          </w:p>
          <w:p>
            <w:pPr>
              <w:spacing w:line="440" w:lineRule="exact"/>
              <w:rPr>
                <w:rFonts w:hint="eastAsia" w:ascii="方正书宋简体" w:hAnsi="宋体" w:eastAsia="方正书宋简体"/>
              </w:rPr>
            </w:pPr>
            <w:r>
              <w:rPr>
                <w:rFonts w:hint="eastAsia" w:ascii="方正书宋简体" w:hAnsi="宋体" w:eastAsia="方正书宋简体"/>
              </w:rPr>
              <w:t xml:space="preserve">　　　　　　　　　　　　　　　　　　　　　　　　　　　　　　　　 </w:t>
            </w:r>
            <w:r>
              <w:rPr>
                <w:rFonts w:hint="eastAsia" w:ascii="方正书宋简体" w:hAnsi="宋体" w:eastAsia="方正书宋简体"/>
                <w:sz w:val="24"/>
              </w:rPr>
              <w:t>（公章）</w:t>
            </w:r>
          </w:p>
          <w:p>
            <w:pPr>
              <w:spacing w:line="440" w:lineRule="exact"/>
              <w:rPr>
                <w:rFonts w:hint="eastAsia" w:ascii="方正书宋简体" w:hAnsi="宋体" w:eastAsia="方正书宋简体"/>
                <w:sz w:val="24"/>
              </w:rPr>
            </w:pPr>
            <w:r>
              <w:rPr>
                <w:rFonts w:hint="eastAsia" w:ascii="方正书宋简体" w:hAnsi="宋体" w:eastAsia="方正书宋简体"/>
                <w:sz w:val="24"/>
              </w:rPr>
              <w:t>　负　责　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exact"/>
          <w:jc w:val="center"/>
        </w:trPr>
        <w:tc>
          <w:tcPr>
            <w:tcW w:w="8727" w:type="dxa"/>
            <w:vAlign w:val="center"/>
          </w:tcPr>
          <w:p>
            <w:pPr>
              <w:spacing w:line="280" w:lineRule="exact"/>
              <w:jc w:val="center"/>
              <w:rPr>
                <w:rFonts w:hint="eastAsia" w:ascii="方正书宋简体" w:hAnsi="宋体" w:eastAsia="方正书宋简体"/>
                <w:sz w:val="24"/>
              </w:rPr>
            </w:pPr>
            <w:r>
              <w:rPr>
                <w:rFonts w:hint="eastAsia" w:ascii="方正书宋简体" w:hAnsi="宋体" w:eastAsia="方正书宋简体"/>
                <w:sz w:val="24"/>
              </w:rPr>
              <w:t>呈报单位意见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7" w:hRule="exact"/>
          <w:jc w:val="center"/>
        </w:trPr>
        <w:tc>
          <w:tcPr>
            <w:tcW w:w="8727" w:type="dxa"/>
            <w:vAlign w:val="top"/>
          </w:tcPr>
          <w:p>
            <w:pPr>
              <w:spacing w:line="280" w:lineRule="exact"/>
              <w:rPr>
                <w:rFonts w:hint="eastAsia" w:ascii="方正书宋简体" w:hAnsi="宋体" w:eastAsia="方正书宋简体"/>
              </w:rPr>
            </w:pPr>
          </w:p>
          <w:p>
            <w:pPr>
              <w:spacing w:line="280" w:lineRule="exact"/>
              <w:rPr>
                <w:rFonts w:hint="eastAsia" w:ascii="方正书宋简体" w:hAnsi="宋体" w:eastAsia="方正书宋简体"/>
              </w:rPr>
            </w:pPr>
          </w:p>
          <w:p>
            <w:pPr>
              <w:spacing w:line="280" w:lineRule="exact"/>
              <w:rPr>
                <w:rFonts w:hint="eastAsia" w:ascii="方正书宋简体" w:hAnsi="宋体" w:eastAsia="方正书宋简体"/>
              </w:rPr>
            </w:pPr>
          </w:p>
          <w:p>
            <w:pPr>
              <w:spacing w:line="280" w:lineRule="exact"/>
              <w:rPr>
                <w:rFonts w:hint="eastAsia" w:ascii="方正书宋简体" w:hAnsi="宋体" w:eastAsia="方正书宋简体"/>
              </w:rPr>
            </w:pPr>
          </w:p>
          <w:p>
            <w:pPr>
              <w:spacing w:line="280" w:lineRule="exact"/>
              <w:rPr>
                <w:rFonts w:hint="eastAsia" w:ascii="方正书宋简体" w:hAnsi="宋体" w:eastAsia="方正书宋简体"/>
              </w:rPr>
            </w:pPr>
          </w:p>
          <w:p>
            <w:pPr>
              <w:spacing w:line="280" w:lineRule="exact"/>
              <w:rPr>
                <w:rFonts w:hint="eastAsia" w:ascii="方正书宋简体" w:hAnsi="宋体" w:eastAsia="方正书宋简体"/>
              </w:rPr>
            </w:pPr>
          </w:p>
          <w:p>
            <w:pPr>
              <w:spacing w:line="280" w:lineRule="exact"/>
              <w:rPr>
                <w:rFonts w:hint="eastAsia" w:ascii="方正书宋简体" w:hAnsi="宋体" w:eastAsia="方正书宋简体"/>
              </w:rPr>
            </w:pPr>
          </w:p>
          <w:p>
            <w:pPr>
              <w:spacing w:line="280" w:lineRule="exact"/>
              <w:rPr>
                <w:rFonts w:hint="eastAsia" w:ascii="方正书宋简体" w:hAnsi="宋体" w:eastAsia="方正书宋简体"/>
              </w:rPr>
            </w:pPr>
          </w:p>
          <w:p>
            <w:pPr>
              <w:spacing w:line="280" w:lineRule="exact"/>
              <w:rPr>
                <w:rFonts w:hint="eastAsia" w:ascii="方正书宋简体" w:hAnsi="宋体" w:eastAsia="方正书宋简体"/>
              </w:rPr>
            </w:pPr>
          </w:p>
          <w:p>
            <w:pPr>
              <w:spacing w:line="280" w:lineRule="exact"/>
              <w:rPr>
                <w:rFonts w:hint="eastAsia" w:ascii="方正书宋简体" w:hAnsi="宋体" w:eastAsia="方正书宋简体"/>
              </w:rPr>
            </w:pPr>
          </w:p>
          <w:p>
            <w:pPr>
              <w:spacing w:line="280" w:lineRule="exact"/>
              <w:rPr>
                <w:rFonts w:hint="eastAsia" w:ascii="方正书宋简体" w:hAnsi="宋体" w:eastAsia="方正书宋简体"/>
              </w:rPr>
            </w:pPr>
          </w:p>
          <w:p>
            <w:pPr>
              <w:spacing w:line="280" w:lineRule="exact"/>
              <w:rPr>
                <w:rFonts w:hint="eastAsia" w:ascii="方正书宋简体" w:hAnsi="宋体" w:eastAsia="方正书宋简体"/>
              </w:rPr>
            </w:pPr>
          </w:p>
          <w:p>
            <w:pPr>
              <w:spacing w:line="280" w:lineRule="exact"/>
              <w:rPr>
                <w:rFonts w:hint="eastAsia" w:ascii="方正书宋简体" w:hAnsi="宋体" w:eastAsia="方正书宋简体"/>
              </w:rPr>
            </w:pPr>
          </w:p>
          <w:p>
            <w:pPr>
              <w:spacing w:line="280" w:lineRule="exact"/>
              <w:rPr>
                <w:rFonts w:hint="eastAsia" w:ascii="方正书宋简体" w:hAnsi="宋体" w:eastAsia="方正书宋简体"/>
              </w:rPr>
            </w:pPr>
          </w:p>
          <w:p>
            <w:pPr>
              <w:spacing w:line="280" w:lineRule="exact"/>
              <w:rPr>
                <w:rFonts w:hint="eastAsia" w:ascii="方正书宋简体" w:hAnsi="宋体" w:eastAsia="方正书宋简体"/>
              </w:rPr>
            </w:pPr>
          </w:p>
          <w:p>
            <w:pPr>
              <w:spacing w:line="440" w:lineRule="exact"/>
              <w:rPr>
                <w:rFonts w:hint="eastAsia" w:ascii="方正书宋简体" w:hAnsi="宋体" w:eastAsia="方正书宋简体"/>
                <w:sz w:val="24"/>
              </w:rPr>
            </w:pPr>
            <w:r>
              <w:rPr>
                <w:rFonts w:hint="eastAsia" w:ascii="方正书宋简体" w:hAnsi="宋体" w:eastAsia="方正书宋简体"/>
                <w:sz w:val="24"/>
              </w:rPr>
              <w:t>　　　　　　　　　　　　　　　　　　　　　　　　       （公章）</w:t>
            </w:r>
          </w:p>
          <w:p>
            <w:pPr>
              <w:spacing w:line="440" w:lineRule="exact"/>
              <w:rPr>
                <w:rFonts w:hint="eastAsia" w:ascii="方正书宋简体" w:hAnsi="宋体" w:eastAsia="方正书宋简体"/>
                <w:sz w:val="24"/>
              </w:rPr>
            </w:pPr>
            <w:r>
              <w:rPr>
                <w:rFonts w:hint="eastAsia" w:ascii="方正书宋简体" w:hAnsi="宋体" w:eastAsia="方正书宋简体"/>
                <w:sz w:val="24"/>
              </w:rPr>
              <w:t>　负　责　人：　　　　　　　　　　　　　　　　　 　年　　月　　日</w:t>
            </w:r>
          </w:p>
        </w:tc>
      </w:tr>
    </w:tbl>
    <w:p>
      <w:pPr>
        <w:keepNext/>
        <w:pageBreakBefore/>
        <w:spacing w:before="160" w:after="160"/>
        <w:jc w:val="center"/>
        <w:rPr>
          <w:rFonts w:hint="eastAsia" w:ascii="黑体" w:hAnsi="宋体" w:eastAsia="黑体"/>
          <w:sz w:val="32"/>
        </w:rPr>
      </w:pPr>
      <w:r>
        <w:rPr>
          <w:rFonts w:hint="eastAsia" w:ascii="黑体" w:hAnsi="宋体" w:eastAsia="黑体"/>
          <w:sz w:val="32"/>
        </w:rPr>
        <w:t>16、评审审批意见</w:t>
      </w:r>
    </w:p>
    <w:tbl>
      <w:tblPr>
        <w:tblStyle w:val="6"/>
        <w:tblW w:w="88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155"/>
        <w:gridCol w:w="105"/>
        <w:gridCol w:w="1260"/>
        <w:gridCol w:w="420"/>
        <w:gridCol w:w="840"/>
        <w:gridCol w:w="945"/>
        <w:gridCol w:w="210"/>
        <w:gridCol w:w="1050"/>
        <w:gridCol w:w="945"/>
        <w:gridCol w:w="1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0" w:hRule="atLeast"/>
          <w:jc w:val="center"/>
        </w:trPr>
        <w:tc>
          <w:tcPr>
            <w:tcW w:w="528" w:type="dxa"/>
            <w:vAlign w:val="center"/>
          </w:tcPr>
          <w:p>
            <w:pPr>
              <w:spacing w:line="260" w:lineRule="exact"/>
              <w:jc w:val="center"/>
              <w:rPr>
                <w:rFonts w:hint="eastAsia" w:ascii="方正书宋简体" w:hAnsi="宋体" w:eastAsia="方正书宋简体"/>
                <w:sz w:val="24"/>
              </w:rPr>
            </w:pPr>
            <w:r>
              <w:rPr>
                <w:rFonts w:hint="eastAsia" w:ascii="方正书宋简体" w:hAnsi="宋体" w:eastAsia="方正书宋简体"/>
                <w:sz w:val="24"/>
              </w:rPr>
              <w:t>专家评议组或同行专家意见</w:t>
            </w:r>
          </w:p>
        </w:tc>
        <w:tc>
          <w:tcPr>
            <w:tcW w:w="8298" w:type="dxa"/>
            <w:gridSpan w:val="10"/>
            <w:vAlign w:val="top"/>
          </w:tcPr>
          <w:p>
            <w:pPr>
              <w:spacing w:line="260" w:lineRule="exact"/>
              <w:rPr>
                <w:rFonts w:hint="eastAsia" w:ascii="方正书宋简体" w:hAnsi="宋体" w:eastAsia="方正书宋简体"/>
              </w:rPr>
            </w:pPr>
          </w:p>
          <w:p>
            <w:pPr>
              <w:spacing w:line="260" w:lineRule="exact"/>
              <w:rPr>
                <w:rFonts w:hint="eastAsia" w:ascii="方正书宋简体" w:hAnsi="宋体" w:eastAsia="方正书宋简体"/>
              </w:rPr>
            </w:pPr>
          </w:p>
          <w:p>
            <w:pPr>
              <w:spacing w:line="260" w:lineRule="exact"/>
              <w:rPr>
                <w:rFonts w:hint="eastAsia" w:ascii="方正书宋简体" w:hAnsi="宋体" w:eastAsia="方正书宋简体"/>
              </w:rPr>
            </w:pPr>
          </w:p>
          <w:p>
            <w:pPr>
              <w:spacing w:line="260" w:lineRule="exact"/>
              <w:rPr>
                <w:rFonts w:hint="eastAsia" w:ascii="方正书宋简体" w:hAnsi="宋体" w:eastAsia="方正书宋简体"/>
              </w:rPr>
            </w:pPr>
          </w:p>
          <w:p>
            <w:pPr>
              <w:spacing w:line="260" w:lineRule="exact"/>
              <w:rPr>
                <w:rFonts w:hint="eastAsia" w:ascii="方正书宋简体" w:hAnsi="宋体" w:eastAsia="方正书宋简体"/>
              </w:rPr>
            </w:pPr>
          </w:p>
          <w:p>
            <w:pPr>
              <w:spacing w:line="260" w:lineRule="exact"/>
              <w:rPr>
                <w:rFonts w:hint="eastAsia" w:ascii="方正书宋简体" w:hAnsi="宋体" w:eastAsia="方正书宋简体"/>
              </w:rPr>
            </w:pPr>
          </w:p>
          <w:p>
            <w:pPr>
              <w:spacing w:line="260" w:lineRule="exact"/>
              <w:rPr>
                <w:rFonts w:hint="eastAsia" w:ascii="方正书宋简体" w:hAnsi="宋体" w:eastAsia="方正书宋简体"/>
              </w:rPr>
            </w:pPr>
          </w:p>
          <w:p>
            <w:pPr>
              <w:spacing w:line="260" w:lineRule="exact"/>
              <w:rPr>
                <w:rFonts w:hint="eastAsia" w:ascii="方正书宋简体" w:hAnsi="宋体" w:eastAsia="方正书宋简体"/>
              </w:rPr>
            </w:pPr>
          </w:p>
          <w:p>
            <w:pPr>
              <w:spacing w:line="260" w:lineRule="exact"/>
              <w:rPr>
                <w:rFonts w:hint="eastAsia" w:ascii="方正书宋简体" w:hAnsi="宋体" w:eastAsia="方正书宋简体"/>
              </w:rPr>
            </w:pPr>
          </w:p>
          <w:p>
            <w:pPr>
              <w:spacing w:line="260" w:lineRule="exact"/>
              <w:rPr>
                <w:rFonts w:hint="eastAsia" w:ascii="方正书宋简体" w:hAnsi="宋体" w:eastAsia="方正书宋简体"/>
              </w:rPr>
            </w:pPr>
          </w:p>
          <w:p>
            <w:pPr>
              <w:spacing w:line="260" w:lineRule="exact"/>
              <w:rPr>
                <w:rFonts w:hint="eastAsia" w:ascii="方正书宋简体" w:hAnsi="宋体" w:eastAsia="方正书宋简体"/>
              </w:rPr>
            </w:pPr>
          </w:p>
          <w:p>
            <w:pPr>
              <w:spacing w:line="260" w:lineRule="exact"/>
              <w:rPr>
                <w:rFonts w:hint="eastAsia" w:ascii="方正书宋简体" w:hAnsi="宋体" w:eastAsia="方正书宋简体"/>
              </w:rPr>
            </w:pPr>
          </w:p>
          <w:p>
            <w:pPr>
              <w:spacing w:line="260" w:lineRule="exact"/>
              <w:rPr>
                <w:rFonts w:hint="eastAsia" w:ascii="方正书宋简体" w:hAnsi="宋体" w:eastAsia="方正书宋简体"/>
              </w:rPr>
            </w:pPr>
          </w:p>
          <w:p>
            <w:pPr>
              <w:spacing w:line="260" w:lineRule="exact"/>
              <w:rPr>
                <w:rFonts w:hint="eastAsia" w:ascii="方正书宋简体" w:hAnsi="宋体" w:eastAsia="方正书宋简体"/>
              </w:rPr>
            </w:pPr>
          </w:p>
          <w:p>
            <w:pPr>
              <w:spacing w:line="260" w:lineRule="exact"/>
              <w:rPr>
                <w:rFonts w:hint="eastAsia" w:ascii="方正书宋简体" w:hAnsi="宋体" w:eastAsia="方正书宋简体"/>
              </w:rPr>
            </w:pPr>
          </w:p>
          <w:p>
            <w:pPr>
              <w:spacing w:line="260" w:lineRule="exact"/>
              <w:rPr>
                <w:rFonts w:hint="eastAsia" w:ascii="方正书宋简体" w:hAnsi="宋体" w:eastAsia="方正书宋简体"/>
              </w:rPr>
            </w:pPr>
          </w:p>
          <w:p>
            <w:pPr>
              <w:spacing w:line="260" w:lineRule="exact"/>
              <w:rPr>
                <w:rFonts w:hint="eastAsia" w:ascii="方正书宋简体" w:hAnsi="宋体" w:eastAsia="方正书宋简体"/>
              </w:rPr>
            </w:pPr>
          </w:p>
          <w:p>
            <w:pPr>
              <w:spacing w:line="260" w:lineRule="exact"/>
              <w:rPr>
                <w:rFonts w:hint="eastAsia" w:ascii="方正书宋简体" w:hAnsi="宋体" w:eastAsia="方正书宋简体"/>
              </w:rPr>
            </w:pPr>
          </w:p>
          <w:p>
            <w:pPr>
              <w:spacing w:line="260" w:lineRule="exact"/>
              <w:rPr>
                <w:rFonts w:hint="eastAsia" w:ascii="方正书宋简体" w:hAnsi="宋体" w:eastAsia="方正书宋简体"/>
              </w:rPr>
            </w:pPr>
          </w:p>
          <w:p>
            <w:pPr>
              <w:spacing w:line="260" w:lineRule="exact"/>
              <w:rPr>
                <w:rFonts w:hint="eastAsia" w:ascii="方正书宋简体" w:hAnsi="宋体" w:eastAsia="方正书宋简体"/>
              </w:rPr>
            </w:pPr>
          </w:p>
          <w:p>
            <w:pPr>
              <w:spacing w:line="260" w:lineRule="exact"/>
              <w:rPr>
                <w:rFonts w:hint="eastAsia" w:ascii="方正书宋简体" w:hAnsi="宋体" w:eastAsia="方正书宋简体"/>
              </w:rPr>
            </w:pPr>
          </w:p>
          <w:p>
            <w:pPr>
              <w:spacing w:line="260" w:lineRule="exact"/>
              <w:rPr>
                <w:rFonts w:hint="eastAsia" w:ascii="方正书宋简体" w:hAnsi="宋体" w:eastAsia="方正书宋简体"/>
                <w:sz w:val="24"/>
              </w:rPr>
            </w:pPr>
            <w:r>
              <w:rPr>
                <w:rFonts w:hint="eastAsia" w:ascii="方正书宋简体" w:hAnsi="宋体" w:eastAsia="方正书宋简体"/>
                <w:sz w:val="24"/>
              </w:rPr>
              <w:t>　签　　字：　　　　　　　　　　　　　　　　　　　　年　　月　　日</w:t>
            </w:r>
          </w:p>
          <w:p>
            <w:pPr>
              <w:spacing w:line="260" w:lineRule="exact"/>
              <w:rPr>
                <w:rFonts w:hint="eastAsia" w:ascii="方正书宋简体" w:hAnsi="宋体" w:eastAsia="方正书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0" w:hRule="exact"/>
          <w:jc w:val="center"/>
        </w:trPr>
        <w:tc>
          <w:tcPr>
            <w:tcW w:w="528" w:type="dxa"/>
            <w:vMerge w:val="restart"/>
            <w:vAlign w:val="center"/>
          </w:tcPr>
          <w:p>
            <w:pPr>
              <w:spacing w:line="260" w:lineRule="exact"/>
              <w:jc w:val="center"/>
              <w:rPr>
                <w:rFonts w:hint="eastAsia" w:ascii="方正书宋简体" w:hAnsi="宋体" w:eastAsia="方正书宋简体"/>
                <w:sz w:val="24"/>
              </w:rPr>
            </w:pPr>
            <w:r>
              <w:rPr>
                <w:rFonts w:hint="eastAsia" w:ascii="方正书宋简体" w:hAnsi="宋体" w:eastAsia="方正书宋简体"/>
                <w:sz w:val="24"/>
              </w:rPr>
              <w:t>评审组织意见</w:t>
            </w:r>
          </w:p>
        </w:tc>
        <w:tc>
          <w:tcPr>
            <w:tcW w:w="1260" w:type="dxa"/>
            <w:gridSpan w:val="2"/>
            <w:vAlign w:val="center"/>
          </w:tcPr>
          <w:p>
            <w:pPr>
              <w:spacing w:line="260" w:lineRule="exact"/>
              <w:jc w:val="center"/>
              <w:rPr>
                <w:rFonts w:hint="eastAsia" w:ascii="方正书宋简体" w:hAnsi="宋体" w:eastAsia="方正书宋简体"/>
                <w:sz w:val="24"/>
              </w:rPr>
            </w:pPr>
            <w:r>
              <w:rPr>
                <w:rFonts w:hint="eastAsia" w:ascii="方正书宋简体" w:hAnsi="宋体" w:eastAsia="方正书宋简体"/>
                <w:sz w:val="24"/>
              </w:rPr>
              <w:t>评委人数</w:t>
            </w:r>
          </w:p>
        </w:tc>
        <w:tc>
          <w:tcPr>
            <w:tcW w:w="1260" w:type="dxa"/>
            <w:vAlign w:val="center"/>
          </w:tcPr>
          <w:p>
            <w:pPr>
              <w:spacing w:line="260" w:lineRule="exact"/>
              <w:jc w:val="center"/>
              <w:rPr>
                <w:rFonts w:hint="eastAsia" w:ascii="方正书宋简体" w:hAnsi="宋体" w:eastAsia="方正书宋简体"/>
                <w:sz w:val="24"/>
              </w:rPr>
            </w:pPr>
            <w:r>
              <w:rPr>
                <w:rFonts w:hint="eastAsia" w:ascii="方正书宋简体" w:hAnsi="宋体" w:eastAsia="方正书宋简体"/>
                <w:sz w:val="24"/>
              </w:rPr>
              <w:t>出席人数</w:t>
            </w:r>
          </w:p>
        </w:tc>
        <w:tc>
          <w:tcPr>
            <w:tcW w:w="4410" w:type="dxa"/>
            <w:gridSpan w:val="6"/>
            <w:vAlign w:val="center"/>
          </w:tcPr>
          <w:p>
            <w:pPr>
              <w:spacing w:line="260" w:lineRule="exact"/>
              <w:jc w:val="center"/>
              <w:rPr>
                <w:rFonts w:hint="eastAsia" w:ascii="方正书宋简体" w:hAnsi="宋体" w:eastAsia="方正书宋简体"/>
                <w:sz w:val="24"/>
              </w:rPr>
            </w:pPr>
            <w:r>
              <w:rPr>
                <w:rFonts w:hint="eastAsia" w:ascii="方正书宋简体" w:hAnsi="宋体" w:eastAsia="方正书宋简体"/>
                <w:sz w:val="24"/>
              </w:rPr>
              <w:t>表　决　结　果</w:t>
            </w:r>
          </w:p>
        </w:tc>
        <w:tc>
          <w:tcPr>
            <w:tcW w:w="1368" w:type="dxa"/>
            <w:vAlign w:val="center"/>
          </w:tcPr>
          <w:p>
            <w:pPr>
              <w:spacing w:line="260" w:lineRule="exact"/>
              <w:jc w:val="center"/>
              <w:rPr>
                <w:rFonts w:hint="eastAsia" w:ascii="方正书宋简体" w:hAnsi="宋体" w:eastAsia="方正书宋简体"/>
                <w:sz w:val="24"/>
              </w:rPr>
            </w:pPr>
            <w:r>
              <w:rPr>
                <w:rFonts w:hint="eastAsia" w:ascii="方正书宋简体" w:hAnsi="宋体" w:eastAsia="方正书宋简体"/>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exact"/>
          <w:jc w:val="center"/>
        </w:trPr>
        <w:tc>
          <w:tcPr>
            <w:tcW w:w="528" w:type="dxa"/>
            <w:vMerge w:val="continue"/>
            <w:vAlign w:val="center"/>
          </w:tcPr>
          <w:p>
            <w:pPr>
              <w:spacing w:line="260" w:lineRule="exact"/>
              <w:jc w:val="center"/>
              <w:rPr>
                <w:rFonts w:hint="eastAsia" w:ascii="方正书宋简体" w:hAnsi="宋体" w:eastAsia="方正书宋简体"/>
                <w:sz w:val="24"/>
              </w:rPr>
            </w:pPr>
          </w:p>
        </w:tc>
        <w:tc>
          <w:tcPr>
            <w:tcW w:w="1260" w:type="dxa"/>
            <w:gridSpan w:val="2"/>
            <w:vAlign w:val="center"/>
          </w:tcPr>
          <w:p>
            <w:pPr>
              <w:spacing w:line="260" w:lineRule="exact"/>
              <w:jc w:val="center"/>
              <w:rPr>
                <w:rFonts w:hint="eastAsia" w:ascii="方正书宋简体" w:hAnsi="宋体" w:eastAsia="方正书宋简体"/>
              </w:rPr>
            </w:pPr>
          </w:p>
        </w:tc>
        <w:tc>
          <w:tcPr>
            <w:tcW w:w="1260" w:type="dxa"/>
            <w:vAlign w:val="center"/>
          </w:tcPr>
          <w:p>
            <w:pPr>
              <w:spacing w:line="260" w:lineRule="exact"/>
              <w:jc w:val="center"/>
              <w:rPr>
                <w:rFonts w:hint="eastAsia" w:ascii="方正书宋简体" w:hAnsi="宋体" w:eastAsia="方正书宋简体"/>
              </w:rPr>
            </w:pPr>
          </w:p>
        </w:tc>
        <w:tc>
          <w:tcPr>
            <w:tcW w:w="1260" w:type="dxa"/>
            <w:gridSpan w:val="2"/>
            <w:vAlign w:val="center"/>
          </w:tcPr>
          <w:p>
            <w:pPr>
              <w:spacing w:line="260" w:lineRule="exact"/>
              <w:jc w:val="center"/>
              <w:rPr>
                <w:rFonts w:hint="eastAsia" w:ascii="方正书宋简体" w:hAnsi="宋体" w:eastAsia="方正书宋简体"/>
                <w:sz w:val="24"/>
              </w:rPr>
            </w:pPr>
            <w:r>
              <w:rPr>
                <w:rFonts w:hint="eastAsia" w:ascii="方正书宋简体" w:hAnsi="宋体" w:eastAsia="方正书宋简体"/>
                <w:sz w:val="24"/>
              </w:rPr>
              <w:t>赞成人数</w:t>
            </w:r>
          </w:p>
        </w:tc>
        <w:tc>
          <w:tcPr>
            <w:tcW w:w="945" w:type="dxa"/>
            <w:vAlign w:val="center"/>
          </w:tcPr>
          <w:p>
            <w:pPr>
              <w:spacing w:line="260" w:lineRule="exact"/>
              <w:jc w:val="center"/>
              <w:rPr>
                <w:rFonts w:hint="eastAsia" w:ascii="方正书宋简体" w:hAnsi="宋体" w:eastAsia="方正书宋简体"/>
              </w:rPr>
            </w:pPr>
          </w:p>
        </w:tc>
        <w:tc>
          <w:tcPr>
            <w:tcW w:w="1260" w:type="dxa"/>
            <w:gridSpan w:val="2"/>
            <w:vAlign w:val="center"/>
          </w:tcPr>
          <w:p>
            <w:pPr>
              <w:spacing w:line="260" w:lineRule="exact"/>
              <w:jc w:val="center"/>
              <w:rPr>
                <w:rFonts w:hint="eastAsia" w:ascii="方正书宋简体" w:hAnsi="宋体" w:eastAsia="方正书宋简体"/>
                <w:sz w:val="24"/>
              </w:rPr>
            </w:pPr>
            <w:r>
              <w:rPr>
                <w:rFonts w:hint="eastAsia" w:ascii="方正书宋简体" w:hAnsi="宋体" w:eastAsia="方正书宋简体"/>
                <w:sz w:val="24"/>
              </w:rPr>
              <w:t>反对人数</w:t>
            </w:r>
          </w:p>
        </w:tc>
        <w:tc>
          <w:tcPr>
            <w:tcW w:w="945" w:type="dxa"/>
            <w:vAlign w:val="center"/>
          </w:tcPr>
          <w:p>
            <w:pPr>
              <w:spacing w:line="260" w:lineRule="exact"/>
              <w:jc w:val="center"/>
              <w:rPr>
                <w:rFonts w:hint="eastAsia" w:ascii="方正书宋简体" w:hAnsi="宋体" w:eastAsia="方正书宋简体"/>
              </w:rPr>
            </w:pPr>
          </w:p>
        </w:tc>
        <w:tc>
          <w:tcPr>
            <w:tcW w:w="1368" w:type="dxa"/>
            <w:vAlign w:val="center"/>
          </w:tcPr>
          <w:p>
            <w:pPr>
              <w:spacing w:line="260" w:lineRule="exact"/>
              <w:jc w:val="center"/>
              <w:rPr>
                <w:rFonts w:hint="eastAsia" w:ascii="方正书宋简体" w:hAnsi="宋体" w:eastAsia="方正书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48" w:hRule="exact"/>
          <w:jc w:val="center"/>
        </w:trPr>
        <w:tc>
          <w:tcPr>
            <w:tcW w:w="528" w:type="dxa"/>
            <w:vMerge w:val="continue"/>
            <w:vAlign w:val="top"/>
          </w:tcPr>
          <w:p>
            <w:pPr>
              <w:spacing w:line="260" w:lineRule="exact"/>
              <w:jc w:val="center"/>
              <w:rPr>
                <w:rFonts w:hint="eastAsia" w:ascii="方正书宋简体" w:hAnsi="宋体" w:eastAsia="方正书宋简体"/>
                <w:b/>
                <w:sz w:val="24"/>
              </w:rPr>
            </w:pPr>
          </w:p>
        </w:tc>
        <w:tc>
          <w:tcPr>
            <w:tcW w:w="8298" w:type="dxa"/>
            <w:gridSpan w:val="10"/>
            <w:vAlign w:val="top"/>
          </w:tcPr>
          <w:p>
            <w:pPr>
              <w:spacing w:line="260" w:lineRule="exact"/>
              <w:rPr>
                <w:rFonts w:hint="eastAsia" w:ascii="方正书宋简体" w:hAnsi="宋体" w:eastAsia="方正书宋简体"/>
                <w:sz w:val="24"/>
              </w:rPr>
            </w:pPr>
          </w:p>
          <w:p>
            <w:pPr>
              <w:spacing w:line="260" w:lineRule="exact"/>
              <w:ind w:firstLine="480" w:firstLineChars="200"/>
              <w:rPr>
                <w:rFonts w:hint="eastAsia" w:ascii="方正书宋简体" w:hAnsi="宋体" w:eastAsia="方正书宋简体"/>
                <w:sz w:val="24"/>
              </w:rPr>
            </w:pPr>
            <w:r>
              <w:rPr>
                <w:rFonts w:hint="eastAsia" w:ascii="方正书宋简体" w:hAnsi="宋体" w:eastAsia="方正书宋简体"/>
                <w:sz w:val="24"/>
              </w:rPr>
              <w:t>经评审，</w:t>
            </w:r>
            <w:r>
              <w:rPr>
                <w:rFonts w:hint="eastAsia" w:ascii="方正书宋简体" w:hAnsi="宋体" w:eastAsia="方正书宋简体"/>
                <w:sz w:val="24"/>
                <w:u w:val="single"/>
              </w:rPr>
              <w:t>　　　　　　</w:t>
            </w:r>
            <w:r>
              <w:rPr>
                <w:rFonts w:hint="eastAsia" w:ascii="方正书宋简体" w:hAnsi="宋体" w:eastAsia="方正书宋简体"/>
                <w:sz w:val="24"/>
              </w:rPr>
              <w:t>同志符合　　</w:t>
            </w:r>
            <w:r>
              <w:rPr>
                <w:rFonts w:hint="eastAsia" w:ascii="方正书宋简体" w:hAnsi="宋体" w:eastAsia="方正书宋简体"/>
                <w:sz w:val="24"/>
                <w:u w:val="single"/>
              </w:rPr>
              <w:t>　　　　　　　</w:t>
            </w:r>
            <w:r>
              <w:rPr>
                <w:rFonts w:hint="eastAsia" w:ascii="方正书宋简体" w:hAnsi="宋体" w:eastAsia="方正书宋简体"/>
                <w:sz w:val="24"/>
              </w:rPr>
              <w:t xml:space="preserve"> 条件，请审批机关确认。</w:t>
            </w:r>
          </w:p>
          <w:p>
            <w:pPr>
              <w:spacing w:line="260" w:lineRule="exact"/>
              <w:rPr>
                <w:rFonts w:hint="eastAsia" w:ascii="方正书宋简体" w:hAnsi="宋体" w:eastAsia="方正书宋简体"/>
                <w:sz w:val="24"/>
              </w:rPr>
            </w:pPr>
          </w:p>
          <w:p>
            <w:pPr>
              <w:spacing w:line="260" w:lineRule="exact"/>
              <w:rPr>
                <w:rFonts w:hint="eastAsia" w:ascii="方正书宋简体" w:hAnsi="宋体" w:eastAsia="方正书宋简体"/>
                <w:sz w:val="24"/>
              </w:rPr>
            </w:pPr>
          </w:p>
          <w:p>
            <w:pPr>
              <w:spacing w:line="260" w:lineRule="exact"/>
              <w:rPr>
                <w:rFonts w:hint="eastAsia" w:ascii="方正书宋简体" w:hAnsi="宋体" w:eastAsia="方正书宋简体"/>
                <w:sz w:val="24"/>
              </w:rPr>
            </w:pPr>
          </w:p>
          <w:p>
            <w:pPr>
              <w:spacing w:line="260" w:lineRule="exact"/>
              <w:rPr>
                <w:rFonts w:hint="eastAsia" w:ascii="方正书宋简体" w:hAnsi="宋体" w:eastAsia="方正书宋简体"/>
                <w:sz w:val="24"/>
              </w:rPr>
            </w:pPr>
          </w:p>
          <w:p>
            <w:pPr>
              <w:spacing w:line="260" w:lineRule="exact"/>
              <w:rPr>
                <w:rFonts w:hint="eastAsia" w:ascii="方正书宋简体" w:hAnsi="宋体" w:eastAsia="方正书宋简体"/>
                <w:sz w:val="24"/>
              </w:rPr>
            </w:pPr>
          </w:p>
          <w:p>
            <w:pPr>
              <w:spacing w:line="260" w:lineRule="exact"/>
              <w:rPr>
                <w:rFonts w:hint="eastAsia" w:ascii="方正书宋简体" w:hAnsi="宋体" w:eastAsia="方正书宋简体"/>
                <w:sz w:val="24"/>
              </w:rPr>
            </w:pPr>
          </w:p>
          <w:p>
            <w:pPr>
              <w:spacing w:line="260" w:lineRule="exact"/>
              <w:rPr>
                <w:rFonts w:hint="eastAsia" w:ascii="方正书宋简体" w:hAnsi="宋体" w:eastAsia="方正书宋简体"/>
                <w:sz w:val="24"/>
              </w:rPr>
            </w:pPr>
          </w:p>
          <w:p>
            <w:pPr>
              <w:spacing w:line="260" w:lineRule="exact"/>
              <w:rPr>
                <w:rFonts w:hint="eastAsia" w:ascii="方正书宋简体" w:hAnsi="宋体" w:eastAsia="方正书宋简体"/>
                <w:sz w:val="24"/>
              </w:rPr>
            </w:pPr>
          </w:p>
          <w:p>
            <w:pPr>
              <w:spacing w:line="260" w:lineRule="exact"/>
              <w:rPr>
                <w:rFonts w:hint="eastAsia" w:ascii="方正书宋简体" w:hAnsi="宋体" w:eastAsia="方正书宋简体"/>
                <w:sz w:val="24"/>
              </w:rPr>
            </w:pPr>
          </w:p>
          <w:p>
            <w:pPr>
              <w:spacing w:line="400" w:lineRule="exact"/>
              <w:rPr>
                <w:rFonts w:hint="eastAsia" w:ascii="方正书宋简体" w:hAnsi="宋体" w:eastAsia="方正书宋简体"/>
                <w:sz w:val="24"/>
              </w:rPr>
            </w:pPr>
            <w:r>
              <w:rPr>
                <w:rFonts w:hint="eastAsia" w:ascii="方正书宋简体" w:hAnsi="宋体" w:eastAsia="方正书宋简体"/>
                <w:sz w:val="24"/>
              </w:rPr>
              <w:t>　　　　　　　　　　　　　　　　　　　　　　　　　　　　（公章）</w:t>
            </w:r>
          </w:p>
          <w:p>
            <w:pPr>
              <w:spacing w:line="400" w:lineRule="exact"/>
              <w:rPr>
                <w:rFonts w:hint="eastAsia" w:ascii="方正书宋简体" w:hAnsi="宋体" w:eastAsia="方正书宋简体"/>
                <w:sz w:val="24"/>
              </w:rPr>
            </w:pPr>
            <w:r>
              <w:rPr>
                <w:rFonts w:hint="eastAsia" w:ascii="方正书宋简体" w:hAnsi="宋体" w:eastAsia="方正书宋简体"/>
                <w:sz w:val="24"/>
              </w:rPr>
              <w:t>　主任签字：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54" w:hRule="atLeast"/>
          <w:jc w:val="center"/>
        </w:trPr>
        <w:tc>
          <w:tcPr>
            <w:tcW w:w="528" w:type="dxa"/>
            <w:vAlign w:val="center"/>
          </w:tcPr>
          <w:p>
            <w:pPr>
              <w:spacing w:line="260" w:lineRule="exact"/>
              <w:jc w:val="center"/>
              <w:rPr>
                <w:rFonts w:hint="eastAsia" w:ascii="方正书宋简体" w:hAnsi="宋体" w:eastAsia="方正书宋简体"/>
                <w:b/>
                <w:sz w:val="24"/>
              </w:rPr>
            </w:pPr>
            <w:r>
              <w:rPr>
                <w:rFonts w:hint="eastAsia" w:ascii="方正书宋简体" w:hAnsi="宋体" w:eastAsia="方正书宋简体"/>
                <w:sz w:val="24"/>
              </w:rPr>
              <w:t>教育部门审查意见</w:t>
            </w:r>
          </w:p>
        </w:tc>
        <w:tc>
          <w:tcPr>
            <w:tcW w:w="8298" w:type="dxa"/>
            <w:gridSpan w:val="10"/>
            <w:vAlign w:val="top"/>
          </w:tcPr>
          <w:p>
            <w:pPr>
              <w:spacing w:line="260" w:lineRule="exact"/>
              <w:rPr>
                <w:rFonts w:hint="eastAsia" w:ascii="方正书宋简体" w:hAnsi="宋体" w:eastAsia="方正书宋简体"/>
              </w:rPr>
            </w:pPr>
          </w:p>
          <w:p>
            <w:pPr>
              <w:spacing w:line="260" w:lineRule="exact"/>
              <w:rPr>
                <w:rFonts w:hint="eastAsia" w:ascii="方正书宋简体" w:hAnsi="宋体" w:eastAsia="方正书宋简体"/>
              </w:rPr>
            </w:pPr>
          </w:p>
          <w:p>
            <w:pPr>
              <w:spacing w:line="260" w:lineRule="exact"/>
              <w:rPr>
                <w:rFonts w:hint="eastAsia" w:ascii="方正书宋简体" w:hAnsi="宋体" w:eastAsia="方正书宋简体"/>
              </w:rPr>
            </w:pPr>
          </w:p>
          <w:p>
            <w:pPr>
              <w:spacing w:line="260" w:lineRule="exact"/>
              <w:rPr>
                <w:rFonts w:hint="eastAsia" w:ascii="方正书宋简体" w:hAnsi="宋体" w:eastAsia="方正书宋简体"/>
              </w:rPr>
            </w:pPr>
          </w:p>
          <w:p>
            <w:pPr>
              <w:spacing w:line="260" w:lineRule="exact"/>
              <w:rPr>
                <w:rFonts w:hint="eastAsia" w:ascii="方正书宋简体" w:hAnsi="宋体" w:eastAsia="方正书宋简体"/>
              </w:rPr>
            </w:pPr>
          </w:p>
          <w:p>
            <w:pPr>
              <w:spacing w:line="260" w:lineRule="exact"/>
              <w:rPr>
                <w:rFonts w:hint="eastAsia" w:ascii="方正书宋简体" w:hAnsi="宋体" w:eastAsia="方正书宋简体"/>
              </w:rPr>
            </w:pPr>
          </w:p>
          <w:p>
            <w:pPr>
              <w:spacing w:line="260" w:lineRule="exact"/>
              <w:rPr>
                <w:rFonts w:hint="eastAsia" w:ascii="方正书宋简体" w:hAnsi="宋体" w:eastAsia="方正书宋简体"/>
              </w:rPr>
            </w:pPr>
          </w:p>
          <w:p>
            <w:pPr>
              <w:spacing w:line="260" w:lineRule="exact"/>
              <w:rPr>
                <w:rFonts w:hint="eastAsia" w:ascii="方正书宋简体" w:hAnsi="宋体" w:eastAsia="方正书宋简体"/>
              </w:rPr>
            </w:pPr>
          </w:p>
          <w:p>
            <w:pPr>
              <w:spacing w:line="260" w:lineRule="exact"/>
              <w:rPr>
                <w:rFonts w:hint="eastAsia" w:ascii="方正书宋简体" w:hAnsi="宋体" w:eastAsia="方正书宋简体"/>
              </w:rPr>
            </w:pPr>
          </w:p>
          <w:p>
            <w:pPr>
              <w:spacing w:line="260" w:lineRule="exact"/>
              <w:rPr>
                <w:rFonts w:hint="eastAsia" w:ascii="方正书宋简体" w:hAnsi="宋体" w:eastAsia="方正书宋简体"/>
              </w:rPr>
            </w:pPr>
          </w:p>
          <w:p>
            <w:pPr>
              <w:spacing w:line="260" w:lineRule="exact"/>
              <w:rPr>
                <w:rFonts w:hint="eastAsia" w:ascii="方正书宋简体" w:hAnsi="宋体" w:eastAsia="方正书宋简体"/>
              </w:rPr>
            </w:pPr>
          </w:p>
          <w:p>
            <w:pPr>
              <w:spacing w:line="260" w:lineRule="exact"/>
              <w:rPr>
                <w:rFonts w:hint="eastAsia" w:ascii="方正书宋简体" w:hAnsi="宋体" w:eastAsia="方正书宋简体"/>
              </w:rPr>
            </w:pPr>
          </w:p>
          <w:p>
            <w:pPr>
              <w:spacing w:line="260" w:lineRule="exact"/>
              <w:rPr>
                <w:rFonts w:hint="eastAsia" w:ascii="方正书宋简体" w:hAnsi="宋体" w:eastAsia="方正书宋简体"/>
              </w:rPr>
            </w:pPr>
          </w:p>
          <w:p>
            <w:pPr>
              <w:spacing w:line="260" w:lineRule="exact"/>
              <w:rPr>
                <w:rFonts w:hint="eastAsia" w:ascii="方正书宋简体" w:hAnsi="宋体" w:eastAsia="方正书宋简体"/>
              </w:rPr>
            </w:pPr>
          </w:p>
          <w:p>
            <w:pPr>
              <w:spacing w:line="260" w:lineRule="exact"/>
              <w:rPr>
                <w:rFonts w:hint="eastAsia" w:ascii="方正书宋简体" w:hAnsi="宋体" w:eastAsia="方正书宋简体"/>
              </w:rPr>
            </w:pPr>
          </w:p>
          <w:p>
            <w:pPr>
              <w:spacing w:line="260" w:lineRule="exact"/>
              <w:rPr>
                <w:rFonts w:hint="eastAsia" w:ascii="方正书宋简体" w:hAnsi="宋体" w:eastAsia="方正书宋简体"/>
              </w:rPr>
            </w:pPr>
          </w:p>
          <w:p>
            <w:pPr>
              <w:spacing w:line="260" w:lineRule="exact"/>
              <w:rPr>
                <w:rFonts w:hint="eastAsia" w:ascii="方正书宋简体" w:hAnsi="宋体" w:eastAsia="方正书宋简体"/>
              </w:rPr>
            </w:pPr>
          </w:p>
          <w:p>
            <w:pPr>
              <w:spacing w:line="260" w:lineRule="exact"/>
              <w:rPr>
                <w:rFonts w:hint="eastAsia" w:ascii="方正书宋简体" w:hAnsi="宋体" w:eastAsia="方正书宋简体"/>
                <w:sz w:val="24"/>
              </w:rPr>
            </w:pPr>
            <w:r>
              <w:rPr>
                <w:rFonts w:hint="eastAsia" w:ascii="方正书宋简体" w:hAnsi="宋体" w:eastAsia="方正书宋简体"/>
                <w:sz w:val="24"/>
              </w:rPr>
              <w:t>　　　　　　　　　　　　　　　　　　　　　　　　　　　</w:t>
            </w:r>
          </w:p>
          <w:p>
            <w:pPr>
              <w:spacing w:line="260" w:lineRule="exact"/>
              <w:rPr>
                <w:rFonts w:hint="eastAsia" w:ascii="方正书宋简体" w:hAnsi="宋体" w:eastAsia="方正书宋简体"/>
                <w:sz w:val="24"/>
              </w:rPr>
            </w:pPr>
          </w:p>
          <w:p>
            <w:pPr>
              <w:spacing w:line="400" w:lineRule="exact"/>
              <w:ind w:firstLine="6329" w:firstLineChars="2637"/>
              <w:rPr>
                <w:rFonts w:hint="eastAsia" w:ascii="方正书宋简体" w:hAnsi="宋体" w:eastAsia="方正书宋简体"/>
                <w:sz w:val="24"/>
              </w:rPr>
            </w:pPr>
            <w:r>
              <w:rPr>
                <w:rFonts w:hint="eastAsia" w:ascii="方正书宋简体" w:hAnsi="宋体" w:eastAsia="方正书宋简体"/>
                <w:sz w:val="24"/>
              </w:rPr>
              <w:t>（公章）</w:t>
            </w:r>
          </w:p>
          <w:p>
            <w:pPr>
              <w:spacing w:line="400" w:lineRule="exact"/>
              <w:rPr>
                <w:rFonts w:hint="eastAsia" w:ascii="方正书宋简体" w:hAnsi="宋体" w:eastAsia="方正书宋简体"/>
              </w:rPr>
            </w:pPr>
            <w:r>
              <w:rPr>
                <w:rFonts w:hint="eastAsia" w:ascii="方正书宋简体" w:hAnsi="宋体" w:eastAsia="方正书宋简体"/>
                <w:sz w:val="24"/>
              </w:rPr>
              <w:t>　负　责　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6" w:hRule="atLeast"/>
          <w:jc w:val="center"/>
        </w:trPr>
        <w:tc>
          <w:tcPr>
            <w:tcW w:w="528" w:type="dxa"/>
            <w:vAlign w:val="center"/>
          </w:tcPr>
          <w:p>
            <w:pPr>
              <w:spacing w:line="260" w:lineRule="exact"/>
              <w:jc w:val="center"/>
              <w:rPr>
                <w:rFonts w:hint="eastAsia" w:ascii="方正书宋简体" w:hAnsi="宋体" w:eastAsia="方正书宋简体"/>
                <w:sz w:val="24"/>
              </w:rPr>
            </w:pPr>
            <w:r>
              <w:rPr>
                <w:rFonts w:hint="eastAsia" w:ascii="方正书宋简体" w:hAnsi="宋体" w:eastAsia="方正书宋简体"/>
                <w:sz w:val="24"/>
              </w:rPr>
              <w:t>人社职改部门审核意见</w:t>
            </w:r>
          </w:p>
        </w:tc>
        <w:tc>
          <w:tcPr>
            <w:tcW w:w="8298" w:type="dxa"/>
            <w:gridSpan w:val="10"/>
            <w:vAlign w:val="top"/>
          </w:tcPr>
          <w:p>
            <w:pPr>
              <w:spacing w:line="260" w:lineRule="exact"/>
              <w:rPr>
                <w:rFonts w:hint="eastAsia" w:ascii="方正书宋简体" w:hAnsi="宋体" w:eastAsia="方正书宋简体"/>
              </w:rPr>
            </w:pPr>
          </w:p>
          <w:p>
            <w:pPr>
              <w:spacing w:line="260" w:lineRule="exact"/>
              <w:rPr>
                <w:rFonts w:hint="eastAsia" w:ascii="方正书宋简体" w:hAnsi="宋体" w:eastAsia="方正书宋简体"/>
              </w:rPr>
            </w:pPr>
          </w:p>
          <w:p>
            <w:pPr>
              <w:spacing w:line="260" w:lineRule="exact"/>
              <w:rPr>
                <w:rFonts w:hint="eastAsia" w:ascii="方正书宋简体" w:hAnsi="宋体" w:eastAsia="方正书宋简体"/>
              </w:rPr>
            </w:pPr>
          </w:p>
          <w:p>
            <w:pPr>
              <w:spacing w:line="260" w:lineRule="exact"/>
              <w:rPr>
                <w:rFonts w:hint="eastAsia" w:ascii="方正书宋简体" w:hAnsi="宋体" w:eastAsia="方正书宋简体"/>
              </w:rPr>
            </w:pPr>
          </w:p>
          <w:p>
            <w:pPr>
              <w:spacing w:line="260" w:lineRule="exact"/>
              <w:rPr>
                <w:rFonts w:hint="eastAsia" w:ascii="方正书宋简体" w:hAnsi="宋体" w:eastAsia="方正书宋简体"/>
              </w:rPr>
            </w:pPr>
          </w:p>
          <w:p>
            <w:pPr>
              <w:spacing w:line="260" w:lineRule="exact"/>
              <w:rPr>
                <w:rFonts w:hint="eastAsia" w:ascii="方正书宋简体" w:hAnsi="宋体" w:eastAsia="方正书宋简体"/>
              </w:rPr>
            </w:pPr>
          </w:p>
          <w:p>
            <w:pPr>
              <w:spacing w:line="260" w:lineRule="exact"/>
              <w:rPr>
                <w:rFonts w:hint="eastAsia" w:ascii="方正书宋简体" w:hAnsi="宋体" w:eastAsia="方正书宋简体"/>
              </w:rPr>
            </w:pPr>
          </w:p>
          <w:p>
            <w:pPr>
              <w:spacing w:line="260" w:lineRule="exact"/>
              <w:rPr>
                <w:rFonts w:hint="eastAsia" w:ascii="方正书宋简体" w:hAnsi="宋体" w:eastAsia="方正书宋简体"/>
              </w:rPr>
            </w:pPr>
          </w:p>
          <w:p>
            <w:pPr>
              <w:spacing w:line="260" w:lineRule="exact"/>
              <w:rPr>
                <w:rFonts w:hint="eastAsia" w:ascii="方正书宋简体" w:hAnsi="宋体" w:eastAsia="方正书宋简体"/>
              </w:rPr>
            </w:pPr>
          </w:p>
          <w:p>
            <w:pPr>
              <w:spacing w:line="260" w:lineRule="exact"/>
              <w:rPr>
                <w:rFonts w:hint="eastAsia" w:ascii="方正书宋简体" w:hAnsi="宋体" w:eastAsia="方正书宋简体"/>
              </w:rPr>
            </w:pPr>
          </w:p>
          <w:p>
            <w:pPr>
              <w:spacing w:line="260" w:lineRule="exact"/>
              <w:rPr>
                <w:rFonts w:hint="eastAsia" w:ascii="方正书宋简体" w:hAnsi="宋体" w:eastAsia="方正书宋简体"/>
              </w:rPr>
            </w:pPr>
          </w:p>
          <w:p>
            <w:pPr>
              <w:spacing w:line="260" w:lineRule="exact"/>
              <w:rPr>
                <w:rFonts w:hint="eastAsia" w:ascii="方正书宋简体" w:hAnsi="宋体" w:eastAsia="方正书宋简体"/>
              </w:rPr>
            </w:pPr>
          </w:p>
          <w:p>
            <w:pPr>
              <w:spacing w:line="260" w:lineRule="exact"/>
              <w:rPr>
                <w:rFonts w:hint="eastAsia" w:ascii="方正书宋简体" w:hAnsi="宋体" w:eastAsia="方正书宋简体"/>
              </w:rPr>
            </w:pPr>
          </w:p>
          <w:p>
            <w:pPr>
              <w:spacing w:line="260" w:lineRule="exact"/>
              <w:rPr>
                <w:rFonts w:hint="eastAsia" w:ascii="方正书宋简体" w:hAnsi="宋体" w:eastAsia="方正书宋简体"/>
              </w:rPr>
            </w:pPr>
          </w:p>
          <w:p>
            <w:pPr>
              <w:spacing w:line="260" w:lineRule="exact"/>
              <w:rPr>
                <w:rFonts w:hint="eastAsia" w:ascii="方正书宋简体" w:hAnsi="宋体" w:eastAsia="方正书宋简体"/>
              </w:rPr>
            </w:pPr>
          </w:p>
          <w:p>
            <w:pPr>
              <w:spacing w:line="260" w:lineRule="exact"/>
              <w:rPr>
                <w:rFonts w:hint="eastAsia" w:ascii="方正书宋简体" w:hAnsi="宋体" w:eastAsia="方正书宋简体"/>
              </w:rPr>
            </w:pPr>
          </w:p>
          <w:p>
            <w:pPr>
              <w:spacing w:line="260" w:lineRule="exact"/>
              <w:rPr>
                <w:rFonts w:hint="eastAsia" w:ascii="方正书宋简体" w:hAnsi="宋体" w:eastAsia="方正书宋简体"/>
              </w:rPr>
            </w:pPr>
          </w:p>
          <w:p>
            <w:pPr>
              <w:spacing w:line="260" w:lineRule="exact"/>
              <w:rPr>
                <w:rFonts w:hint="eastAsia" w:ascii="方正书宋简体" w:hAnsi="宋体" w:eastAsia="方正书宋简体"/>
                <w:sz w:val="24"/>
              </w:rPr>
            </w:pPr>
            <w:r>
              <w:rPr>
                <w:rFonts w:hint="eastAsia" w:ascii="方正书宋简体" w:hAnsi="宋体" w:eastAsia="方正书宋简体"/>
                <w:sz w:val="24"/>
              </w:rPr>
              <w:t>　　　　　　　　　　　　　　　　　　　　　　　　　　　</w:t>
            </w:r>
          </w:p>
          <w:p>
            <w:pPr>
              <w:spacing w:line="260" w:lineRule="exact"/>
              <w:rPr>
                <w:rFonts w:hint="eastAsia" w:ascii="方正书宋简体" w:hAnsi="宋体" w:eastAsia="方正书宋简体"/>
                <w:sz w:val="24"/>
              </w:rPr>
            </w:pPr>
          </w:p>
          <w:p>
            <w:pPr>
              <w:spacing w:line="440" w:lineRule="exact"/>
              <w:ind w:firstLine="6329" w:firstLineChars="2637"/>
              <w:rPr>
                <w:rFonts w:hint="eastAsia" w:ascii="方正书宋简体" w:hAnsi="宋体" w:eastAsia="方正书宋简体"/>
                <w:sz w:val="24"/>
              </w:rPr>
            </w:pPr>
            <w:r>
              <w:rPr>
                <w:rFonts w:hint="eastAsia" w:ascii="方正书宋简体" w:hAnsi="宋体" w:eastAsia="方正书宋简体"/>
                <w:sz w:val="24"/>
              </w:rPr>
              <w:t>（公章）</w:t>
            </w:r>
          </w:p>
          <w:p>
            <w:pPr>
              <w:spacing w:line="440" w:lineRule="exact"/>
              <w:rPr>
                <w:rFonts w:hint="eastAsia" w:ascii="方正书宋简体" w:hAnsi="宋体" w:eastAsia="方正书宋简体"/>
                <w:sz w:val="24"/>
              </w:rPr>
            </w:pPr>
            <w:r>
              <w:rPr>
                <w:rFonts w:hint="eastAsia" w:ascii="方正书宋简体" w:hAnsi="宋体" w:eastAsia="方正书宋简体"/>
                <w:sz w:val="24"/>
              </w:rPr>
              <w:t>　负　责　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4" w:hRule="exact"/>
          <w:jc w:val="center"/>
        </w:trPr>
        <w:tc>
          <w:tcPr>
            <w:tcW w:w="1683" w:type="dxa"/>
            <w:gridSpan w:val="2"/>
            <w:vAlign w:val="center"/>
          </w:tcPr>
          <w:p>
            <w:pPr>
              <w:spacing w:line="260" w:lineRule="exact"/>
              <w:jc w:val="center"/>
              <w:rPr>
                <w:rFonts w:hint="eastAsia" w:ascii="方正书宋简体" w:eastAsia="方正书宋简体"/>
                <w:sz w:val="24"/>
              </w:rPr>
            </w:pPr>
            <w:r>
              <w:rPr>
                <w:rFonts w:hint="eastAsia" w:ascii="方正书宋简体" w:eastAsia="方正书宋简体"/>
                <w:sz w:val="24"/>
              </w:rPr>
              <w:t>资格确认文号</w:t>
            </w:r>
          </w:p>
        </w:tc>
        <w:tc>
          <w:tcPr>
            <w:tcW w:w="1785" w:type="dxa"/>
            <w:gridSpan w:val="3"/>
            <w:vAlign w:val="center"/>
          </w:tcPr>
          <w:p>
            <w:pPr>
              <w:spacing w:line="260" w:lineRule="exact"/>
              <w:jc w:val="center"/>
              <w:rPr>
                <w:rFonts w:hint="eastAsia" w:ascii="方正书宋简体" w:eastAsia="方正书宋简体"/>
              </w:rPr>
            </w:pPr>
          </w:p>
        </w:tc>
        <w:tc>
          <w:tcPr>
            <w:tcW w:w="1995" w:type="dxa"/>
            <w:gridSpan w:val="3"/>
            <w:vAlign w:val="center"/>
          </w:tcPr>
          <w:p>
            <w:pPr>
              <w:spacing w:line="260" w:lineRule="exact"/>
              <w:jc w:val="center"/>
              <w:rPr>
                <w:rFonts w:hint="eastAsia" w:ascii="方正书宋简体" w:eastAsia="方正书宋简体"/>
                <w:sz w:val="24"/>
              </w:rPr>
            </w:pPr>
            <w:r>
              <w:rPr>
                <w:rFonts w:hint="eastAsia" w:ascii="方正书宋简体" w:eastAsia="方正书宋简体"/>
                <w:sz w:val="24"/>
              </w:rPr>
              <w:t>资格证统一编号</w:t>
            </w:r>
          </w:p>
        </w:tc>
        <w:tc>
          <w:tcPr>
            <w:tcW w:w="3363" w:type="dxa"/>
            <w:gridSpan w:val="3"/>
            <w:vAlign w:val="center"/>
          </w:tcPr>
          <w:p>
            <w:pPr>
              <w:spacing w:line="260" w:lineRule="exact"/>
              <w:rPr>
                <w:rFonts w:hint="eastAsia" w:ascii="方正书宋简体" w:hAnsi="Arial Narrow" w:eastAsia="方正书宋简体"/>
                <w:sz w:val="24"/>
              </w:rPr>
            </w:pPr>
          </w:p>
        </w:tc>
      </w:tr>
    </w:tbl>
    <w:p>
      <w:pPr>
        <w:tabs>
          <w:tab w:val="left" w:pos="8315"/>
        </w:tabs>
        <w:snapToGrid w:val="0"/>
        <w:spacing w:line="600" w:lineRule="exact"/>
        <w:rPr>
          <w:rFonts w:hint="eastAsia" w:eastAsia="方正仿宋简体"/>
          <w:sz w:val="32"/>
        </w:rPr>
      </w:pPr>
      <w:r>
        <w:rPr>
          <w:rFonts w:eastAsia="方正仿宋简体"/>
          <w:sz w:val="32"/>
        </w:rPr>
        <w:br w:type="page"/>
      </w:r>
      <w:r>
        <w:rPr>
          <w:rFonts w:hint="eastAsia" w:ascii="方正黑体简体" w:eastAsia="方正黑体简体"/>
          <w:sz w:val="32"/>
        </w:rPr>
        <w:t>附件</w:t>
      </w:r>
      <w:r>
        <w:rPr>
          <w:rFonts w:hint="eastAsia" w:eastAsia="方正仿宋简体"/>
          <w:sz w:val="32"/>
        </w:rPr>
        <w:t>3</w:t>
      </w:r>
    </w:p>
    <w:p>
      <w:pPr>
        <w:tabs>
          <w:tab w:val="left" w:pos="8315"/>
        </w:tabs>
        <w:snapToGrid w:val="0"/>
        <w:spacing w:line="600" w:lineRule="exact"/>
        <w:ind w:firstLine="640" w:firstLineChars="200"/>
        <w:rPr>
          <w:rFonts w:eastAsia="方正仿宋简体"/>
          <w:sz w:val="32"/>
        </w:rPr>
      </w:pPr>
    </w:p>
    <w:p>
      <w:pPr>
        <w:tabs>
          <w:tab w:val="left" w:pos="8315"/>
        </w:tabs>
        <w:snapToGrid w:val="0"/>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湖南省中小学教师水平评价基本标准条件</w:t>
      </w:r>
    </w:p>
    <w:p>
      <w:pPr>
        <w:tabs>
          <w:tab w:val="left" w:pos="8315"/>
        </w:tabs>
        <w:snapToGrid w:val="0"/>
        <w:spacing w:line="600" w:lineRule="exact"/>
        <w:jc w:val="center"/>
        <w:rPr>
          <w:rFonts w:hint="eastAsia" w:ascii="楷体_GB2312" w:eastAsia="楷体_GB2312"/>
          <w:sz w:val="32"/>
          <w:szCs w:val="32"/>
        </w:rPr>
      </w:pPr>
      <w:r>
        <w:rPr>
          <w:rFonts w:hint="eastAsia" w:ascii="楷体_GB2312" w:eastAsia="楷体_GB2312"/>
          <w:sz w:val="32"/>
          <w:szCs w:val="32"/>
        </w:rPr>
        <w:t>（试行）</w:t>
      </w:r>
    </w:p>
    <w:p>
      <w:pPr>
        <w:tabs>
          <w:tab w:val="left" w:pos="8315"/>
        </w:tabs>
        <w:snapToGrid w:val="0"/>
        <w:spacing w:line="600" w:lineRule="exact"/>
        <w:ind w:firstLine="640" w:firstLineChars="200"/>
        <w:rPr>
          <w:rFonts w:eastAsia="方正仿宋简体"/>
          <w:sz w:val="32"/>
        </w:rPr>
      </w:pPr>
    </w:p>
    <w:p>
      <w:pPr>
        <w:tabs>
          <w:tab w:val="left" w:pos="8315"/>
        </w:tabs>
        <w:snapToGrid w:val="0"/>
        <w:spacing w:line="600" w:lineRule="exact"/>
        <w:ind w:firstLine="640" w:firstLineChars="200"/>
        <w:rPr>
          <w:rFonts w:hint="eastAsia" w:ascii="方正黑体简体" w:eastAsia="方正黑体简体"/>
          <w:sz w:val="32"/>
        </w:rPr>
      </w:pPr>
      <w:r>
        <w:rPr>
          <w:rFonts w:hint="eastAsia" w:ascii="方正黑体简体" w:eastAsia="方正黑体简体"/>
          <w:sz w:val="32"/>
        </w:rPr>
        <w:t>一、基本条件</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w:t>
      </w:r>
      <w:r>
        <w:rPr>
          <w:rFonts w:hint="eastAsia" w:ascii="方正楷体简体" w:eastAsia="方正楷体简体"/>
          <w:sz w:val="32"/>
        </w:rPr>
        <w:t>一</w:t>
      </w:r>
      <w:r>
        <w:rPr>
          <w:rFonts w:hint="eastAsia" w:eastAsia="方正仿宋简体"/>
          <w:sz w:val="32"/>
        </w:rPr>
        <w:t>）</w:t>
      </w:r>
      <w:r>
        <w:rPr>
          <w:rFonts w:hint="eastAsia" w:ascii="方正楷体简体" w:eastAsia="方正楷体简体"/>
          <w:sz w:val="32"/>
        </w:rPr>
        <w:t>政治素养</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1．具有正确的世界观和方法论。系统掌握马列主义、毛泽东思想、邓小平理论、“三个代表”重要思想和科学发展观的基本观点，不断提升自身的政治思想素养。</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2．实践科学发展观。认真学习党和国家教育方针政策。以人为本，统筹兼顾，可持续发展。</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3．树立社会主义核心价值观。坚持中国特色社会主义共同理想、坚持以爱国主义为核心的民族精神、以改革创新为核心的时代精神以及社会主义荣辱观的基本内涵和体系。</w:t>
      </w:r>
    </w:p>
    <w:p>
      <w:pPr>
        <w:tabs>
          <w:tab w:val="left" w:pos="8315"/>
        </w:tabs>
        <w:snapToGrid w:val="0"/>
        <w:spacing w:line="600" w:lineRule="exact"/>
        <w:ind w:firstLine="640" w:firstLineChars="200"/>
        <w:rPr>
          <w:rFonts w:hint="eastAsia" w:ascii="方正楷体简体" w:eastAsia="方正楷体简体"/>
          <w:sz w:val="32"/>
        </w:rPr>
      </w:pPr>
      <w:r>
        <w:rPr>
          <w:rFonts w:hint="eastAsia" w:ascii="方正楷体简体" w:eastAsia="方正楷体简体"/>
          <w:sz w:val="32"/>
        </w:rPr>
        <w:t>（二）法纪意识</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1．依法执教。遵守国家法律法规；严格遵守《教育法》、《教师法》、《义务教育法》、《职业教育法》、《未成年人保护法》；遵守《教师职业道德规范》等规章制度。</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廉洁从教。自觉抵制各种歪风邪气，维护人民教师崇高职业形象。不私自在校外教育机构兼课兼职；不乱收费，不推销或变相推销商品和课外书刊、教辅资料；不组织学生成建制补课。无“学钱交易”、“以教谋私”、“有偿家教”、“向家长索要或变相索要财物”、“托家长办私事”等行为；无任何抄袭、剽窃和侵占他人劳动成果等弄虚作假的违规行为。</w:t>
      </w:r>
    </w:p>
    <w:p>
      <w:pPr>
        <w:tabs>
          <w:tab w:val="left" w:pos="8315"/>
        </w:tabs>
        <w:snapToGrid w:val="0"/>
        <w:spacing w:line="600" w:lineRule="exact"/>
        <w:ind w:firstLine="640" w:firstLineChars="200"/>
        <w:rPr>
          <w:rFonts w:hint="eastAsia" w:ascii="方正楷体简体" w:eastAsia="方正楷体简体"/>
          <w:sz w:val="32"/>
        </w:rPr>
      </w:pPr>
      <w:r>
        <w:rPr>
          <w:rFonts w:hint="eastAsia" w:eastAsia="方正仿宋简体"/>
          <w:sz w:val="32"/>
        </w:rPr>
        <w:t>（</w:t>
      </w:r>
      <w:r>
        <w:rPr>
          <w:rFonts w:hint="eastAsia" w:ascii="方正楷体简体" w:eastAsia="方正楷体简体"/>
          <w:sz w:val="32"/>
        </w:rPr>
        <w:t>三</w:t>
      </w:r>
      <w:r>
        <w:rPr>
          <w:rFonts w:hint="eastAsia" w:eastAsia="方正仿宋简体"/>
          <w:sz w:val="32"/>
        </w:rPr>
        <w:t>）</w:t>
      </w:r>
      <w:r>
        <w:rPr>
          <w:rFonts w:hint="eastAsia" w:ascii="方正楷体简体" w:eastAsia="方正楷体简体"/>
          <w:sz w:val="32"/>
        </w:rPr>
        <w:t>敬业精神</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1．忠诚人民教育事业，具有崇高的职业理想和坚定的职业信念。</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2．努力探索教育规律，根据不同时期的人才培养规格要求，选择符合学生身心发展特点和规律的教育教学内容、方法和手段。</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 xml:space="preserve">3．认真履行工作职责，忠于职守，服从工作安排。认真抓好教育教学的每个环节，按时保质保量地完成工作任务，注重教育教学感悟和反思。 </w:t>
      </w:r>
    </w:p>
    <w:p>
      <w:pPr>
        <w:tabs>
          <w:tab w:val="left" w:pos="8315"/>
        </w:tabs>
        <w:snapToGrid w:val="0"/>
        <w:spacing w:line="600" w:lineRule="exact"/>
        <w:ind w:firstLine="640" w:firstLineChars="200"/>
        <w:rPr>
          <w:rFonts w:hint="eastAsia" w:ascii="方正楷体简体" w:eastAsia="方正楷体简体"/>
          <w:sz w:val="32"/>
        </w:rPr>
      </w:pPr>
      <w:r>
        <w:rPr>
          <w:rFonts w:hint="eastAsia" w:ascii="方正楷体简体" w:eastAsia="方正楷体简体"/>
          <w:sz w:val="32"/>
        </w:rPr>
        <w:t>（四）育人行为</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1．以学生发展为本，充分了解学生发展需求，注重个体差异，尊重、爱护学生，平等、公正地对待并严格要求每一个学生。</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2．保护学生安全，关心学生身心健康，维护学生合法权益。</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3．多元化评价激励学生，耐心细致教育学习上有困难的学生，无单纯以学习成绩评价学生、公布学生考试名次等现象。</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4．没有体罚或变相体罚学生的行为，不泄露学生的个人隐私。</w:t>
      </w:r>
    </w:p>
    <w:p>
      <w:pPr>
        <w:tabs>
          <w:tab w:val="left" w:pos="8315"/>
        </w:tabs>
        <w:snapToGrid w:val="0"/>
        <w:spacing w:line="600" w:lineRule="exact"/>
        <w:ind w:firstLine="640" w:firstLineChars="200"/>
        <w:rPr>
          <w:rFonts w:hint="eastAsia" w:ascii="方正楷体简体" w:eastAsia="方正楷体简体"/>
          <w:sz w:val="32"/>
        </w:rPr>
      </w:pPr>
      <w:r>
        <w:rPr>
          <w:rFonts w:hint="eastAsia" w:ascii="方正楷体简体" w:eastAsia="方正楷体简体"/>
          <w:sz w:val="32"/>
        </w:rPr>
        <w:t>（五）学习态度</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1．树立终身学习理念，不断拓宽知识视野，更新知识结构。</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2．不断学习、准确把握国家政治、经济、文化以及社会发展的新形势与新要求，不断学习和掌握教育研究的新成果、新进展，不断学习新技术、新方法。</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3．潜心钻研业务，具有不断地自我超越、自主创新的精神和能力。注重将理论学习与本职工作相结合，不断提高专业素养。注重将所学的先进经验和成果与本校本班的实际相结合，不断提高教育教学水平。</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4．继续教育达到规定要求，按照有关规定完成相应的学时（学分）培训任务。</w:t>
      </w:r>
    </w:p>
    <w:p>
      <w:pPr>
        <w:tabs>
          <w:tab w:val="left" w:pos="8315"/>
        </w:tabs>
        <w:snapToGrid w:val="0"/>
        <w:spacing w:line="600" w:lineRule="exact"/>
        <w:ind w:firstLine="640" w:firstLineChars="200"/>
        <w:rPr>
          <w:rFonts w:hint="eastAsia" w:eastAsia="方正仿宋简体"/>
          <w:sz w:val="32"/>
        </w:rPr>
      </w:pPr>
      <w:r>
        <w:rPr>
          <w:rFonts w:hint="eastAsia" w:ascii="方正楷体简体" w:eastAsia="方正楷体简体"/>
          <w:sz w:val="32"/>
        </w:rPr>
        <w:t>（六）师德师风、身心条件</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师德师风优秀，身体健康，心理健康，具备从事教育教学的身心条件。</w:t>
      </w:r>
    </w:p>
    <w:p>
      <w:pPr>
        <w:tabs>
          <w:tab w:val="left" w:pos="8315"/>
        </w:tabs>
        <w:snapToGrid w:val="0"/>
        <w:spacing w:line="600" w:lineRule="exact"/>
        <w:ind w:firstLine="640" w:firstLineChars="200"/>
        <w:rPr>
          <w:rFonts w:hint="eastAsia" w:eastAsia="方正仿宋简体"/>
          <w:sz w:val="32"/>
        </w:rPr>
      </w:pPr>
      <w:r>
        <w:rPr>
          <w:rFonts w:hint="eastAsia" w:ascii="方正楷体简体" w:eastAsia="方正楷体简体"/>
          <w:sz w:val="32"/>
        </w:rPr>
        <w:t>（七）资格要求</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具备《教师法》规定的相应的教师资格。</w:t>
      </w:r>
    </w:p>
    <w:p>
      <w:pPr>
        <w:tabs>
          <w:tab w:val="left" w:pos="8315"/>
        </w:tabs>
        <w:snapToGrid w:val="0"/>
        <w:spacing w:line="600" w:lineRule="exact"/>
        <w:ind w:firstLine="640" w:firstLineChars="200"/>
        <w:rPr>
          <w:rFonts w:hint="eastAsia" w:eastAsia="方正仿宋简体"/>
          <w:sz w:val="32"/>
        </w:rPr>
      </w:pPr>
      <w:r>
        <w:rPr>
          <w:rFonts w:hint="eastAsia" w:ascii="方正楷体简体" w:eastAsia="方正楷体简体"/>
          <w:sz w:val="32"/>
        </w:rPr>
        <w:t>（八</w:t>
      </w:r>
      <w:r>
        <w:rPr>
          <w:rFonts w:hint="eastAsia" w:eastAsia="方正仿宋简体"/>
          <w:sz w:val="32"/>
        </w:rPr>
        <w:t>）</w:t>
      </w:r>
      <w:r>
        <w:rPr>
          <w:rFonts w:hint="eastAsia" w:ascii="方正楷体简体" w:eastAsia="方正楷体简体"/>
          <w:sz w:val="32"/>
        </w:rPr>
        <w:t>其他要求</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对职称外语和计算机应用能力考试不作刚性要求，论文区别对待。</w:t>
      </w:r>
    </w:p>
    <w:p>
      <w:pPr>
        <w:tabs>
          <w:tab w:val="left" w:pos="8315"/>
        </w:tabs>
        <w:snapToGrid w:val="0"/>
        <w:spacing w:line="600" w:lineRule="exact"/>
        <w:ind w:firstLine="640" w:firstLineChars="200"/>
        <w:rPr>
          <w:rFonts w:hint="eastAsia" w:ascii="方正黑体简体" w:eastAsia="方正黑体简体"/>
          <w:sz w:val="32"/>
        </w:rPr>
      </w:pPr>
      <w:r>
        <w:rPr>
          <w:rFonts w:hint="eastAsia" w:ascii="方正黑体简体" w:eastAsia="方正黑体简体"/>
          <w:sz w:val="32"/>
        </w:rPr>
        <w:t xml:space="preserve">二、业务能力水平 </w:t>
      </w:r>
    </w:p>
    <w:p>
      <w:pPr>
        <w:tabs>
          <w:tab w:val="left" w:pos="8315"/>
        </w:tabs>
        <w:snapToGrid w:val="0"/>
        <w:spacing w:line="600" w:lineRule="exact"/>
        <w:ind w:firstLine="640" w:firstLineChars="200"/>
        <w:rPr>
          <w:rFonts w:hint="eastAsia" w:ascii="方正楷体简体" w:eastAsia="方正楷体简体"/>
          <w:sz w:val="32"/>
        </w:rPr>
      </w:pPr>
      <w:r>
        <w:rPr>
          <w:rFonts w:hint="eastAsia" w:ascii="方正楷体简体" w:eastAsia="方正楷体简体"/>
          <w:sz w:val="32"/>
        </w:rPr>
        <w:t>（一）正高级教师</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1．教育艺术高超，育人业绩卓著</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 xml:space="preserve">（1）具有先进的教育思想，树立育人为本、德育为先的理念，将学生的知识学习、能力发展与品德养成相结合，面向全体学生，促进学生全面发展。 </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任现职以来承担班主任、辅导员等学生管理工作2年以上，精通教育规律和学生身心发展规律，善于针对不同类型的学生设计不同的培养方案，提供适应其特点的教育，促进学生的全面发展，为促进学生健康成长发挥了指导者和引路人的作用。</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（3）善于挖掘和充分利用本学科教学中的德育元素，培养学生正确的世界观、价值观和方法论，充分发挥学科教学的育人功能。</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（4）积极参与社会教育活动，与社区和学生家长建立良好的沟通渠道，能够针对学生的教育成长、学校教育工作和社区教育发展等提出指导性意见或方案。</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2．教学业务精湛，教学效果优异</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课堂教学效果优异，所教学生学习兴趣和动机得到充分培养，学习方法得到有效指导，所教学生自主学习能力强，课程教学考核等级达到良好标准，教学综合评价优良率在80%以上，教学效果在本区域内同学科层次处于领先水平。</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（2）深入系统地掌握所教学科课程标准体系和专业知识，能准确把握和创造性地使用教材。</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（3）备课精益求精，教学方案针对性强，富有创新精神。</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（4）课堂教学能够驾驭自如，学生自主、合作、探究学习在课堂中得到充分体现，形成独到的教学风格，受到学生普遍欢迎，得到本区域内同行的一致认可。</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（5）学生课业负担轻，作业有层次、有梯度，作业量适度，作业内容和形式多样化，具有学科特色，富有创新性。</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（6）根据学生成长规律、学科特点和教学要求，创造性地组织、指导开展课外实践活动或参与各类竞赛。</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（7）具有市级学科（专业）带头人或市级骨干教师等相应称号。</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3．研究能力超群，教研成果丰富</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（1）具有主持、指导教育教学研究的能力。在教育思想、课程改革、教学方法等方面取得创造性成果，并广泛运用于教学实践；在实施素质教育中，发挥示范和引领作用。</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任现职以来出版过或在全国中文核心期刊上发表过独创性的教育教学研究著作或论文，或持有国家承认的发明专利（实用新型专利），或主持的课题获市州以上奖励，或有经县市区教育部门组织同行专家鉴定或推荐的成果。</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4．示范作用显著，区域同行公认</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（1）在本学科领域享有较高知名度，为本区域同行公认的教育教学专家。</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（2）具有很强的团队精神，在学校教学团队的成长和发展中发挥关键性作用；积极参与本区域教师培训工作，在指导、培养中青年骨干教师方面做出突出贡献。</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（3）积极参与学校教学改革，在推动学校发展、促进学科建设和先进教育理念的推广与普及工作中取得显著成绩。</w:t>
      </w:r>
    </w:p>
    <w:p>
      <w:pPr>
        <w:tabs>
          <w:tab w:val="left" w:pos="8315"/>
        </w:tabs>
        <w:snapToGrid w:val="0"/>
        <w:spacing w:line="600" w:lineRule="exact"/>
        <w:ind w:firstLine="640" w:firstLineChars="200"/>
        <w:rPr>
          <w:rFonts w:hint="eastAsia" w:ascii="方正楷体简体" w:eastAsia="方正楷体简体"/>
          <w:sz w:val="32"/>
        </w:rPr>
      </w:pPr>
      <w:r>
        <w:rPr>
          <w:rFonts w:hint="eastAsia" w:ascii="方正楷体简体" w:eastAsia="方正楷体简体"/>
          <w:sz w:val="32"/>
        </w:rPr>
        <w:t>（二）高级教师</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1．教育能力突出，育人业绩显著</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 xml:space="preserve">（1）具有先进的教育思想，树立育人为本、德育为先的理念，将学生的知识学习、能力发展与品德养成相结合，面向全体学生，促进学生全面发展。 </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任现职以来承担班主任、辅导员等学生管理工作3年以上，熟悉教育规律和学生身心发展规律，能针对不同类型的学生设计不同的培养方案，提供适应其特点的教育，促进学生的全面发展，为促进学生健康成长发挥了指导者和引路人的作用。</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（3）善于运用本学科教学中的德育元素，培养学生正确的世界观、价值观和方法论，较好地发挥学科教学的育人功能。</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（4）积极参与社会教育活动，与社区和学生家长建立良好的沟通渠道，能够针对学生的教育成长、学校教育工作和社区教育发展等提出指导性意见或方案。</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2．教学业务精通，教学效果优良</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课堂教学效果突出，所教学生学习兴趣和动机得到充分培养，学习方法得到有效指导，所教学生自主学习能力强，课程教学考核等级达到良好标准，教学综合评价优良率在80%以上，教学效果好于本区域内同学科层次。</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（2）系统掌握所教学科课程标准体系和专业知识，能够准确把握和使用教材。</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（3）备课细致、认真，课程教学目标明确，课程设计完整，内容细致，重点突出。</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（4）能够自如驾驭课堂并形成一定的教学特色，得到学生普遍认可。</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（5）学生课业负担较轻，布置作业量低于同一区域内同学科平均水平。</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（6）根据学生成长规律和学科教学需要，组织开展课外实践活动或参与各类竞赛。</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3．研究能力较强，教研成果较多</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（1）具有指导和开展教育教学研究的能力和水平。在教育理论、课程改革和教学方法研究等方面取得显著成果，并运用于教学实践，在实施素质教育中取得突出成绩。</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（2）任现职以来撰写过具有较高水平的教育教学论文，并在本区域内交流或推广，或持有国家承认的发明专利（实用新型专利）。</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4．示范作用明显，校内同行公认</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（1）在本校享有较高知名度，为本校同行认可的教育教学专家。</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（2）具有很强的团队精神，在指导、培养本校青年教师方面发挥重要作用。</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（3）积极参与学校教学改革，在推动学校发展和促进学科建设的工作中取得显著成绩。</w:t>
      </w:r>
    </w:p>
    <w:p>
      <w:pPr>
        <w:tabs>
          <w:tab w:val="left" w:pos="8315"/>
        </w:tabs>
        <w:snapToGrid w:val="0"/>
        <w:spacing w:line="600" w:lineRule="exact"/>
        <w:ind w:firstLine="640" w:firstLineChars="200"/>
        <w:rPr>
          <w:rFonts w:hint="eastAsia" w:ascii="方正楷体简体" w:eastAsia="方正楷体简体"/>
          <w:sz w:val="32"/>
        </w:rPr>
      </w:pPr>
      <w:r>
        <w:rPr>
          <w:rFonts w:hint="eastAsia" w:ascii="方正楷体简体" w:eastAsia="方正楷体简体"/>
          <w:sz w:val="32"/>
        </w:rPr>
        <w:t>（三）一级教师</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1．育人效果良好</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（1）掌握教育规律，树立育人为本、德育为先的理念，积极履行全员育人职责，促进学生全面发展。</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（2）任现职以来承担班主任、辅导员等学生管理工作2年以上，能够与学生、家长进行有效交流，了解学生思想状态，关注每个学生的全面发展，在班级管理工作中引导形成良好班风学风。</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（3）较好地运用本学科教学中的德育元素，培养学生正确的世界观、价值观和方法论，发挥学科教学的育人功能。</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（4）积极参与社会教育活动，与社区和学生家长建立良好的沟通渠道，能够针对学生的教育成长、学校教育工作等提出指导性意见或方案。</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2．教学成绩优良</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（1）熟悉所教学科课程体系，掌握课程标准，能够准确把握和使用教材。</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（2）备课认真，课程教学目标清晰，课程设计完整、重点明确。</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（3）能够使用现代教育技术开展教育教学活动，较熟练地使用教学语言和运用恰当的教学方法组织课堂教学，与学生产生良好互动和交流，课程教学考核等级达到良好标准，教学综合评价优良率在80%以上。</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（4）积极协助组织开展学生课外实践活动。</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（5）具有讲授校级以上公开课的经历，在高水平教师指导下，参与教学实践、选修课程开设和校本课程开发。</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3．具有一定的研究能力</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具有拓展专业知识和提升教育教学水平的发展潜力，能够积极参与教育教学研究，并在高水平教师指导下对教育教学进行探索和自我反思评价。</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4．在培养二、三级教师的业务水平与教育教学能力上有一定的成绩。</w:t>
      </w:r>
    </w:p>
    <w:p>
      <w:pPr>
        <w:tabs>
          <w:tab w:val="left" w:pos="8315"/>
        </w:tabs>
        <w:snapToGrid w:val="0"/>
        <w:spacing w:line="600" w:lineRule="exact"/>
        <w:ind w:firstLine="640" w:firstLineChars="200"/>
        <w:rPr>
          <w:rFonts w:hint="eastAsia" w:ascii="方正楷体简体" w:eastAsia="方正楷体简体"/>
          <w:sz w:val="32"/>
        </w:rPr>
      </w:pPr>
      <w:r>
        <w:rPr>
          <w:rFonts w:hint="eastAsia" w:ascii="方正楷体简体" w:eastAsia="方正楷体简体"/>
          <w:sz w:val="32"/>
        </w:rPr>
        <w:t>（四）二、三级教师</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1．积极履行全面育人职责，结合所教学科特点，将德育融入课堂教学，帮助学生进步。</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2．承担或协助做好班主任、辅导员或其他方面的学生管理工作，关注学生的全面发展。</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3．能正确把握和使用教材，掌握所教学科的课程标准，备课认真，课程教学目标准确，课程设计合理。</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4．能够规范使用教学语言和运用现代教育技术等教学方法，与学生产生良好互动和交流，作业设计切合授课内容，能够帮助学生掌握学科知识，教学效果较好，能够完成课程标准规定的教学目标和任务，所教学科的学生水平达到教育质量要求。</w:t>
      </w:r>
    </w:p>
    <w:p>
      <w:pPr>
        <w:tabs>
          <w:tab w:val="left" w:pos="8315"/>
        </w:tabs>
        <w:snapToGrid w:val="0"/>
        <w:spacing w:line="600" w:lineRule="exact"/>
        <w:ind w:firstLine="640" w:firstLineChars="200"/>
        <w:rPr>
          <w:rFonts w:hint="eastAsia" w:ascii="方正黑体简体" w:eastAsia="方正黑体简体"/>
          <w:sz w:val="32"/>
        </w:rPr>
      </w:pPr>
      <w:r>
        <w:rPr>
          <w:rFonts w:hint="eastAsia" w:ascii="方正黑体简体" w:eastAsia="方正黑体简体"/>
          <w:sz w:val="32"/>
        </w:rPr>
        <w:t>三、任职资历等其他条件</w:t>
      </w:r>
    </w:p>
    <w:p>
      <w:pPr>
        <w:tabs>
          <w:tab w:val="left" w:pos="8315"/>
        </w:tabs>
        <w:snapToGrid w:val="0"/>
        <w:spacing w:line="600" w:lineRule="exact"/>
        <w:ind w:firstLine="640" w:firstLineChars="200"/>
        <w:rPr>
          <w:rFonts w:hint="eastAsia" w:ascii="方正楷体简体" w:eastAsia="方正楷体简体"/>
          <w:sz w:val="32"/>
        </w:rPr>
      </w:pPr>
      <w:r>
        <w:rPr>
          <w:rFonts w:hint="eastAsia" w:ascii="方正楷体简体" w:eastAsia="方正楷体简体"/>
          <w:sz w:val="32"/>
        </w:rPr>
        <w:t>（一）正高级教师</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1．一般应具有大学本科及以上学历，并在高级教师岗位任教5年以上。</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2．累计有两年以上农村学校或薄弱学校任教经历；职业中学教师任现职以来须具有每2年在企业实践1个月以上的工作经历，职业中学文化课教师任现职以来须具有每2年在企业实践2个星期以上的工作经历。</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3．教学工作量饱满（管理人员的教学工作量不少于一线教师的1/3，职业中学专业课教师实训指导课教学任务达到要求）。</w:t>
      </w:r>
    </w:p>
    <w:p>
      <w:pPr>
        <w:tabs>
          <w:tab w:val="left" w:pos="8315"/>
        </w:tabs>
        <w:snapToGrid w:val="0"/>
        <w:spacing w:line="600" w:lineRule="exact"/>
        <w:ind w:firstLine="640" w:firstLineChars="200"/>
        <w:rPr>
          <w:rFonts w:hint="eastAsia" w:ascii="方正楷体简体" w:eastAsia="方正楷体简体"/>
          <w:sz w:val="32"/>
        </w:rPr>
      </w:pPr>
      <w:r>
        <w:rPr>
          <w:rFonts w:hint="eastAsia" w:ascii="方正楷体简体" w:eastAsia="方正楷体简体"/>
          <w:sz w:val="32"/>
        </w:rPr>
        <w:t>（二）高级教师</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1．具有博士学位，并在一级教师岗位任教2年以上；或者具有硕士学位、学士学位、大学本科毕业学历，并在一级教师岗位任教5年以上；或者具备大学专科毕业学历，并在小学、初中一级教师岗位任教5年以上。</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2．累计有两年以上农村学校或薄弱学校任教经历；职业中学教师任现职以来须具有每2年在企业实践1个月以上的工作经历，职业中学文化课教师任现职以来须具有每2年在企业实践2个星期以上的工作经历。</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3．教学工作量饱满（管理人员的教学工作量不少于一线教师的1/3，职业中学专业课教师实训指导课教学任务达到要求）。</w:t>
      </w:r>
    </w:p>
    <w:p>
      <w:pPr>
        <w:tabs>
          <w:tab w:val="left" w:pos="8315"/>
        </w:tabs>
        <w:snapToGrid w:val="0"/>
        <w:spacing w:line="600" w:lineRule="exact"/>
        <w:ind w:firstLine="640" w:firstLineChars="200"/>
        <w:rPr>
          <w:rFonts w:hint="eastAsia" w:ascii="方正楷体简体" w:eastAsia="方正楷体简体"/>
          <w:sz w:val="32"/>
        </w:rPr>
      </w:pPr>
      <w:r>
        <w:rPr>
          <w:rFonts w:hint="eastAsia" w:ascii="方正楷体简体" w:eastAsia="方正楷体简体"/>
          <w:sz w:val="32"/>
        </w:rPr>
        <w:t>（三）一级教师</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具有博士学位；或者具有硕士学位，并在二级教师岗位任教2年以上；或者具有学士学位或者大学本科毕业学历，并在二级教师岗位任教4年以上；或者具有大学专科毕业学历，并在小学、初中二级教师岗位任教4年以上；或者具有中等师范学校毕业学历，并在小学二级教师岗位任教5年以上。</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2．有一年以上农村学校或薄弱学校任教经历；职业中学教师任现职以来须具有每2年在企业实践1个月以上的工作经历，职业中学文化课教师任现职以来须具有每2年在企业实践2个星期以上的工作经历。</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3．教学工作量饱满（职业中学专业课教师实训指导课教学任务达到要求）。</w:t>
      </w:r>
    </w:p>
    <w:p>
      <w:pPr>
        <w:tabs>
          <w:tab w:val="left" w:pos="8315"/>
        </w:tabs>
        <w:snapToGrid w:val="0"/>
        <w:spacing w:line="600" w:lineRule="exact"/>
        <w:ind w:firstLine="640" w:firstLineChars="200"/>
        <w:rPr>
          <w:rFonts w:hint="eastAsia" w:ascii="方正楷体简体" w:eastAsia="方正楷体简体"/>
          <w:sz w:val="32"/>
        </w:rPr>
      </w:pPr>
      <w:r>
        <w:rPr>
          <w:rFonts w:hint="eastAsia" w:ascii="方正楷体简体" w:eastAsia="方正楷体简体"/>
          <w:sz w:val="32"/>
        </w:rPr>
        <w:t>（四）二级教师</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具有硕士学位；或者具有学士学位或者大学本科毕业学历，见习1年期满并考核合格；或者具有大学专科毕业学历，并在小学、初中三级教师岗位任教2年以上；或者具有中等师范学校毕业学历，并在小学三级教师岗位任教3年以上。</w:t>
      </w:r>
    </w:p>
    <w:p>
      <w:pPr>
        <w:tabs>
          <w:tab w:val="left" w:pos="8315"/>
        </w:tabs>
        <w:snapToGrid w:val="0"/>
        <w:spacing w:line="600" w:lineRule="exact"/>
        <w:ind w:firstLine="640" w:firstLineChars="200"/>
        <w:rPr>
          <w:rFonts w:hint="eastAsia" w:ascii="方正楷体简体" w:eastAsia="方正楷体简体"/>
          <w:sz w:val="32"/>
        </w:rPr>
      </w:pPr>
      <w:r>
        <w:rPr>
          <w:rFonts w:hint="eastAsia" w:ascii="方正楷体简体" w:eastAsia="方正楷体简体"/>
          <w:sz w:val="32"/>
        </w:rPr>
        <w:t>（五）三级教师</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具有大学专科毕业学历，并在小学、初中教育教学岗位见习1年期满并考核合格；或者具有中等师范学校毕业学历，并在小学教育教学岗位见习l年期满并考核合格。</w:t>
      </w:r>
    </w:p>
    <w:p>
      <w:pPr>
        <w:tabs>
          <w:tab w:val="left" w:pos="8315"/>
        </w:tabs>
        <w:snapToGrid w:val="0"/>
        <w:spacing w:line="600" w:lineRule="exact"/>
        <w:ind w:firstLine="640" w:firstLineChars="200"/>
        <w:rPr>
          <w:rFonts w:hint="eastAsia" w:ascii="方正黑体简体" w:eastAsia="方正黑体简体"/>
          <w:sz w:val="32"/>
        </w:rPr>
      </w:pPr>
      <w:r>
        <w:rPr>
          <w:rFonts w:hint="eastAsia" w:ascii="方正黑体简体" w:eastAsia="方正黑体简体"/>
          <w:sz w:val="32"/>
        </w:rPr>
        <w:t>四、破格条件</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破格申报正高级教师、高级教师、一级教师职务，其近五年年度考核须具备一次及以上优秀等级，且任现职以来须同时满足下列条件：第1、2项二选一，第3至5项三选一。</w:t>
      </w:r>
    </w:p>
    <w:p>
      <w:pPr>
        <w:tabs>
          <w:tab w:val="left" w:pos="8315"/>
        </w:tabs>
        <w:snapToGrid w:val="0"/>
        <w:spacing w:line="600" w:lineRule="exact"/>
        <w:ind w:firstLine="640" w:firstLineChars="200"/>
        <w:rPr>
          <w:rFonts w:hint="eastAsia" w:ascii="方正楷体简体" w:eastAsia="方正楷体简体"/>
          <w:sz w:val="32"/>
        </w:rPr>
      </w:pPr>
      <w:r>
        <w:rPr>
          <w:rFonts w:hint="eastAsia" w:ascii="方正楷体简体" w:eastAsia="方正楷体简体"/>
          <w:sz w:val="32"/>
        </w:rPr>
        <w:t>（一）正高级教师</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1．在师德师风方面表现突出，其先进事迹获得党中央、国务院表彰奖励，或先进事迹被国家级主流媒体宣传报道。</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2．在教书育人方面成绩显著，获得国家级优秀教师、优秀教育工作者、优秀班主任等荣誉称号。</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3．在教育教学方面指导至少2名学生在国家级比赛、竞赛中获得第一名或一等奖。</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4．主持过国家级重大教育教学改革课题研究，研究成果达到国内领先水平，并取得显著的社会效益。</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5．获得国家级教育教学成果奖或优秀教改成果奖等。</w:t>
      </w:r>
    </w:p>
    <w:p>
      <w:pPr>
        <w:tabs>
          <w:tab w:val="left" w:pos="8315"/>
        </w:tabs>
        <w:snapToGrid w:val="0"/>
        <w:spacing w:line="600" w:lineRule="exact"/>
        <w:ind w:firstLine="640" w:firstLineChars="200"/>
        <w:rPr>
          <w:rFonts w:hint="eastAsia" w:ascii="方正楷体简体" w:eastAsia="方正楷体简体"/>
          <w:sz w:val="32"/>
        </w:rPr>
      </w:pPr>
      <w:r>
        <w:rPr>
          <w:rFonts w:hint="eastAsia" w:ascii="方正楷体简体" w:eastAsia="方正楷体简体"/>
          <w:sz w:val="32"/>
        </w:rPr>
        <w:t>（二）高级教师</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1．在师德师风方面表现突出，其先进事迹获得省级及以上党委、政府表彰奖励，或先进事迹被省（部）级及以上主流媒体宣传报道。</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2．在教书育人方面成绩显著，获得省级及以上优秀教师、优秀教育工作者、优秀班主任等荣誉称号。</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3．在教育教学方面指导至少1名学生在国家级比赛、竞赛中获得第一名或一等奖。</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4．主持过省（部）级及以上重大教育教学改革课题研究，具有较高的研究水平，取得一定的社会效益。</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5．获得省（部）级及以上教育教学成果奖或优秀教改成果奖等。</w:t>
      </w:r>
    </w:p>
    <w:p>
      <w:pPr>
        <w:tabs>
          <w:tab w:val="left" w:pos="8315"/>
        </w:tabs>
        <w:snapToGrid w:val="0"/>
        <w:spacing w:line="600" w:lineRule="exact"/>
        <w:ind w:firstLine="640" w:firstLineChars="200"/>
        <w:rPr>
          <w:rFonts w:hint="eastAsia" w:ascii="方正楷体简体" w:eastAsia="方正楷体简体"/>
          <w:sz w:val="32"/>
        </w:rPr>
      </w:pPr>
      <w:r>
        <w:rPr>
          <w:rFonts w:hint="eastAsia" w:ascii="方正楷体简体" w:eastAsia="方正楷体简体"/>
          <w:sz w:val="32"/>
        </w:rPr>
        <w:t>（三）一级教师</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1．在师德师风方面表现突出，其先进事迹获得市级及以上党委、政府表彰奖励，或先进事迹被市（厅）级及以上主流媒体宣传报道。</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2．在教书育人方面成绩显著，获得市级及以上优秀教师、优秀教育工作者、优秀班主任等荣誉称号。</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3．在教育教学方面指导至少1名学生在省级及以上比赛、竞赛中获得第一名或一等奖。</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4．主持过市（厅）级及以上重大教育教学改革课题研究，具有一定的研究水平。</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5．获得市（厅）级及以上教育教学成果奖或优秀教改成果奖等。</w:t>
      </w:r>
    </w:p>
    <w:p>
      <w:pPr>
        <w:tabs>
          <w:tab w:val="left" w:pos="8315"/>
        </w:tabs>
        <w:snapToGrid w:val="0"/>
        <w:spacing w:line="600" w:lineRule="exact"/>
        <w:ind w:firstLine="640" w:firstLineChars="200"/>
        <w:rPr>
          <w:rFonts w:hint="eastAsia" w:ascii="方正黑体简体" w:eastAsia="方正黑体简体"/>
          <w:sz w:val="32"/>
        </w:rPr>
      </w:pPr>
      <w:r>
        <w:rPr>
          <w:rFonts w:hint="eastAsia" w:ascii="方正黑体简体" w:eastAsia="方正黑体简体"/>
          <w:sz w:val="32"/>
        </w:rPr>
        <w:t>五、其他</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（一）本《标准》适用于普通中小学、职业中学、工读学校、教师进修学校的专业技术人员。</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（二）本《标准》由省人力资源社会保障厅、省教育厅负责解释，自颁布之日起试行。</w:t>
      </w:r>
    </w:p>
    <w:p>
      <w:pPr>
        <w:tabs>
          <w:tab w:val="left" w:pos="8315"/>
        </w:tabs>
        <w:snapToGrid w:val="0"/>
        <w:spacing w:line="600" w:lineRule="exact"/>
        <w:ind w:firstLine="640" w:firstLineChars="200"/>
        <w:rPr>
          <w:rFonts w:eastAsia="方正仿宋简体"/>
          <w:sz w:val="32"/>
        </w:rPr>
      </w:pPr>
      <w:r>
        <w:rPr>
          <w:rFonts w:eastAsia="方正仿宋简体"/>
          <w:sz w:val="32"/>
        </w:rPr>
        <w:t xml:space="preserve"> </w:t>
      </w:r>
    </w:p>
    <w:p>
      <w:pPr>
        <w:tabs>
          <w:tab w:val="left" w:pos="8315"/>
        </w:tabs>
        <w:snapToGrid w:val="0"/>
        <w:spacing w:line="600" w:lineRule="exact"/>
        <w:rPr>
          <w:rFonts w:hint="eastAsia" w:eastAsia="方正仿宋简体"/>
          <w:sz w:val="32"/>
        </w:rPr>
      </w:pPr>
      <w:r>
        <w:rPr>
          <w:rFonts w:eastAsia="方正仿宋简体"/>
          <w:sz w:val="32"/>
        </w:rPr>
        <w:br w:type="page"/>
      </w:r>
      <w:r>
        <w:rPr>
          <w:rFonts w:hint="eastAsia" w:ascii="方正黑体简体" w:eastAsia="方正黑体简体"/>
          <w:sz w:val="32"/>
        </w:rPr>
        <w:t>附件</w:t>
      </w:r>
      <w:r>
        <w:rPr>
          <w:rFonts w:hint="eastAsia" w:eastAsia="方正仿宋简体"/>
          <w:sz w:val="32"/>
        </w:rPr>
        <w:t>4</w:t>
      </w:r>
    </w:p>
    <w:p>
      <w:pPr>
        <w:tabs>
          <w:tab w:val="left" w:pos="8315"/>
        </w:tabs>
        <w:snapToGrid w:val="0"/>
        <w:spacing w:line="600" w:lineRule="exact"/>
        <w:ind w:firstLine="640" w:firstLineChars="200"/>
        <w:rPr>
          <w:rFonts w:eastAsia="方正仿宋简体"/>
          <w:sz w:val="32"/>
        </w:rPr>
      </w:pPr>
    </w:p>
    <w:p>
      <w:pPr>
        <w:tabs>
          <w:tab w:val="left" w:pos="8315"/>
        </w:tabs>
        <w:snapToGrid w:val="0"/>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湖南省幼儿园教师水平评价基本标准条件</w:t>
      </w:r>
    </w:p>
    <w:p>
      <w:pPr>
        <w:tabs>
          <w:tab w:val="left" w:pos="8315"/>
        </w:tabs>
        <w:snapToGrid w:val="0"/>
        <w:spacing w:line="600" w:lineRule="exact"/>
        <w:jc w:val="center"/>
        <w:rPr>
          <w:rFonts w:hint="eastAsia" w:ascii="楷体_GB2312" w:eastAsia="楷体_GB2312"/>
          <w:sz w:val="32"/>
          <w:szCs w:val="32"/>
        </w:rPr>
      </w:pPr>
      <w:r>
        <w:rPr>
          <w:rFonts w:hint="eastAsia" w:ascii="楷体_GB2312" w:eastAsia="楷体_GB2312"/>
          <w:sz w:val="32"/>
          <w:szCs w:val="32"/>
        </w:rPr>
        <w:t>（试行）</w:t>
      </w:r>
    </w:p>
    <w:p>
      <w:pPr>
        <w:tabs>
          <w:tab w:val="left" w:pos="8315"/>
        </w:tabs>
        <w:snapToGrid w:val="0"/>
        <w:spacing w:line="600" w:lineRule="exact"/>
        <w:ind w:firstLine="640" w:firstLineChars="200"/>
        <w:rPr>
          <w:rFonts w:eastAsia="方正仿宋简体"/>
          <w:sz w:val="32"/>
        </w:rPr>
      </w:pPr>
    </w:p>
    <w:p>
      <w:pPr>
        <w:tabs>
          <w:tab w:val="left" w:pos="8315"/>
        </w:tabs>
        <w:snapToGrid w:val="0"/>
        <w:spacing w:line="600" w:lineRule="exact"/>
        <w:ind w:firstLine="640" w:firstLineChars="200"/>
        <w:rPr>
          <w:rFonts w:hint="eastAsia" w:ascii="方正黑体简体" w:eastAsia="方正黑体简体"/>
          <w:sz w:val="32"/>
        </w:rPr>
      </w:pPr>
      <w:r>
        <w:rPr>
          <w:rFonts w:hint="eastAsia" w:ascii="方正黑体简体" w:eastAsia="方正黑体简体"/>
          <w:sz w:val="32"/>
        </w:rPr>
        <w:t>一、基本条件</w:t>
      </w:r>
    </w:p>
    <w:p>
      <w:pPr>
        <w:tabs>
          <w:tab w:val="left" w:pos="8315"/>
        </w:tabs>
        <w:snapToGrid w:val="0"/>
        <w:spacing w:line="600" w:lineRule="exact"/>
        <w:ind w:firstLine="640" w:firstLineChars="200"/>
        <w:rPr>
          <w:rFonts w:hint="eastAsia" w:ascii="方正楷体简体" w:eastAsia="方正楷体简体"/>
          <w:sz w:val="32"/>
        </w:rPr>
      </w:pPr>
      <w:r>
        <w:rPr>
          <w:rFonts w:hint="eastAsia" w:ascii="方正楷体简体" w:eastAsia="方正楷体简体"/>
          <w:sz w:val="32"/>
        </w:rPr>
        <w:t>（一）政治素养</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1．具有正确的世界观和方法论。系统掌握马列主义、毛泽东思想、邓小平理论、“三个代表”重要思想和科学发展观的基本观点，不断提升自身的政治思想素养。</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2．实践科学发展观。认真学习党和国家教育方针政策。以人为本，统筹兼顾，可持续发展。</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3．树立社会主义核心价值观。坚持中国特色社会主义共同理想、坚持以爱国主义为核心的民族精神、以改革创新为核心的时代精神以及社会主义荣辱观的基本内涵和体系。</w:t>
      </w:r>
    </w:p>
    <w:p>
      <w:pPr>
        <w:tabs>
          <w:tab w:val="left" w:pos="8315"/>
        </w:tabs>
        <w:snapToGrid w:val="0"/>
        <w:spacing w:line="600" w:lineRule="exact"/>
        <w:ind w:firstLine="640" w:firstLineChars="200"/>
        <w:rPr>
          <w:rFonts w:hint="eastAsia" w:ascii="方正楷体简体" w:eastAsia="方正楷体简体"/>
          <w:sz w:val="32"/>
        </w:rPr>
      </w:pPr>
      <w:r>
        <w:rPr>
          <w:rFonts w:hint="eastAsia" w:ascii="方正楷体简体" w:eastAsia="方正楷体简体"/>
          <w:sz w:val="32"/>
        </w:rPr>
        <w:t>（二）法纪意识</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 依法从教。遵守国家法律法规；严格遵守《教育法》、《教师法》、《未成年人保护法》、《幼儿园工作规程》；遵守《教师职业道德规范》等规章制度。</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 廉洁从教。自觉抵制各种歪风邪气，维护人民教师崇高职业形象。不私自在园外教育机构兼课兼职；不乱收费，不推销或变相推销商品和课外书刊、教辅资料；不组织幼儿开展有偿特长班、兴趣班教学。无“学钱交易”、“以教谋私”、“有偿家教”、“向家长索要或变相索要财物”、“托家长办私事”等行为；无任何抄袭、剽窃和侵占他人劳动成果等弄虚作假的违规行为。</w:t>
      </w:r>
    </w:p>
    <w:p>
      <w:pPr>
        <w:tabs>
          <w:tab w:val="left" w:pos="8315"/>
        </w:tabs>
        <w:snapToGrid w:val="0"/>
        <w:spacing w:line="600" w:lineRule="exact"/>
        <w:ind w:firstLine="640" w:firstLineChars="200"/>
        <w:rPr>
          <w:rFonts w:hint="eastAsia" w:ascii="方正楷体简体" w:eastAsia="方正楷体简体"/>
          <w:sz w:val="32"/>
        </w:rPr>
      </w:pPr>
      <w:r>
        <w:rPr>
          <w:rFonts w:hint="eastAsia" w:ascii="方正楷体简体" w:eastAsia="方正楷体简体"/>
          <w:sz w:val="32"/>
        </w:rPr>
        <w:t>（三）敬业精神</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1．忠诚人民教育事业，具有崇高的职业理想和坚定的职业信念。</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2．努力探索教育规律，根据幼儿成长和发展需要，选择符合幼儿身心发展特点和规律的教育教学内容、方法和手段。</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3．认真履行工作职责，忠于职守，服从工作安排。勤奋努力，勇挑重担，积极进取，敬业奉献。</w:t>
      </w:r>
    </w:p>
    <w:p>
      <w:pPr>
        <w:tabs>
          <w:tab w:val="left" w:pos="8315"/>
        </w:tabs>
        <w:snapToGrid w:val="0"/>
        <w:spacing w:line="600" w:lineRule="exact"/>
        <w:ind w:firstLine="640" w:firstLineChars="200"/>
        <w:rPr>
          <w:rFonts w:hint="eastAsia" w:ascii="方正楷体简体" w:eastAsia="方正楷体简体"/>
          <w:sz w:val="32"/>
        </w:rPr>
      </w:pPr>
      <w:r>
        <w:rPr>
          <w:rFonts w:hint="eastAsia" w:ascii="方正楷体简体" w:eastAsia="方正楷体简体"/>
          <w:sz w:val="32"/>
        </w:rPr>
        <w:t>（四）育人行为</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1．以幼儿发展为本，遵循学前教育规律，了解幼儿发展需求，依据幼儿身心发展特点，坚持保教并重，注重个体差异，尊重、爱护每一个幼儿，平等、公正对待每一个幼儿。</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 xml:space="preserve">2．保护幼儿安全，关心幼儿身心健康，维护幼儿合法权益，特别关注留守儿童、生活困难家庭子女、身体残疾儿童、进城务工人员随迁子女、单亲家庭子女等特殊幼儿群体的教育和帮助。 </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3．建立教学相长、民主、融洽的师幼关系。主动听取幼儿的想法，善于与幼儿沟通交流，善于培养幼儿的自主管理能力，成为幼儿的良师益友。</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4．多元化评价激励幼儿，坚持积极鼓励、启发诱导的正面教育，促进每一个幼儿都能在原有水平上富有个性地发展。</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5．没有体罚或变相体罚幼儿的行为。</w:t>
      </w:r>
    </w:p>
    <w:p>
      <w:pPr>
        <w:tabs>
          <w:tab w:val="left" w:pos="8315"/>
        </w:tabs>
        <w:snapToGrid w:val="0"/>
        <w:spacing w:line="600" w:lineRule="exact"/>
        <w:ind w:firstLine="640" w:firstLineChars="200"/>
        <w:rPr>
          <w:rFonts w:hint="eastAsia" w:eastAsia="方正仿宋简体"/>
          <w:sz w:val="32"/>
        </w:rPr>
      </w:pPr>
      <w:r>
        <w:rPr>
          <w:rFonts w:hint="eastAsia" w:ascii="方正楷体简体" w:eastAsia="方正楷体简体"/>
          <w:sz w:val="32"/>
        </w:rPr>
        <w:t>（五）学习态度</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1．树立终身学习理念，不断拓宽知识视野，更新知识结构。</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不断学习、准确把握国家政治、经济、文化以及社会发展的新形势与新要求，站在教育科学发展前沿，刻苦钻研、严谨笃学，不断充实、拓展、提高自己。不断学习和掌握国内外学前教育研究的新成果、新进展，不断学习新技术、新方法。</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3．潜心钻研业务，具有不断地自我超越、自主创新的精神和能力。注重将理论学习与本职工作相结合，不断提高专业素养。注重将所学的先进经验和成果与本园、本班的实际相结合，不断提高保教水平。</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4．继续教育达到规定要求，按照有关规定完成相应的学时（学分）培训任务。</w:t>
      </w:r>
    </w:p>
    <w:p>
      <w:pPr>
        <w:tabs>
          <w:tab w:val="left" w:pos="8315"/>
        </w:tabs>
        <w:snapToGrid w:val="0"/>
        <w:spacing w:line="600" w:lineRule="exact"/>
        <w:ind w:firstLine="640" w:firstLineChars="200"/>
        <w:rPr>
          <w:rFonts w:hint="eastAsia" w:ascii="方正楷体简体" w:eastAsia="方正楷体简体"/>
          <w:sz w:val="32"/>
        </w:rPr>
      </w:pPr>
      <w:r>
        <w:rPr>
          <w:rFonts w:hint="eastAsia" w:ascii="方正楷体简体" w:eastAsia="方正楷体简体"/>
          <w:sz w:val="32"/>
        </w:rPr>
        <w:t>（六）身心条件</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身心健康，具有良好的体质和愉悦的心态，能胜任幼儿园教育教学工作。</w:t>
      </w:r>
    </w:p>
    <w:p>
      <w:pPr>
        <w:tabs>
          <w:tab w:val="left" w:pos="8315"/>
        </w:tabs>
        <w:snapToGrid w:val="0"/>
        <w:spacing w:line="600" w:lineRule="exact"/>
        <w:ind w:firstLine="640" w:firstLineChars="200"/>
        <w:rPr>
          <w:rFonts w:hint="eastAsia" w:eastAsia="方正仿宋简体"/>
          <w:sz w:val="32"/>
        </w:rPr>
      </w:pPr>
      <w:r>
        <w:rPr>
          <w:rFonts w:hint="eastAsia" w:ascii="方正楷体简体" w:eastAsia="方正楷体简体"/>
          <w:sz w:val="32"/>
        </w:rPr>
        <w:t>（七）资格要求</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具备《教师法》规定的教师资格。</w:t>
      </w:r>
    </w:p>
    <w:p>
      <w:pPr>
        <w:tabs>
          <w:tab w:val="left" w:pos="8315"/>
        </w:tabs>
        <w:snapToGrid w:val="0"/>
        <w:spacing w:line="600" w:lineRule="exact"/>
        <w:ind w:firstLine="640" w:firstLineChars="200"/>
        <w:rPr>
          <w:rFonts w:hint="eastAsia" w:eastAsia="方正仿宋简体"/>
          <w:sz w:val="32"/>
        </w:rPr>
      </w:pPr>
      <w:r>
        <w:rPr>
          <w:rFonts w:hint="eastAsia" w:ascii="方正楷体简体" w:eastAsia="方正楷体简体"/>
          <w:sz w:val="32"/>
        </w:rPr>
        <w:t>（八）其他要求</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对职称外语和计算机应用能力考试不作刚性要求，论文区别对待。</w:t>
      </w:r>
    </w:p>
    <w:p>
      <w:pPr>
        <w:tabs>
          <w:tab w:val="left" w:pos="8315"/>
        </w:tabs>
        <w:snapToGrid w:val="0"/>
        <w:spacing w:line="600" w:lineRule="exact"/>
        <w:ind w:firstLine="640" w:firstLineChars="200"/>
        <w:rPr>
          <w:rFonts w:hint="eastAsia" w:ascii="方正黑体简体" w:eastAsia="方正黑体简体"/>
          <w:sz w:val="32"/>
        </w:rPr>
      </w:pPr>
      <w:r>
        <w:rPr>
          <w:rFonts w:hint="eastAsia" w:ascii="方正黑体简体" w:eastAsia="方正黑体简体"/>
          <w:sz w:val="32"/>
        </w:rPr>
        <w:t xml:space="preserve">二、业务能力水平 </w:t>
      </w:r>
    </w:p>
    <w:p>
      <w:pPr>
        <w:tabs>
          <w:tab w:val="left" w:pos="8315"/>
        </w:tabs>
        <w:snapToGrid w:val="0"/>
        <w:spacing w:line="600" w:lineRule="exact"/>
        <w:ind w:firstLine="640" w:firstLineChars="200"/>
        <w:rPr>
          <w:rFonts w:hint="eastAsia" w:ascii="方正楷体简体" w:eastAsia="方正楷体简体"/>
          <w:sz w:val="32"/>
        </w:rPr>
      </w:pPr>
      <w:r>
        <w:rPr>
          <w:rFonts w:hint="eastAsia" w:ascii="方正楷体简体" w:eastAsia="方正楷体简体"/>
          <w:sz w:val="32"/>
        </w:rPr>
        <w:t>（一）正高级教师</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1．教育艺术高超，育人业绩卓著</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 xml:space="preserve">（1）具有先进的教育思想，树立育人为本、终身发展的理念，保教并重、尊重个体差异，使幼儿在快乐的童年生活中获得有益于身心发展的经验，有效促进幼儿身心全面协调发展。 </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任现职以来承担班主任或教学业务管理工作2年以上，幼儿的品德教育以情感教育和培养良好行为习惯为主，注重潜移默化的影响，并贯穿于幼儿生活以及各项活动之中。在培养幼儿、创建优秀班集体等方面经验丰富，成效显著。</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（3）充分发挥环境与各领域的育人功能。善于根据培养目标动态地创设健康、丰富的生活与活动环境，充分满足幼儿多方面发展需要；善于挖掘各领域的教育价值，注重领域之间、目标之间的相互渗透与整合。</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4）注重发挥家庭、社区的整体育人功能。有目的、有计划地向家长宣传科学保教理念，指导家长创设良好的家庭教育环境，帮助家长树立正确的儿童观、教育观、质量观，自觉抵制揠苗助长、违反幼儿身心健康的错误观念和做法；主动联系社区开展各种教育活动，积极组织幼儿参加社区公益活动，实现幼儿园、社区有效互动。</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（5）有教育智慧，形成了自己独特的教育风格。</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2．教学业务精湛，教学效果优异</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（1）所带幼儿身心健康，其身体与动作发展、生活习惯与自理自护、语言倾听与表达、人际交往、社会适应、探索发现以及感受美、表现美等方面发展优秀，学习品质良好，自信心强，并有初步的责任感。</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保教过程规范。保教理念与手段先进，保教内容与方法科学，保教活动设计与组织能力强。全面、科学地制定计划，主动为幼儿创设适宜、丰富的精神和物质环境，组织的幼儿活动安全、有趣，并重视对幼儿进行鼓励性评价，富有教育智慧。</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（3）具有市级学科带头人或市级骨干教师等相应称号。</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3．研究能力超群，教研成果丰富</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（1）具有主持、指导教育教学研究的能力。在教育思想、课程改革、教学方法等方面取得创造性成果，并广泛运用于教育教学实践，成果内容丰富。</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（2）任现职以来出版过或在全国中文核心期刊上发表过独创性的教育教学研究著作或论文，或主持的课题获市州以上奖励，或有经县市区教育部门组织同行专家鉴定或推荐的成果。</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4．示范作用显著，区域同行公认</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（1）在学前教育领域享有较高知名度，为本区域同行公认的教育教学专家，声望较高。</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（2）具有很强的团队精神，在幼儿园教学团队的成长和发展中发挥关键性作用；积极参与本区域教师培训工作，在指导、培养中青年骨干教师方面做出突出贡献，成效显著。</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（3）经常承担公开活动、观摩活动和研究活动任务，在市州以上开展学术讲座。</w:t>
      </w:r>
    </w:p>
    <w:p>
      <w:pPr>
        <w:tabs>
          <w:tab w:val="left" w:pos="8315"/>
        </w:tabs>
        <w:snapToGrid w:val="0"/>
        <w:spacing w:line="600" w:lineRule="exact"/>
        <w:ind w:firstLine="640" w:firstLineChars="200"/>
        <w:rPr>
          <w:rFonts w:hint="eastAsia" w:ascii="方正楷体简体" w:eastAsia="方正楷体简体"/>
          <w:sz w:val="32"/>
        </w:rPr>
      </w:pPr>
      <w:r>
        <w:rPr>
          <w:rFonts w:hint="eastAsia" w:ascii="方正楷体简体" w:eastAsia="方正楷体简体"/>
          <w:sz w:val="32"/>
        </w:rPr>
        <w:t xml:space="preserve"> （二）高级教师</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1．教育能力突出，育人业绩显著</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 xml:space="preserve">（1）具有先进的教育思想，树立育人为本、终身发展的理念，保教并重、尊重个体差异，使幼儿在快乐的童年生活中获得有益于身心发展的经验，有效促进幼儿身心全面协调发展。 </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任现职以来承担班主任或教学业务管理工作3年以上，幼儿的品德教育以情感教育和培养良好行为习惯为主，注重潜移默化的影响，并贯穿于幼儿生活以及各项活动之中。在培养幼儿、创建优秀班集体等方面经验丰富，成效显然。</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（3）充分发挥环境与各领域的育人功能。善于根据培养目标动态地创设健康、丰富的生活与活动环境，满足幼儿多方面发展需要；善于挖掘各领域的教育价值，注重领域之间、目标之间的相互渗透与整合。</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4）注重发挥家庭、社区的整体育人功能。有目的、有计划地向家长宣传科学保教理念，指导家长创设良好的家庭教育环境，引导家长树立正确的儿童观、教育观、质量观，自觉抵制揠苗助长、违反幼儿身心健康的错误观念和做法；能联系社区开展各种教育活动，积极组织幼儿参加社区公益活动，实现幼儿园、社区有效互动。</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2．教学业务精通，教学效果优良</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（1）所带幼儿身心健康，其身体与动作发展、生活习惯与自理自护、社会适应、语言表达、人际交往、探索发现以及感受美、表现美等方面发展良好，学习品质良好，自信心较强，并有初步的责任感。</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保教过程规范。保教理念与手段先进，保教内容与方法科学，保教活动设计与组织能力较强。能全面、科学地制定计划，积极地为幼儿创设适宜、丰富的精神和物质环境，组织的幼儿活动安全、有趣，并重视对幼儿进行鼓励性评价。</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3．研究能力较强，教研成果较多</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（1）具有指导和开展教育教学研究的能力和水平。在教育思想、课程改革、教学方法等方面取得创造性成果，并广泛运用于教育教学实践，成果内容较为突出。</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（2）任现职以来撰写过具有较高水平的教育教学论文，并在本区域内交流或推广。</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4．示范作用明显，区域内同行认可</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（1）在本区域内享有较高知名度，为同行认可的教育教学专家。</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（2）具有很强的团队精神，在指导、培养本区域青年教师方面发挥重要作用。</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（3）承担公开活动、观摩活动和研究活动任务，在县市区以上进行专题讲座或交流。</w:t>
      </w:r>
    </w:p>
    <w:p>
      <w:pPr>
        <w:tabs>
          <w:tab w:val="left" w:pos="8315"/>
        </w:tabs>
        <w:snapToGrid w:val="0"/>
        <w:spacing w:line="600" w:lineRule="exact"/>
        <w:ind w:firstLine="640" w:firstLineChars="200"/>
        <w:rPr>
          <w:rFonts w:hint="eastAsia" w:ascii="方正楷体简体" w:eastAsia="方正楷体简体"/>
          <w:sz w:val="32"/>
        </w:rPr>
      </w:pPr>
      <w:r>
        <w:rPr>
          <w:rFonts w:hint="eastAsia" w:ascii="方正楷体简体" w:eastAsia="方正楷体简体"/>
          <w:sz w:val="32"/>
        </w:rPr>
        <w:t>（三）一级教师</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1．育人效果良好</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 xml:space="preserve"> （1）树立育人为本、终身发展的理念，保教并重、尊重个体差异，努力使幼儿在快乐的童年生活中获得有益于身心发展的经验，促进幼儿身心全面协调发展。 </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（2）任现职以来承担班主任工作2年以上，幼儿的品德教育以情感教育和培养良好行为习惯为主，贯穿于幼儿生活以及各项活动之中，在班级管理工作中引导形成良好的班风。</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（3）充分发挥环境与各领域的育人功能。能根据培养目标动态地创设健康的生活与活动环境，关注幼儿多方面发展需要；能挖掘各领域的教育价值，关注领域之间、目标之间的相互渗透与整合。</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（4） 积极参与社会教育活动，能够向家长宣传科学保教理念，指导家长创设良好的家庭教育环境，引导家长树立正确的儿童观、教育观、质量观；能够与社区和家长建立良好的沟通渠道。</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2．教学成绩优良</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（1）所带幼儿身心健康，其身体与动作发展、生活习惯与自理自护、社会适应、语言表达、人际交往、探索发现以及感受美、表现美等方面发展较好，学习品质良好，有一定自信心，并有初步的责任意识。</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保教过程较为规范。保教理念与手段正确，保教内容与方法适宜，有一定保教活动设计与组织能力。能认真、详实地制定计划，为幼儿创设适宜、丰富的精神和物质环境，组织的幼儿活动安全、有趣，并重视对幼儿进行鼓励性评价。</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3．具有一定的研究能力</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具有拓展专业知识和提升教育教学水平的发展潜力，能够积极参与教育教学研究，并在高水平教师指导下对教育教学进行自我反思和评价。</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4．在培养二、三级教师的业务水平与教育教学能力上有一定的成绩。</w:t>
      </w:r>
    </w:p>
    <w:p>
      <w:pPr>
        <w:tabs>
          <w:tab w:val="left" w:pos="8315"/>
        </w:tabs>
        <w:snapToGrid w:val="0"/>
        <w:spacing w:line="600" w:lineRule="exact"/>
        <w:ind w:firstLine="640" w:firstLineChars="200"/>
        <w:rPr>
          <w:rFonts w:hint="eastAsia" w:ascii="方正楷体简体" w:eastAsia="方正楷体简体"/>
          <w:sz w:val="32"/>
        </w:rPr>
      </w:pPr>
      <w:r>
        <w:rPr>
          <w:rFonts w:hint="eastAsia" w:ascii="方正楷体简体" w:eastAsia="方正楷体简体"/>
          <w:sz w:val="32"/>
        </w:rPr>
        <w:t>（四）二、三级教师</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1．积极履行全面育人职责，保教并重、尊重个体差异，积极学习使幼儿在快乐的童年生活中获得有益于身心发展的经验，努力促进幼儿身心全面协调发展。</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2．协助班主任做好班级管理工作，幼儿的品德教育以情感教育和培养良好行为习惯为主。</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3．能正确把握和选择教育内容，了解幼儿园一日生活活动的教育价值，备课认真，活动组织有序。</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4．积极参与幼儿园园本教研活动，并在高水平教师指导下对教育教学进行自我反思和评价。</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5．积极参与社会教育活动，能够向家长宣传科学保教理念，指导家长创设良好的家庭教育环境，引导家长树立正确的儿童观、教育观、质量观；能够与社区和家长建立良好的沟通渠道。</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6．所带幼儿身心健康，各方面发展正常，行为习惯、学习品质较好。</w:t>
      </w:r>
    </w:p>
    <w:p>
      <w:pPr>
        <w:tabs>
          <w:tab w:val="left" w:pos="8315"/>
        </w:tabs>
        <w:snapToGrid w:val="0"/>
        <w:spacing w:line="600" w:lineRule="exact"/>
        <w:ind w:firstLine="640" w:firstLineChars="200"/>
        <w:rPr>
          <w:rFonts w:hint="eastAsia" w:ascii="方正黑体简体" w:eastAsia="方正黑体简体"/>
          <w:sz w:val="32"/>
        </w:rPr>
      </w:pPr>
      <w:r>
        <w:rPr>
          <w:rFonts w:hint="eastAsia" w:ascii="方正黑体简体" w:eastAsia="方正黑体简体"/>
          <w:sz w:val="32"/>
        </w:rPr>
        <w:t>三、任职资历等其他条件</w:t>
      </w:r>
    </w:p>
    <w:p>
      <w:pPr>
        <w:tabs>
          <w:tab w:val="left" w:pos="8315"/>
        </w:tabs>
        <w:snapToGrid w:val="0"/>
        <w:spacing w:line="600" w:lineRule="exact"/>
        <w:ind w:firstLine="640" w:firstLineChars="200"/>
        <w:rPr>
          <w:rFonts w:hint="eastAsia" w:ascii="方正楷体简体" w:eastAsia="方正楷体简体"/>
          <w:sz w:val="32"/>
        </w:rPr>
      </w:pPr>
      <w:r>
        <w:rPr>
          <w:rFonts w:hint="eastAsia" w:ascii="方正楷体简体" w:eastAsia="方正楷体简体"/>
          <w:sz w:val="32"/>
        </w:rPr>
        <w:t>（一）正高级教师</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1．一般应具有大学本科及以上学历，并在高级教师岗位任教5年以上。</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2．累计有5次以上主持对口支援工作（含送教下乡、送培到县）的经历，且有显著成效。</w:t>
      </w:r>
    </w:p>
    <w:p>
      <w:pPr>
        <w:tabs>
          <w:tab w:val="left" w:pos="8315"/>
        </w:tabs>
        <w:snapToGrid w:val="0"/>
        <w:spacing w:line="600" w:lineRule="exact"/>
        <w:ind w:firstLine="640" w:firstLineChars="200"/>
        <w:rPr>
          <w:rFonts w:hint="eastAsia" w:ascii="方正楷体简体" w:eastAsia="方正楷体简体"/>
          <w:sz w:val="32"/>
        </w:rPr>
      </w:pPr>
      <w:r>
        <w:rPr>
          <w:rFonts w:hint="eastAsia" w:ascii="方正楷体简体" w:eastAsia="方正楷体简体"/>
          <w:sz w:val="32"/>
        </w:rPr>
        <w:t>（二）高级教师</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 具有博士学位，并在一级教师岗位任教2年以上；或者具有硕士学位、学士学位、大学本科、大学专科毕业学历，并在一级教师岗位任教5年以上。</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2．累计有3次以上主持对口支援工作（含送教下乡、送培到县）的经历，且有一定成效。</w:t>
      </w:r>
    </w:p>
    <w:p>
      <w:pPr>
        <w:tabs>
          <w:tab w:val="left" w:pos="8315"/>
        </w:tabs>
        <w:snapToGrid w:val="0"/>
        <w:spacing w:line="600" w:lineRule="exact"/>
        <w:ind w:firstLine="640" w:firstLineChars="200"/>
        <w:rPr>
          <w:rFonts w:hint="eastAsia" w:ascii="方正楷体简体" w:eastAsia="方正楷体简体"/>
          <w:sz w:val="32"/>
        </w:rPr>
      </w:pPr>
      <w:r>
        <w:rPr>
          <w:rFonts w:hint="eastAsia" w:ascii="方正楷体简体" w:eastAsia="方正楷体简体"/>
          <w:sz w:val="32"/>
        </w:rPr>
        <w:t>（三）一级教师</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具有博士学位；或者具有硕士学位，并在二级教师岗位任教2年以上；或者具有学士学位或者大学本科或者大学专科毕业学历，并在二级教师岗位任教4年以上；或者具有中等师范学校毕业学历，并在二级教师岗位任教5年以上。</w:t>
      </w:r>
    </w:p>
    <w:p>
      <w:pPr>
        <w:tabs>
          <w:tab w:val="left" w:pos="8315"/>
        </w:tabs>
        <w:snapToGrid w:val="0"/>
        <w:spacing w:line="600" w:lineRule="exact"/>
        <w:ind w:firstLine="640" w:firstLineChars="200"/>
        <w:rPr>
          <w:rFonts w:hint="eastAsia" w:ascii="方正楷体简体" w:eastAsia="方正楷体简体"/>
          <w:sz w:val="32"/>
        </w:rPr>
      </w:pPr>
      <w:r>
        <w:rPr>
          <w:rFonts w:hint="eastAsia" w:ascii="方正楷体简体" w:eastAsia="方正楷体简体"/>
          <w:sz w:val="32"/>
        </w:rPr>
        <w:t>（四）二级教师</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具有硕士学位；或者具有学士学位或者大学本科毕业学历，见习1年期满并考核合格；或者具有大学专科毕业学历，并在三级教师岗位任教2年以上；或者具有中等师范学校毕业学历，并在三级教师岗位任教3年以上。</w:t>
      </w:r>
    </w:p>
    <w:p>
      <w:pPr>
        <w:tabs>
          <w:tab w:val="left" w:pos="8315"/>
        </w:tabs>
        <w:snapToGrid w:val="0"/>
        <w:spacing w:line="600" w:lineRule="exact"/>
        <w:ind w:firstLine="640" w:firstLineChars="200"/>
        <w:rPr>
          <w:rFonts w:hint="eastAsia" w:ascii="方正楷体简体" w:eastAsia="方正楷体简体"/>
          <w:sz w:val="32"/>
        </w:rPr>
      </w:pPr>
      <w:r>
        <w:rPr>
          <w:rFonts w:hint="eastAsia" w:ascii="方正楷体简体" w:eastAsia="方正楷体简体"/>
          <w:sz w:val="32"/>
        </w:rPr>
        <w:t>（五）三级教师</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具有大学专科或者中等师范学校毕业学历，并在教育教学岗位见习1年期满并考核合格。</w:t>
      </w:r>
    </w:p>
    <w:p>
      <w:pPr>
        <w:tabs>
          <w:tab w:val="left" w:pos="8315"/>
        </w:tabs>
        <w:snapToGrid w:val="0"/>
        <w:spacing w:line="600" w:lineRule="exact"/>
        <w:ind w:firstLine="640" w:firstLineChars="200"/>
        <w:rPr>
          <w:rFonts w:hint="eastAsia" w:ascii="方正黑体简体" w:eastAsia="方正黑体简体"/>
          <w:sz w:val="32"/>
        </w:rPr>
      </w:pPr>
      <w:r>
        <w:rPr>
          <w:rFonts w:hint="eastAsia" w:ascii="方正黑体简体" w:eastAsia="方正黑体简体"/>
          <w:sz w:val="32"/>
        </w:rPr>
        <w:t>四、破格条件</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破格申报正高级教师、高级教师、一级教师职务，其近五年年度考核须具备一次及以上优秀等级，且任现职以来须同时满足下列条件：第1、2项二选一，第3至5项三选一。</w:t>
      </w:r>
    </w:p>
    <w:p>
      <w:pPr>
        <w:tabs>
          <w:tab w:val="left" w:pos="8315"/>
        </w:tabs>
        <w:snapToGrid w:val="0"/>
        <w:spacing w:line="600" w:lineRule="exact"/>
        <w:ind w:firstLine="640" w:firstLineChars="200"/>
        <w:rPr>
          <w:rFonts w:hint="eastAsia" w:ascii="方正楷体简体" w:eastAsia="方正楷体简体"/>
          <w:sz w:val="32"/>
        </w:rPr>
      </w:pPr>
      <w:r>
        <w:rPr>
          <w:rFonts w:hint="eastAsia" w:ascii="方正楷体简体" w:eastAsia="方正楷体简体"/>
          <w:sz w:val="32"/>
        </w:rPr>
        <w:t>（一）正高级教师</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1．在师德师风方面表现突出，其先进事迹获得党中央、国务院表彰奖励，或先进事迹被国家级主流媒体宣传报道。</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2．在教书育人方面成绩显著，获得国家级优秀教师、优秀教育工作者、优秀班主任等荣誉称号。</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3．在教育教学方面指导至少2名教师在国家级比赛、竞赛中获得第一名或一等奖。</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4．主持过国家级重大教育教学改革课题研究，研究成果达到国内领先水平，并取得显著的社会效益。</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5．获得国家级教育教学成果奖或优秀教改成果奖等。</w:t>
      </w:r>
    </w:p>
    <w:p>
      <w:pPr>
        <w:tabs>
          <w:tab w:val="left" w:pos="8315"/>
        </w:tabs>
        <w:snapToGrid w:val="0"/>
        <w:spacing w:line="600" w:lineRule="exact"/>
        <w:ind w:firstLine="640" w:firstLineChars="200"/>
        <w:rPr>
          <w:rFonts w:hint="eastAsia" w:ascii="方正楷体简体" w:eastAsia="方正楷体简体"/>
          <w:sz w:val="32"/>
        </w:rPr>
      </w:pPr>
      <w:r>
        <w:rPr>
          <w:rFonts w:hint="eastAsia" w:ascii="方正楷体简体" w:eastAsia="方正楷体简体"/>
          <w:sz w:val="32"/>
        </w:rPr>
        <w:t>（二）高级教师</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1．在师德师风方面表现突出，其先进事迹获得省级及以上党委、政府表彰奖励，或先进事迹被省（部）级及以上主流媒体宣传报道。</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2．在教书育人方面成绩显著，获得省级及以上优秀教师、优秀教育工作者、优秀班主任等荣誉称号。</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3．在教育教学方面指导至少1名教师在国家级比赛、竞赛中获得第一名或一等奖。</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4．主持过省（部）级及以上重大教育教学改革课题研究，具有较高的研究水平，取得一定的社会效益。</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5．获得省（部）级及以上教育教学成果奖或优秀教改成果奖等。</w:t>
      </w:r>
    </w:p>
    <w:p>
      <w:pPr>
        <w:tabs>
          <w:tab w:val="left" w:pos="8315"/>
        </w:tabs>
        <w:snapToGrid w:val="0"/>
        <w:spacing w:line="600" w:lineRule="exact"/>
        <w:ind w:firstLine="640" w:firstLineChars="200"/>
        <w:rPr>
          <w:rFonts w:hint="eastAsia" w:ascii="方正楷体简体" w:eastAsia="方正楷体简体"/>
          <w:sz w:val="32"/>
        </w:rPr>
      </w:pPr>
      <w:r>
        <w:rPr>
          <w:rFonts w:hint="eastAsia" w:ascii="方正楷体简体" w:eastAsia="方正楷体简体"/>
          <w:sz w:val="32"/>
        </w:rPr>
        <w:t>（三）一级教师</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1．在师德师风方面表现突出，其先进事迹获得市级及以上党委、政府表彰奖励，或先进事迹被市（厅）级及以上主流媒体宣传报道。</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2．在教书育人方面成绩显著，获得市级及以上优秀教师、优秀教育工作者、优秀班主任等荣誉称号。</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3．在教育教学方面指导至少1名教师在省级及以上比赛、竞赛中获得第一名或一等奖。</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4．主持过市（厅）级及以上重大教育教学改革课题研究，具有一定的研究水平。</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5．获得市（厅）级及以上教育教学成果奖或优秀教改成果奖等。</w:t>
      </w:r>
    </w:p>
    <w:p>
      <w:pPr>
        <w:tabs>
          <w:tab w:val="left" w:pos="8315"/>
        </w:tabs>
        <w:snapToGrid w:val="0"/>
        <w:spacing w:line="600" w:lineRule="exact"/>
        <w:ind w:firstLine="640" w:firstLineChars="200"/>
        <w:rPr>
          <w:rFonts w:hint="eastAsia" w:ascii="方正黑体简体" w:eastAsia="方正黑体简体"/>
          <w:sz w:val="32"/>
        </w:rPr>
      </w:pPr>
      <w:r>
        <w:rPr>
          <w:rFonts w:hint="eastAsia" w:ascii="方正黑体简体" w:eastAsia="方正黑体简体"/>
          <w:sz w:val="32"/>
        </w:rPr>
        <w:t>五、其他</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（一）本《标准》适用于幼儿园的专业技术人员。</w:t>
      </w:r>
    </w:p>
    <w:p>
      <w:pPr>
        <w:tabs>
          <w:tab w:val="left" w:pos="8315"/>
        </w:tabs>
        <w:snapToGrid w:val="0"/>
        <w:spacing w:line="600" w:lineRule="exact"/>
        <w:ind w:firstLine="640" w:firstLineChars="200"/>
        <w:rPr>
          <w:rFonts w:eastAsia="方正仿宋简体"/>
          <w:sz w:val="32"/>
        </w:rPr>
      </w:pPr>
      <w:r>
        <w:rPr>
          <w:rFonts w:hint="eastAsia" w:eastAsia="方正仿宋简体"/>
          <w:sz w:val="32"/>
        </w:rPr>
        <w:t>（二）本《标准》由省人力资源社会保障厅、省教育厅负责解释，自颁布之日起试行。</w:t>
      </w:r>
    </w:p>
    <w:p>
      <w:pPr>
        <w:tabs>
          <w:tab w:val="left" w:pos="8315"/>
        </w:tabs>
        <w:snapToGrid w:val="0"/>
        <w:spacing w:line="600" w:lineRule="exact"/>
        <w:rPr>
          <w:rFonts w:hint="eastAsia" w:eastAsia="方正仿宋简体"/>
          <w:sz w:val="32"/>
        </w:rPr>
      </w:pPr>
      <w:r>
        <w:rPr>
          <w:rFonts w:eastAsia="方正仿宋简体"/>
          <w:sz w:val="32"/>
        </w:rPr>
        <w:br w:type="page"/>
      </w:r>
      <w:r>
        <w:rPr>
          <w:rFonts w:hint="eastAsia" w:ascii="方正黑体简体" w:eastAsia="方正黑体简体"/>
          <w:sz w:val="32"/>
        </w:rPr>
        <w:t>附件</w:t>
      </w:r>
      <w:r>
        <w:rPr>
          <w:rFonts w:hint="eastAsia" w:eastAsia="方正仿宋简体"/>
          <w:sz w:val="32"/>
        </w:rPr>
        <w:t>5</w:t>
      </w:r>
    </w:p>
    <w:p>
      <w:pPr>
        <w:tabs>
          <w:tab w:val="left" w:pos="8315"/>
        </w:tabs>
        <w:snapToGrid w:val="0"/>
        <w:spacing w:line="600" w:lineRule="exact"/>
        <w:ind w:firstLine="640" w:firstLineChars="200"/>
        <w:rPr>
          <w:rFonts w:eastAsia="方正仿宋简体"/>
          <w:sz w:val="32"/>
        </w:rPr>
      </w:pPr>
    </w:p>
    <w:p>
      <w:pPr>
        <w:tabs>
          <w:tab w:val="left" w:pos="8315"/>
        </w:tabs>
        <w:snapToGrid w:val="0"/>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湖南省特殊教育教师水平评价基本标准条件</w:t>
      </w:r>
    </w:p>
    <w:p>
      <w:pPr>
        <w:tabs>
          <w:tab w:val="left" w:pos="8315"/>
        </w:tabs>
        <w:snapToGrid w:val="0"/>
        <w:spacing w:line="600" w:lineRule="exact"/>
        <w:jc w:val="center"/>
        <w:rPr>
          <w:rFonts w:hint="eastAsia" w:ascii="方正楷体简体" w:eastAsia="方正楷体简体"/>
          <w:sz w:val="32"/>
        </w:rPr>
      </w:pPr>
      <w:r>
        <w:rPr>
          <w:rFonts w:hint="eastAsia" w:ascii="方正楷体简体" w:eastAsia="方正楷体简体"/>
          <w:sz w:val="32"/>
        </w:rPr>
        <w:t>（试行）</w:t>
      </w:r>
    </w:p>
    <w:p>
      <w:pPr>
        <w:tabs>
          <w:tab w:val="left" w:pos="8315"/>
        </w:tabs>
        <w:snapToGrid w:val="0"/>
        <w:spacing w:line="600" w:lineRule="exact"/>
        <w:ind w:firstLine="640" w:firstLineChars="200"/>
        <w:rPr>
          <w:rFonts w:eastAsia="方正仿宋简体"/>
          <w:sz w:val="32"/>
        </w:rPr>
      </w:pPr>
    </w:p>
    <w:p>
      <w:pPr>
        <w:tabs>
          <w:tab w:val="left" w:pos="8315"/>
        </w:tabs>
        <w:snapToGrid w:val="0"/>
        <w:spacing w:line="600" w:lineRule="exact"/>
        <w:ind w:firstLine="640" w:firstLineChars="200"/>
        <w:rPr>
          <w:rFonts w:hint="eastAsia" w:ascii="方正黑体简体" w:eastAsia="方正黑体简体"/>
          <w:sz w:val="32"/>
        </w:rPr>
      </w:pPr>
      <w:r>
        <w:rPr>
          <w:rFonts w:hint="eastAsia" w:ascii="方正黑体简体" w:eastAsia="方正黑体简体"/>
          <w:sz w:val="32"/>
        </w:rPr>
        <w:t>一、基本条件</w:t>
      </w:r>
    </w:p>
    <w:p>
      <w:pPr>
        <w:tabs>
          <w:tab w:val="left" w:pos="8315"/>
        </w:tabs>
        <w:snapToGrid w:val="0"/>
        <w:spacing w:line="600" w:lineRule="exact"/>
        <w:ind w:firstLine="640" w:firstLineChars="200"/>
        <w:rPr>
          <w:rFonts w:hint="eastAsia" w:eastAsia="方正仿宋简体"/>
          <w:sz w:val="32"/>
        </w:rPr>
      </w:pPr>
      <w:r>
        <w:rPr>
          <w:rFonts w:hint="eastAsia" w:ascii="方正楷体简体" w:eastAsia="方正楷体简体"/>
          <w:sz w:val="32"/>
        </w:rPr>
        <w:t>（一）政治素养</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1．具有正确的世界观和方法论。系统掌握马列主义、毛泽东思想、邓小平理论、“三个代表”重要思想和科学发展观的基本观点，不断提升自身的政治思想素养。</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2．实践科学发展观。认真学习党和国家教育方针政策。以人为本，统筹兼顾，可持续发展。</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3．树立社会主义核心价值观。坚持中国特色社会主义共同理想、坚持以爱国主义为核心的民族精神、以改革创新为核心的时代精神以及社会主义荣辱观的基本内涵和体系。</w:t>
      </w:r>
    </w:p>
    <w:p>
      <w:pPr>
        <w:tabs>
          <w:tab w:val="left" w:pos="8315"/>
        </w:tabs>
        <w:snapToGrid w:val="0"/>
        <w:spacing w:line="600" w:lineRule="exact"/>
        <w:ind w:firstLine="640" w:firstLineChars="200"/>
        <w:rPr>
          <w:rFonts w:hint="eastAsia" w:ascii="方正楷体简体" w:eastAsia="方正楷体简体"/>
          <w:sz w:val="32"/>
        </w:rPr>
      </w:pPr>
      <w:r>
        <w:rPr>
          <w:rFonts w:hint="eastAsia" w:ascii="方正楷体简体" w:eastAsia="方正楷体简体"/>
          <w:sz w:val="32"/>
        </w:rPr>
        <w:t>（二）法纪意识</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1．依法执教。遵守国家法律法规；严格遵守《教育法》、《教师法》、《义务教育法》、《未成年人保护法》、《残疾人保障法》、《残疾人教育条例》；遵守《教师职业道德规范》等规章制度。</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廉洁从教。自觉抵制各种歪风邪气，维护人民教师崇高职业形象。不私自在校外教育机构兼课兼职；不乱收费，不推销教辅资料。无“学钱交易”、“以教谋私”、“有偿家教”、“向家长索要或变相索要财物”、“托家长办私事”等行为；无任何抄袭、剽窃和侵占他人劳动成果等弄虚作假的违规行为。</w:t>
      </w:r>
    </w:p>
    <w:p>
      <w:pPr>
        <w:tabs>
          <w:tab w:val="left" w:pos="8315"/>
        </w:tabs>
        <w:snapToGrid w:val="0"/>
        <w:spacing w:line="600" w:lineRule="exact"/>
        <w:ind w:firstLine="640" w:firstLineChars="200"/>
        <w:rPr>
          <w:rFonts w:hint="eastAsia" w:ascii="方正楷体简体" w:eastAsia="方正楷体简体"/>
          <w:sz w:val="32"/>
        </w:rPr>
      </w:pPr>
      <w:r>
        <w:rPr>
          <w:rFonts w:hint="eastAsia" w:ascii="方正楷体简体" w:eastAsia="方正楷体简体"/>
          <w:sz w:val="32"/>
        </w:rPr>
        <w:t>（三）敬业精神</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1．忠诚人民教育事业，热爱特殊教育事业，具有崇高的职业理想和坚定的职业信念，具有良好的职业道德修养和人道主义精神、为人师表。</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2．认同特殊教育教师职业的专业性、独特性和复杂性，注重自身专业发展。</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3．努力探索教育规律，根据不同时期的育人要求，选择符合学生身心发展特点和规律的教育教学内容、方法和手段。</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 xml:space="preserve">4．认真履行工作职责，忠于职守，服从工作安排。认真抓好教育教学的每个环节，按时保质保量地完成工作任务，注重教育教学感悟和反思。 </w:t>
      </w:r>
    </w:p>
    <w:p>
      <w:pPr>
        <w:tabs>
          <w:tab w:val="left" w:pos="8315"/>
        </w:tabs>
        <w:snapToGrid w:val="0"/>
        <w:spacing w:line="600" w:lineRule="exact"/>
        <w:ind w:firstLine="640" w:firstLineChars="200"/>
        <w:rPr>
          <w:rFonts w:hint="eastAsia" w:ascii="方正楷体简体" w:eastAsia="方正楷体简体"/>
          <w:sz w:val="32"/>
        </w:rPr>
      </w:pPr>
      <w:r>
        <w:rPr>
          <w:rFonts w:hint="eastAsia" w:ascii="方正楷体简体" w:eastAsia="方正楷体简体"/>
          <w:sz w:val="32"/>
        </w:rPr>
        <w:t>（四）育人行为</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1．以学生的发展为本，充分了解学生发展需求，调动和发展学生的主动性，遵循特殊教育规律和学生的身心发展特点，为每一个学生提供合适的教育。</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2．理解残疾是人类多样性的一种表现，尊重个体差异，主动了解和满足学生身心发展的需要。</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3．平等地对待每一位学生，尊重学生人格尊严，维护学生合法权益，不歧视、讽刺、挖苦学生，不体罚或变相体罚学生，不泄露学生的个人隐私。</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4．关爱学生，将保护学生生命安全放在首位，重视学生的身心健康发展。</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5．科学评价学生，最大限度地开发潜能、补偿缺陷，促进学生全面发展，为学生更好地融入主流社会奠定基础。</w:t>
      </w:r>
    </w:p>
    <w:p>
      <w:pPr>
        <w:tabs>
          <w:tab w:val="left" w:pos="8315"/>
        </w:tabs>
        <w:snapToGrid w:val="0"/>
        <w:spacing w:line="600" w:lineRule="exact"/>
        <w:ind w:firstLine="640" w:firstLineChars="200"/>
        <w:rPr>
          <w:rFonts w:hint="eastAsia" w:eastAsia="方正仿宋简体"/>
          <w:sz w:val="32"/>
        </w:rPr>
      </w:pPr>
      <w:r>
        <w:rPr>
          <w:rFonts w:hint="eastAsia" w:ascii="方正楷体简体" w:eastAsia="方正楷体简体"/>
          <w:sz w:val="32"/>
        </w:rPr>
        <w:t>（五）学习态度</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1．树立终身学习理念，具有持续发展的意识和能力，不断拓宽知识视野，更新知识结构。</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2．不断学习、准确把握国家政治、经济、文化以及社会发展的新形势与新要求，了解国内外特殊教育改革与发展的经验和做法，不断学习和掌握教育研究的新成果、新进展，不断学习新技术、新方法。</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3．潜心钻研业务，具有不断地自我超越、自主创新的精神和能力。注重将学科知识、特殊教育理论与实践有机结合，突出特殊教育实践能力。</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4．提升特殊教育教学专业化水平，坚持实践、反思、再实践、再反思，不断提高专业能力。</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5．继续教育达到规定要求，按照有关规定完成相应的学时（学分）培训任务。</w:t>
      </w:r>
    </w:p>
    <w:p>
      <w:pPr>
        <w:tabs>
          <w:tab w:val="left" w:pos="8315"/>
        </w:tabs>
        <w:snapToGrid w:val="0"/>
        <w:spacing w:line="600" w:lineRule="exact"/>
        <w:ind w:firstLine="640" w:firstLineChars="200"/>
        <w:rPr>
          <w:rFonts w:hint="eastAsia" w:eastAsia="方正仿宋简体"/>
          <w:sz w:val="32"/>
        </w:rPr>
      </w:pPr>
      <w:r>
        <w:rPr>
          <w:rFonts w:hint="eastAsia" w:ascii="方正楷体简体" w:eastAsia="方正楷体简体"/>
          <w:sz w:val="32"/>
        </w:rPr>
        <w:t>（六）身心条件</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身体健康，心理健康，具备从事特殊教育教学的身心条件。</w:t>
      </w:r>
    </w:p>
    <w:p>
      <w:pPr>
        <w:tabs>
          <w:tab w:val="left" w:pos="8315"/>
        </w:tabs>
        <w:snapToGrid w:val="0"/>
        <w:spacing w:line="600" w:lineRule="exact"/>
        <w:ind w:firstLine="640" w:firstLineChars="200"/>
        <w:rPr>
          <w:rFonts w:hint="eastAsia" w:eastAsia="方正仿宋简体"/>
          <w:sz w:val="32"/>
        </w:rPr>
      </w:pPr>
      <w:r>
        <w:rPr>
          <w:rFonts w:hint="eastAsia" w:ascii="方正楷体简体" w:eastAsia="方正楷体简体"/>
          <w:sz w:val="32"/>
        </w:rPr>
        <w:t>（七）资格要求</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具备《教师法》规定的相应的教师资格。</w:t>
      </w:r>
    </w:p>
    <w:p>
      <w:pPr>
        <w:tabs>
          <w:tab w:val="left" w:pos="8315"/>
        </w:tabs>
        <w:snapToGrid w:val="0"/>
        <w:spacing w:line="600" w:lineRule="exact"/>
        <w:ind w:firstLine="640" w:firstLineChars="200"/>
        <w:rPr>
          <w:rFonts w:hint="eastAsia" w:ascii="方正楷体简体" w:eastAsia="方正楷体简体"/>
          <w:sz w:val="32"/>
        </w:rPr>
      </w:pPr>
      <w:r>
        <w:rPr>
          <w:rFonts w:hint="eastAsia" w:ascii="方正楷体简体" w:eastAsia="方正楷体简体"/>
          <w:sz w:val="32"/>
        </w:rPr>
        <w:t>（八）其他要求</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对职称外语和计算机应用能力考试不作刚性要求，论文区别对待。</w:t>
      </w:r>
    </w:p>
    <w:p>
      <w:pPr>
        <w:tabs>
          <w:tab w:val="left" w:pos="8315"/>
        </w:tabs>
        <w:snapToGrid w:val="0"/>
        <w:spacing w:line="600" w:lineRule="exact"/>
        <w:ind w:firstLine="640" w:firstLineChars="200"/>
        <w:rPr>
          <w:rFonts w:hint="eastAsia" w:ascii="方正黑体简体" w:eastAsia="方正黑体简体"/>
          <w:sz w:val="32"/>
        </w:rPr>
      </w:pPr>
      <w:r>
        <w:rPr>
          <w:rFonts w:hint="eastAsia" w:ascii="方正黑体简体" w:eastAsia="方正黑体简体"/>
          <w:sz w:val="32"/>
        </w:rPr>
        <w:t xml:space="preserve">二、业务能力水平 </w:t>
      </w:r>
    </w:p>
    <w:p>
      <w:pPr>
        <w:tabs>
          <w:tab w:val="left" w:pos="8315"/>
        </w:tabs>
        <w:snapToGrid w:val="0"/>
        <w:spacing w:line="600" w:lineRule="exact"/>
        <w:ind w:firstLine="640" w:firstLineChars="200"/>
        <w:rPr>
          <w:rFonts w:hint="eastAsia" w:ascii="方正楷体简体" w:eastAsia="方正楷体简体"/>
          <w:sz w:val="32"/>
        </w:rPr>
      </w:pPr>
      <w:r>
        <w:rPr>
          <w:rFonts w:hint="eastAsia" w:ascii="方正楷体简体" w:eastAsia="方正楷体简体"/>
          <w:sz w:val="32"/>
        </w:rPr>
        <w:t>（一）正高级教师</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1．教育艺术高超，育人业绩卓著</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 xml:space="preserve">（1）具有师德为先、学生为本、能力为重、终生学习的教育教学理念，将学生的知识学习、能力发展与品德养成相结合，面向全体学生，促进学生全面发展。 </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任现职以来承担班主任、辅导员等教育教学管理工作2年以上，精通教育规律、学生身心发展一般规律和独特性，善于针对不同障碍类型的学生设计不同的培养方案，提供适应其特点的教育，促进学生的全面发展，为促进学生健康成长发挥了指导者和引路人的作用。</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（3）善于挖掘和充分利用本学科知识与生活实践的联系，同时在学科教学中整合情感态度、社会交往与生活技能的策略与方法，培养特殊学生独立生活和适应社会的能力。</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（4）主动参与社会教育活动，与学生家长和社区建立良好的沟通渠道，能够针对学生的教育成长、学校教育工作和社区教育发展等提出指导性意见或方案，促进学生的社区融合。</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2．教学业务精湛，教学效果优异</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（1）课堂教学效果优异，所教学生学习兴趣和动机得到充分培养，学习方法得到有效指导，所教学生自主学习、社会适应能力强，教学效果在本区域内同学科层次处于领先水平。</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（2）深入系统地掌握所教学科课程标准体系和专业知识，能准确把握和使用教材等资源，注重教育与康复的结合，注重学生生活实践能力的培养。</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（3）备课精益求精，具有环境创设与利用的能力，对学生进行特殊教育评估和个别化教育设计、组织和实施的能力。</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4）课堂教学能够娴熟驾驭，将教育教学、康复训练与生活实践整合，具有基本的康复训练技能，能灵活运用沟通策略和辅助技术进行有效沟通，形成独特的教学风格，受到学生普遍欢迎，得到家长和本区域内同行的一致认可。</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（5） 对学生日常表现进行观察与判断，能灵活运用多元评价方法和调整策略，多视角、全过程评价学生的发展情况，熟练运用评价结果及时调整和改进教学工作。</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（6）根据学生成长规律、学科特点和教学要求，创造性地组织、指导开展家庭教育与社区融合活动。</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（7）具有市级学科带头人或市级骨干教师等相应称号。</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3．研究能力超群，教研成果丰富</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（1）具有主持、指导教育教学研究的能力。在教育思想、课程改革、教学方法等方面取得创造性成果，并广泛运用于教学实践；在实施素质教育中，发挥示范和引领作用。</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（2）任现职以来出版过或在全国中文核心期刊上发表过独创性的教育教学研究著作或论文，或主持的课题获市州以上奖励，或有经市州教育部门组织同行专家鉴定或推荐的成果。</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4．示范作用显著，区域同行公认</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（1）在特殊教育领域享有较高知名度，为本区域同行公认的教育教学专家，声望较高。</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具有很强的团队精神，在学校教学团队的成长和发展中发挥关键性作用；经常在市州以上开展学术讲座，承担本区域教师培训工作，其授课效果在同行内处于领先水平，在指导、培养中青年骨干教师方面做出突出贡献。</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（3）积极参与学校教学改革，在推动学校发展、促进学科建设和先进教育理念的推广与普及工作中取得显著成绩。</w:t>
      </w:r>
    </w:p>
    <w:p>
      <w:pPr>
        <w:tabs>
          <w:tab w:val="left" w:pos="8315"/>
        </w:tabs>
        <w:snapToGrid w:val="0"/>
        <w:spacing w:line="600" w:lineRule="exact"/>
        <w:ind w:firstLine="640" w:firstLineChars="200"/>
        <w:rPr>
          <w:rFonts w:hint="eastAsia" w:ascii="方正楷体简体" w:eastAsia="方正楷体简体"/>
          <w:sz w:val="32"/>
        </w:rPr>
      </w:pPr>
      <w:r>
        <w:rPr>
          <w:rFonts w:hint="eastAsia" w:ascii="方正楷体简体" w:eastAsia="方正楷体简体"/>
          <w:sz w:val="32"/>
        </w:rPr>
        <w:t>（二）高级教师</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1．教育能力突出，育人业绩显著</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（1）具有师德为先、学生为本、能力为重、终生学习的教育教学理念，将学生的知识学习、能力发展与品德养成相结合，面向全体学生，促进学生全面发展。</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任现职以来承担班主任、辅导员等教育教学管理工作3年以上，熟悉教育规律、学生身心发展一般规律和独特性，善于针对不同障碍类型的学生设计不同的培养方案，提供适应其特点的教育，促进学生的全面发展，为促进学生健康成长发挥了指导者和引路人的作用。</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（3）善于利用本学科知识与生活实践的联系，培养特殊学生独立生活和适应社会的能力，同时在学科教学中整合情感态度、社会交往与生活技能的策略与方法。</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（4）积极参与社会教育活动，与社区和学生家长建立良好的沟通渠道，能够针对学生的教育成长、学校教育工作和社区教育发展等提出指导性意见或方案，促进学生的社区融合。</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2．教学业务精通，教学效果优良</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（1）课堂教学效果突出，所教学生学习兴趣和动机得到充分培养，学习方法得到有效指导，所教学生自主学习、社会适应能力强，教学效果好于本区域内同学科层次。</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（2）系统地掌握所教学科课程标准体系和专业知识，能准确把握和使用教材，注重教育与康复的结合，注重学生生活实践能力的培养。</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（3）备课细致、认真，具有环境创设与利用，对学生进行特殊教育评估和个别化教育设计、组织和实施的能力。</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4）课堂教学能够驾驭自如，将教育教学、康复训练与生活实践整合，具有基本的康复训练技能，能灵活运用沟通策略和辅助技术进行有效沟通，形成独特的教学风格，受到学生普遍欢迎，得到家长和本区域内同行的一致认可。</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（5）对学生日常表现进行观察与判断，能灵活运用多元评价方法和调整策略，多视角、全过程评价学生的发展情况，熟练运用评价结果及时调整和改进教学工作。</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（6）根据学生成长规律、学科特点和教学要求，组织、指导开展家庭教育与社区融合活动。</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3．研究能力较强，教研成果较多</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（1）具有指导和开展教育教学研究的能力和水平。在教育理论、课程改革和教学方法研究等方面取得显著成果，并运用于教学实践，在实施素质教育中取得突出成绩。</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（2）任现职以来撰写过具有较高水平的教育教学论文，并在本区域内交流或推广。</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4．示范作用明显，校内同行公认</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（1）在本校享有较高知名度，为本校同行认可的教育教学专家。</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（2）具有很强的团队精神，在指导、培养本校青年教师方面发挥重要作用。</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（3）积极参与学校教学改革，在推动学校发展和促进学科建设的工作中取得显著成绩。</w:t>
      </w:r>
    </w:p>
    <w:p>
      <w:pPr>
        <w:tabs>
          <w:tab w:val="left" w:pos="8315"/>
        </w:tabs>
        <w:snapToGrid w:val="0"/>
        <w:spacing w:line="600" w:lineRule="exact"/>
        <w:ind w:firstLine="640" w:firstLineChars="200"/>
        <w:rPr>
          <w:rFonts w:hint="eastAsia" w:ascii="方正楷体简体" w:eastAsia="方正楷体简体"/>
          <w:sz w:val="32"/>
        </w:rPr>
      </w:pPr>
      <w:r>
        <w:rPr>
          <w:rFonts w:hint="eastAsia" w:ascii="方正楷体简体" w:eastAsia="方正楷体简体"/>
          <w:sz w:val="32"/>
        </w:rPr>
        <w:t>（三）一级教师</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1．育人效果良好</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（1）掌握教育规律，具有师德为先、学生为本、能力为重、终生学习的教育教学理念，将学生的知识学习、能力发展与品德养成相结合，面向全体学生，促进学生全面发展。</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（2）任现职以来承担班主任、辅导员等学生管理工作2年以上，能够与学生、家长进行有效交流，了解学生思想状态，关注每个学生的全面发展，在班级管理工作中引导形成良好班风学风。</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（3）较好地运用本学科知识与生活实践的联系，同时在学科教学中整合情感态度、社会交往与生活技能的策略与方法，培养特殊学生独立生活和适应社会的能力。</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（4）积极参与社会教育活动，与社区和学生家长建立良好的沟通渠道，能够针对学生的教育成长、学校教育工作和社区教育发展等提出指导性意见或方案，促进学生的社区融合。</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2．教学成绩优良</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（1）熟悉所教学科课程标准体系和专业知识，能准确把握和使用教材，注重教育与康复的结合，注重学生生活实践能力的培养。</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（2）备课认真，具有环境创设与利用的能力、对学生进行特殊教育评估和个别化教育设计、组织和实施的能力。</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（3）课堂教学能够正确把握，将教育教学、康复训练与生活实践整合，具有基本的康复训练技能，能运用沟通策略和辅助技术进行沟通，与学生交流互动良好。</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（4）积极协助组织开展家庭教育与社区融合活动。</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（5）具有讲授校级以上公开课的经历，在高水平教师指导下，参与教学实践、选修课程开设和校本课程开发。</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3．具有一定的研究能力</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具有拓展专业知识和提升教育教学水平的发展潜力，能够积极参与教育教学研究，并在高水平教师指导下对教育教学进行自我反思和评价，并撰写教育教学论文与教育案例。</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4．在培养二、三级教师的业务水平与教育教学能力上有一定的成绩。</w:t>
      </w:r>
    </w:p>
    <w:p>
      <w:pPr>
        <w:tabs>
          <w:tab w:val="left" w:pos="8315"/>
        </w:tabs>
        <w:snapToGrid w:val="0"/>
        <w:spacing w:line="600" w:lineRule="exact"/>
        <w:ind w:firstLine="640" w:firstLineChars="200"/>
        <w:rPr>
          <w:rFonts w:hint="eastAsia" w:ascii="方正楷体简体" w:eastAsia="方正楷体简体"/>
          <w:sz w:val="32"/>
        </w:rPr>
      </w:pPr>
      <w:r>
        <w:rPr>
          <w:rFonts w:hint="eastAsia" w:ascii="方正楷体简体" w:eastAsia="方正楷体简体"/>
          <w:sz w:val="32"/>
        </w:rPr>
        <w:t>（四）二、三级教师</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1．掌握教育规律，具有师德为先、学生为本、能力为重、终生学习的教育教学理念，将学生的知识学习、能力发展与品德养成相结合，面向全体学生，促进学生全面发展。</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2．承担或协助做好班主任、辅导员等学生管理工作，能够与学生、家长进行较好的交流。</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3．能正确把握和运用本学科知识与生活实践的联系，培养学生独立生活和适应社会的能力。</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4．了解学生身心发展的一般性规律和独特性，能在高水平教师指导下积极开展教育诊断评估、环境创设、个别化教育、课程整合和沟通以及辅助技术运用等工作。</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5．协助参与社会教育活动，促进学生的社区融合。</w:t>
      </w:r>
    </w:p>
    <w:p>
      <w:pPr>
        <w:tabs>
          <w:tab w:val="left" w:pos="8315"/>
        </w:tabs>
        <w:snapToGrid w:val="0"/>
        <w:spacing w:line="600" w:lineRule="exact"/>
        <w:ind w:firstLine="640" w:firstLineChars="200"/>
        <w:rPr>
          <w:rFonts w:hint="eastAsia" w:ascii="方正黑体简体" w:eastAsia="方正黑体简体"/>
          <w:sz w:val="32"/>
        </w:rPr>
      </w:pPr>
      <w:r>
        <w:rPr>
          <w:rFonts w:hint="eastAsia" w:ascii="方正黑体简体" w:eastAsia="方正黑体简体"/>
          <w:sz w:val="32"/>
        </w:rPr>
        <w:t>三、任职资历等其他条件</w:t>
      </w:r>
    </w:p>
    <w:p>
      <w:pPr>
        <w:tabs>
          <w:tab w:val="left" w:pos="8315"/>
        </w:tabs>
        <w:snapToGrid w:val="0"/>
        <w:spacing w:line="600" w:lineRule="exact"/>
        <w:ind w:firstLine="640" w:firstLineChars="200"/>
        <w:rPr>
          <w:rFonts w:hint="eastAsia" w:ascii="方正楷体简体" w:eastAsia="方正楷体简体"/>
          <w:sz w:val="32"/>
        </w:rPr>
      </w:pPr>
      <w:r>
        <w:rPr>
          <w:rFonts w:hint="eastAsia" w:ascii="方正楷体简体" w:eastAsia="方正楷体简体"/>
          <w:sz w:val="32"/>
        </w:rPr>
        <w:t>（一）正高级教师</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1．一般应具有大学本科及以上学历，并在高级教师岗位任教5年以上。</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2．教学工作量饱满（管理人员的教学工作量不少于一线教师的1/4）。</w:t>
      </w:r>
    </w:p>
    <w:p>
      <w:pPr>
        <w:tabs>
          <w:tab w:val="left" w:pos="8315"/>
        </w:tabs>
        <w:snapToGrid w:val="0"/>
        <w:spacing w:line="600" w:lineRule="exact"/>
        <w:ind w:firstLine="640" w:firstLineChars="200"/>
        <w:rPr>
          <w:rFonts w:hint="eastAsia" w:ascii="方正楷体简体" w:eastAsia="方正楷体简体"/>
          <w:sz w:val="32"/>
        </w:rPr>
      </w:pPr>
      <w:r>
        <w:rPr>
          <w:rFonts w:hint="eastAsia" w:ascii="方正楷体简体" w:eastAsia="方正楷体简体"/>
          <w:sz w:val="32"/>
        </w:rPr>
        <w:t>（二）高级教师</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1．具有博士学位，并在一级教师岗位任教2年以上；或者具有硕士学位、学士学位、大学本科毕业学历，并在一级教师岗位任教5年以上；或者具有大学专科毕业学历，并在小学、初中一级教师岗位任教5年以上。</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2．教学工作量饱满（管理人员的教学工作量不少于一线教师的1/4）。</w:t>
      </w:r>
    </w:p>
    <w:p>
      <w:pPr>
        <w:tabs>
          <w:tab w:val="left" w:pos="8315"/>
        </w:tabs>
        <w:snapToGrid w:val="0"/>
        <w:spacing w:line="600" w:lineRule="exact"/>
        <w:ind w:firstLine="640" w:firstLineChars="200"/>
        <w:rPr>
          <w:rFonts w:hint="eastAsia" w:ascii="方正楷体简体" w:eastAsia="方正楷体简体"/>
          <w:sz w:val="32"/>
        </w:rPr>
      </w:pPr>
      <w:r>
        <w:rPr>
          <w:rFonts w:hint="eastAsia" w:ascii="方正楷体简体" w:eastAsia="方正楷体简体"/>
          <w:sz w:val="32"/>
        </w:rPr>
        <w:t>（三）一级教师</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具有博士学位；或者具有硕士学位，并在二级教师岗位任教2年以上；或者具有学士学位或者大学本科毕业学历，并在二级教师岗位任教4年以上；或者具有大学专科毕业学历，并在小学、初中二级教师岗位任教4年以上；或者具有中等师范学校毕业学历，并在小学二级教师岗位任教5年以上。</w:t>
      </w:r>
    </w:p>
    <w:p>
      <w:pPr>
        <w:tabs>
          <w:tab w:val="left" w:pos="8315"/>
        </w:tabs>
        <w:snapToGrid w:val="0"/>
        <w:spacing w:line="600" w:lineRule="exact"/>
        <w:ind w:firstLine="640" w:firstLineChars="200"/>
        <w:rPr>
          <w:rFonts w:hint="eastAsia" w:ascii="方正楷体简体" w:eastAsia="方正楷体简体"/>
          <w:sz w:val="32"/>
        </w:rPr>
      </w:pPr>
      <w:r>
        <w:rPr>
          <w:rFonts w:hint="eastAsia" w:ascii="方正楷体简体" w:eastAsia="方正楷体简体"/>
          <w:sz w:val="32"/>
        </w:rPr>
        <w:t>（四）二级教师</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具有硕士学位；或者具有学士学位或者大学本科毕业学历，见习1年期满并考核合格；或者具有大学专科毕业学历，并在小学、初中三级教师岗位任教2年以上；或者具有中等师范学校毕业学历，并在小学三级教师岗位任教3年以上。</w:t>
      </w:r>
    </w:p>
    <w:p>
      <w:pPr>
        <w:tabs>
          <w:tab w:val="left" w:pos="8315"/>
        </w:tabs>
        <w:snapToGrid w:val="0"/>
        <w:spacing w:line="600" w:lineRule="exact"/>
        <w:ind w:firstLine="640" w:firstLineChars="200"/>
        <w:rPr>
          <w:rFonts w:hint="eastAsia" w:ascii="方正楷体简体" w:eastAsia="方正楷体简体"/>
          <w:sz w:val="32"/>
        </w:rPr>
      </w:pPr>
      <w:r>
        <w:rPr>
          <w:rFonts w:hint="eastAsia" w:ascii="方正楷体简体" w:eastAsia="方正楷体简体"/>
          <w:sz w:val="32"/>
        </w:rPr>
        <w:t>（五）三级教师</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具有大学专科毕业学历，并在小学、初中教育教学岗位见习1年期满并考核合格；或者具有中等师范学校毕业学历，并在小学教育教学岗位见习l年期满并考核合格。</w:t>
      </w:r>
    </w:p>
    <w:p>
      <w:pPr>
        <w:tabs>
          <w:tab w:val="left" w:pos="8315"/>
        </w:tabs>
        <w:snapToGrid w:val="0"/>
        <w:spacing w:line="600" w:lineRule="exact"/>
        <w:ind w:firstLine="640" w:firstLineChars="200"/>
        <w:rPr>
          <w:rFonts w:hint="eastAsia" w:ascii="方正黑体简体" w:eastAsia="方正黑体简体"/>
          <w:sz w:val="32"/>
        </w:rPr>
      </w:pPr>
      <w:r>
        <w:rPr>
          <w:rFonts w:hint="eastAsia" w:ascii="方正黑体简体" w:eastAsia="方正黑体简体"/>
          <w:sz w:val="32"/>
        </w:rPr>
        <w:t>四、破格条件</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破格申报正高级教师、高级教师、一级教师职务，其近五年年度考核须具备一次及以上优秀等级，且任现职以来须同时满足下列条件：第1、2项二选一，第3至5项三选一。</w:t>
      </w:r>
    </w:p>
    <w:p>
      <w:pPr>
        <w:tabs>
          <w:tab w:val="left" w:pos="8315"/>
        </w:tabs>
        <w:snapToGrid w:val="0"/>
        <w:spacing w:line="600" w:lineRule="exact"/>
        <w:ind w:firstLine="640" w:firstLineChars="200"/>
        <w:rPr>
          <w:rFonts w:hint="eastAsia" w:ascii="方正楷体简体" w:eastAsia="方正楷体简体"/>
          <w:sz w:val="32"/>
        </w:rPr>
      </w:pPr>
      <w:r>
        <w:rPr>
          <w:rFonts w:hint="eastAsia" w:ascii="方正楷体简体" w:eastAsia="方正楷体简体"/>
          <w:sz w:val="32"/>
        </w:rPr>
        <w:t>（一）正高级教师</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1．在师德师风方面表现突出，其先进事迹获得党中央、国务院表彰奖励，或先进事迹被国家级主流媒体宣传报道。</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2．在教书育人方面成绩显著，获得国家级优秀教师、优秀教育工作者、优秀班主任等荣誉称号。</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3．在教育教学方面指导至少2名教师在国家级比赛、竞赛中获得第一名或一等奖。</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4．主持过国家级重大教育教学改革课题研究，研究成果达到国内领先水平，并取得显著的社会效益。</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5．获得国家级教育教学成果奖或优秀教改成果奖等。</w:t>
      </w:r>
    </w:p>
    <w:p>
      <w:pPr>
        <w:tabs>
          <w:tab w:val="left" w:pos="8315"/>
        </w:tabs>
        <w:snapToGrid w:val="0"/>
        <w:spacing w:line="600" w:lineRule="exact"/>
        <w:ind w:firstLine="640" w:firstLineChars="200"/>
        <w:rPr>
          <w:rFonts w:hint="eastAsia" w:ascii="方正楷体简体" w:eastAsia="方正楷体简体"/>
          <w:sz w:val="32"/>
        </w:rPr>
      </w:pPr>
      <w:r>
        <w:rPr>
          <w:rFonts w:hint="eastAsia" w:ascii="方正楷体简体" w:eastAsia="方正楷体简体"/>
          <w:sz w:val="32"/>
        </w:rPr>
        <w:t>（二）高级教师</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1．在师德师风方面表现突出，其先进事迹获得省级及以上党委、政府表彰奖励，或先进事迹被省（部）级及以上主流媒体宣传报道。</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2．在教书育人方面成绩显著，获得省级及以上优秀教师、优秀教育工作者、优秀班主任等荣誉称号。</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3．在教育教学方面指导至少1名教师在国家级比赛、竞赛中获得第一名或一等奖。</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4．主持过省（部）级及以上重大教育教学改革课题研究，具有较高的研究水平，取得一定的社会效益。</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5．获得省（部）级及以上教育教学成果奖或优秀教改成果奖等。</w:t>
      </w:r>
    </w:p>
    <w:p>
      <w:pPr>
        <w:tabs>
          <w:tab w:val="left" w:pos="8315"/>
        </w:tabs>
        <w:snapToGrid w:val="0"/>
        <w:spacing w:line="600" w:lineRule="exact"/>
        <w:ind w:firstLine="640" w:firstLineChars="200"/>
        <w:rPr>
          <w:rFonts w:hint="eastAsia" w:ascii="方正楷体简体" w:eastAsia="方正楷体简体"/>
          <w:sz w:val="32"/>
        </w:rPr>
      </w:pPr>
      <w:r>
        <w:rPr>
          <w:rFonts w:hint="eastAsia" w:ascii="方正楷体简体" w:eastAsia="方正楷体简体"/>
          <w:sz w:val="32"/>
        </w:rPr>
        <w:t>（三）一级教师</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1．在师德师风方面表现突出，其先进事迹获得市级及以上党委、政府表彰奖励，或先进事迹被市（厅）级及以上主流媒体宣传报道。</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2．在教书育人方面成绩显著，获得市级及以上优秀教师、优秀教育工作者、优秀班主任等荣誉称号。</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3．在教育教学方面指导至少1名教师在省级及以上比赛、竞赛中获得第一名或一等奖。</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4．主持过市（厅）级及以上重大教育教学改革课题研究，具有一定的研究水平。</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5．获得市（厅）级及以上教育教学成果奖或优秀教改成果奖等。</w:t>
      </w:r>
    </w:p>
    <w:p>
      <w:pPr>
        <w:tabs>
          <w:tab w:val="left" w:pos="8315"/>
        </w:tabs>
        <w:snapToGrid w:val="0"/>
        <w:spacing w:line="600" w:lineRule="exact"/>
        <w:ind w:firstLine="640" w:firstLineChars="200"/>
        <w:rPr>
          <w:rFonts w:hint="eastAsia" w:ascii="方正黑体简体" w:eastAsia="方正黑体简体"/>
          <w:sz w:val="32"/>
        </w:rPr>
      </w:pPr>
      <w:r>
        <w:rPr>
          <w:rFonts w:hint="eastAsia" w:ascii="方正黑体简体" w:eastAsia="方正黑体简体"/>
          <w:sz w:val="32"/>
        </w:rPr>
        <w:t>五、其他</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（一）本《标准》适用于特殊教育学校的专业技术人员。</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（二）本《标准》由省人力资源社会保障厅、省教育厅负责解释，自颁布之日起试行。</w:t>
      </w:r>
    </w:p>
    <w:p>
      <w:pPr>
        <w:tabs>
          <w:tab w:val="left" w:pos="8315"/>
        </w:tabs>
        <w:snapToGrid w:val="0"/>
        <w:spacing w:line="600" w:lineRule="exact"/>
        <w:rPr>
          <w:rFonts w:hint="eastAsia" w:eastAsia="方正仿宋简体"/>
          <w:sz w:val="32"/>
        </w:rPr>
      </w:pPr>
      <w:r>
        <w:rPr>
          <w:rFonts w:eastAsia="方正仿宋简体"/>
          <w:sz w:val="32"/>
        </w:rPr>
        <w:br w:type="page"/>
      </w:r>
      <w:r>
        <w:rPr>
          <w:rFonts w:hint="eastAsia" w:ascii="方正黑体简体" w:eastAsia="方正黑体简体"/>
          <w:sz w:val="32"/>
        </w:rPr>
        <w:t>附件</w:t>
      </w:r>
      <w:r>
        <w:rPr>
          <w:rFonts w:hint="eastAsia" w:eastAsia="方正仿宋简体"/>
          <w:sz w:val="32"/>
        </w:rPr>
        <w:t>6</w:t>
      </w:r>
    </w:p>
    <w:p>
      <w:pPr>
        <w:tabs>
          <w:tab w:val="left" w:pos="8315"/>
        </w:tabs>
        <w:snapToGrid w:val="0"/>
        <w:spacing w:line="600" w:lineRule="exact"/>
        <w:ind w:firstLine="640" w:firstLineChars="200"/>
        <w:rPr>
          <w:rFonts w:eastAsia="方正仿宋简体"/>
          <w:sz w:val="32"/>
        </w:rPr>
      </w:pPr>
    </w:p>
    <w:p>
      <w:pPr>
        <w:tabs>
          <w:tab w:val="left" w:pos="8315"/>
        </w:tabs>
        <w:snapToGrid w:val="0"/>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湖南省教研人员水平评价基本标准条件</w:t>
      </w:r>
    </w:p>
    <w:p>
      <w:pPr>
        <w:tabs>
          <w:tab w:val="left" w:pos="8315"/>
        </w:tabs>
        <w:snapToGrid w:val="0"/>
        <w:spacing w:line="600" w:lineRule="exact"/>
        <w:jc w:val="center"/>
        <w:rPr>
          <w:rFonts w:hint="eastAsia" w:ascii="方正楷体简体" w:eastAsia="方正楷体简体"/>
          <w:sz w:val="32"/>
        </w:rPr>
      </w:pPr>
      <w:r>
        <w:rPr>
          <w:rFonts w:hint="eastAsia" w:ascii="方正楷体简体" w:eastAsia="方正楷体简体"/>
          <w:sz w:val="32"/>
        </w:rPr>
        <w:t>（试行）</w:t>
      </w:r>
    </w:p>
    <w:p>
      <w:pPr>
        <w:tabs>
          <w:tab w:val="left" w:pos="8315"/>
        </w:tabs>
        <w:snapToGrid w:val="0"/>
        <w:spacing w:line="600" w:lineRule="exact"/>
        <w:ind w:firstLine="640" w:firstLineChars="200"/>
        <w:rPr>
          <w:rFonts w:eastAsia="方正仿宋简体"/>
          <w:sz w:val="32"/>
        </w:rPr>
      </w:pPr>
    </w:p>
    <w:p>
      <w:pPr>
        <w:tabs>
          <w:tab w:val="left" w:pos="8315"/>
        </w:tabs>
        <w:snapToGrid w:val="0"/>
        <w:spacing w:line="600" w:lineRule="exact"/>
        <w:ind w:firstLine="640" w:firstLineChars="200"/>
        <w:rPr>
          <w:rFonts w:hint="eastAsia" w:ascii="方正黑体简体" w:eastAsia="方正黑体简体"/>
          <w:sz w:val="32"/>
        </w:rPr>
      </w:pPr>
      <w:r>
        <w:rPr>
          <w:rFonts w:hint="eastAsia" w:ascii="方正黑体简体" w:eastAsia="方正黑体简体"/>
          <w:sz w:val="32"/>
        </w:rPr>
        <w:t>一、基本条件</w:t>
      </w:r>
    </w:p>
    <w:p>
      <w:pPr>
        <w:tabs>
          <w:tab w:val="left" w:pos="8315"/>
        </w:tabs>
        <w:snapToGrid w:val="0"/>
        <w:spacing w:line="600" w:lineRule="exact"/>
        <w:ind w:firstLine="640" w:firstLineChars="200"/>
        <w:rPr>
          <w:rFonts w:hint="eastAsia" w:eastAsia="方正仿宋简体"/>
          <w:sz w:val="32"/>
        </w:rPr>
      </w:pPr>
      <w:r>
        <w:rPr>
          <w:rFonts w:hint="eastAsia" w:ascii="方正楷体简体" w:eastAsia="方正楷体简体"/>
          <w:sz w:val="32"/>
        </w:rPr>
        <w:t>（一）政治素养</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1．具有正确的世界观和方法论。系统掌握马列主义、毛泽东思想、邓小平理论、“三个代表”重要思想和科学发展观的基本观点，不断提升自身的政治思想素养。</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2．实践科学发展观。认真学习党和国家教育方针政策。以人为本，统筹兼顾，可持续发展。</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3．树立社会主义核心价值观。坚持中国特色社会主义共同理想、坚持以爱国主义为核心的民族精神、以改革创新为核心的时代精神以及社会主义荣辱观的基本内涵和体系。</w:t>
      </w:r>
    </w:p>
    <w:p>
      <w:pPr>
        <w:tabs>
          <w:tab w:val="left" w:pos="8315"/>
        </w:tabs>
        <w:snapToGrid w:val="0"/>
        <w:spacing w:line="600" w:lineRule="exact"/>
        <w:ind w:firstLine="640" w:firstLineChars="200"/>
        <w:rPr>
          <w:rFonts w:hint="eastAsia" w:ascii="方正楷体简体" w:eastAsia="方正楷体简体"/>
          <w:sz w:val="32"/>
        </w:rPr>
      </w:pPr>
      <w:r>
        <w:rPr>
          <w:rFonts w:hint="eastAsia" w:ascii="方正楷体简体" w:eastAsia="方正楷体简体"/>
          <w:sz w:val="32"/>
        </w:rPr>
        <w:t>（二）法纪意识</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1．依法从教。遵守国家法律法规；严格遵守《教育法》、《教师法》、《义务教育法》、《未成年人保护法》；遵守《教师职业道德规范》等规章制度。</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廉洁从教。自觉抵制各种歪风邪气，维护教研人员职业形象。不私自在社会校外教育机构兼课兼职；不乱收费，不推销或变相推销商品和课外书刊、教辅资料；无“学钱交易”、“以教谋私”等行为；无任何抄袭、剽窃和侵占他人劳动成果等弄虚作假的违规行为。</w:t>
      </w:r>
    </w:p>
    <w:p>
      <w:pPr>
        <w:tabs>
          <w:tab w:val="left" w:pos="8315"/>
        </w:tabs>
        <w:snapToGrid w:val="0"/>
        <w:spacing w:line="600" w:lineRule="exact"/>
        <w:ind w:firstLine="640" w:firstLineChars="200"/>
        <w:rPr>
          <w:rFonts w:hint="eastAsia" w:eastAsia="方正仿宋简体"/>
          <w:sz w:val="32"/>
        </w:rPr>
      </w:pPr>
      <w:r>
        <w:rPr>
          <w:rFonts w:hint="eastAsia" w:ascii="方正楷体简体" w:eastAsia="方正楷体简体"/>
          <w:sz w:val="32"/>
        </w:rPr>
        <w:t>（三）敬业精神</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1．忠诚人民教育事业，具有崇高的职业理想和坚定的职业信念。</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2．努力探索教育规律，根据不同时期的人才培养规格要求，选择符合学生身心发展特点和规律的教育教学内容、方法和手段。</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 xml:space="preserve">3．认真履行工作职责，忠于职守，服从工作安排。认真抓好教育教学及教研科研的每个环节，按时保质保量地完成工作任务，注重对本职工作的感悟和反思。 </w:t>
      </w:r>
    </w:p>
    <w:p>
      <w:pPr>
        <w:tabs>
          <w:tab w:val="left" w:pos="8315"/>
        </w:tabs>
        <w:snapToGrid w:val="0"/>
        <w:spacing w:line="600" w:lineRule="exact"/>
        <w:ind w:firstLine="640" w:firstLineChars="200"/>
        <w:rPr>
          <w:rFonts w:hint="eastAsia" w:ascii="方正楷体简体" w:eastAsia="方正楷体简体"/>
          <w:sz w:val="32"/>
        </w:rPr>
      </w:pPr>
      <w:r>
        <w:rPr>
          <w:rFonts w:hint="eastAsia" w:ascii="方正楷体简体" w:eastAsia="方正楷体简体"/>
          <w:sz w:val="32"/>
        </w:rPr>
        <w:t>（四）教研行为</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以师生发展为本，充分了解师生发展需求，注重个体差异，自觉推行素质教育。全面贯彻党和国家的教育方针，促进学生全面发展、主动发展。树立正确的教育观、质量观和人才观。注重培养学生的社会责任感、创新精神和实践能力。</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2．推动学校切实解决学科教学中的重点、难点问题，提高课堂教学质量和效益；促进面向全体学生的基本教学质量的提高，有效减轻学生过重课业负担。</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重视对农村学校、偏远学校、薄弱学校的指导和服务，经常深入农村学校和薄弱学校，开展有针对性的教研活动，提高农村学校和薄弱学校教育教学水平；重视对农村教师的扶持和引领，为农村教师创造更多的学习、进修、培训等专业发展机会，提高农村教师队伍的整体素质和水平。</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4．坚持教研工作为本区域教育事业发展、学校教育教学改革和师生发展服务，坚持教研内容从实践中来，教研成果接受实践检验并指导实践。</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5．以教育信息化引领学科教学现代化。注重引导本区域内教师将现代信息技术引入学科教学全过程，促进教育理念更新、教学方法和教学模式改革；指导区域内学校和教师研发数字化教学资源，促进数字化课程资源建设；指导区域内教师有效利用现代信息技术解决学科教学的重点、难点问题，拓展学生实验与实践的平台，提高课堂教学质量与效益。</w:t>
      </w:r>
    </w:p>
    <w:p>
      <w:pPr>
        <w:tabs>
          <w:tab w:val="left" w:pos="8315"/>
        </w:tabs>
        <w:snapToGrid w:val="0"/>
        <w:spacing w:line="600" w:lineRule="exact"/>
        <w:ind w:firstLine="640" w:firstLineChars="200"/>
        <w:rPr>
          <w:rFonts w:hint="eastAsia" w:eastAsia="方正仿宋简体"/>
          <w:sz w:val="32"/>
        </w:rPr>
      </w:pPr>
      <w:r>
        <w:rPr>
          <w:rFonts w:hint="eastAsia" w:ascii="方正楷体简体" w:eastAsia="方正楷体简体"/>
          <w:sz w:val="32"/>
        </w:rPr>
        <w:t>（五）学习态度</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1．树立终身学习理念，不断拓宽知识视野，更新知识结构。</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2．不断学习、准确把握国家政治、经济、文化以及社会发展的新形势与新要求，不断学习和掌握教育研究的新成果、新进展，不断学习新技术、新方法。</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3．潜心钻研业务，具有不断地自我超越、自主创新的精神和能力。注重将理论学习与本职工作相结合，不断提高专业素养。注重将所学的先进经验和成果与本职工作实际相结合，不断提高业务工作水平。</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4．继续教育达到规定要求，按照有关规定完成相应的学时（学分）培训任务。</w:t>
      </w:r>
    </w:p>
    <w:p>
      <w:pPr>
        <w:tabs>
          <w:tab w:val="left" w:pos="8315"/>
        </w:tabs>
        <w:snapToGrid w:val="0"/>
        <w:spacing w:line="600" w:lineRule="exact"/>
        <w:ind w:firstLine="640" w:firstLineChars="200"/>
        <w:rPr>
          <w:rFonts w:hint="eastAsia" w:ascii="方正楷体简体" w:eastAsia="方正楷体简体"/>
          <w:sz w:val="32"/>
        </w:rPr>
      </w:pPr>
      <w:r>
        <w:rPr>
          <w:rFonts w:hint="eastAsia" w:ascii="方正楷体简体" w:eastAsia="方正楷体简体"/>
          <w:sz w:val="32"/>
        </w:rPr>
        <w:t>（六）身心条件</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身体健康，心理健康，具备从事教研工作的身心条件。</w:t>
      </w:r>
    </w:p>
    <w:p>
      <w:pPr>
        <w:tabs>
          <w:tab w:val="left" w:pos="8315"/>
        </w:tabs>
        <w:snapToGrid w:val="0"/>
        <w:spacing w:line="600" w:lineRule="exact"/>
        <w:ind w:firstLine="640" w:firstLineChars="200"/>
        <w:rPr>
          <w:rFonts w:hint="eastAsia" w:ascii="方正楷体简体" w:eastAsia="方正楷体简体"/>
          <w:sz w:val="32"/>
        </w:rPr>
      </w:pPr>
      <w:r>
        <w:rPr>
          <w:rFonts w:hint="eastAsia" w:ascii="方正楷体简体" w:eastAsia="方正楷体简体"/>
          <w:sz w:val="32"/>
        </w:rPr>
        <w:t>（七）资格要求</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具备《教师法》规定的相应的教师资格。</w:t>
      </w:r>
    </w:p>
    <w:p>
      <w:pPr>
        <w:tabs>
          <w:tab w:val="left" w:pos="8315"/>
        </w:tabs>
        <w:snapToGrid w:val="0"/>
        <w:spacing w:line="600" w:lineRule="exact"/>
        <w:ind w:firstLine="640" w:firstLineChars="200"/>
        <w:rPr>
          <w:rFonts w:hint="eastAsia" w:ascii="方正楷体简体" w:eastAsia="方正楷体简体"/>
          <w:sz w:val="32"/>
        </w:rPr>
      </w:pPr>
      <w:r>
        <w:rPr>
          <w:rFonts w:hint="eastAsia" w:ascii="方正楷体简体" w:eastAsia="方正楷体简体"/>
          <w:sz w:val="32"/>
        </w:rPr>
        <w:t>（八）其他要求</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对职称外语和计算机应用能力考试不作刚性要求，论文区别对待。</w:t>
      </w:r>
    </w:p>
    <w:p>
      <w:pPr>
        <w:tabs>
          <w:tab w:val="left" w:pos="8315"/>
        </w:tabs>
        <w:snapToGrid w:val="0"/>
        <w:spacing w:line="600" w:lineRule="exact"/>
        <w:ind w:firstLine="640" w:firstLineChars="200"/>
        <w:rPr>
          <w:rFonts w:hint="eastAsia" w:ascii="方正黑体简体" w:eastAsia="方正黑体简体"/>
          <w:sz w:val="32"/>
        </w:rPr>
      </w:pPr>
      <w:r>
        <w:rPr>
          <w:rFonts w:hint="eastAsia" w:ascii="方正黑体简体" w:eastAsia="方正黑体简体"/>
          <w:sz w:val="32"/>
        </w:rPr>
        <w:t xml:space="preserve">二、业务能力水平 </w:t>
      </w:r>
    </w:p>
    <w:p>
      <w:pPr>
        <w:tabs>
          <w:tab w:val="left" w:pos="8315"/>
        </w:tabs>
        <w:snapToGrid w:val="0"/>
        <w:spacing w:line="600" w:lineRule="exact"/>
        <w:ind w:firstLine="640" w:firstLineChars="200"/>
        <w:rPr>
          <w:rFonts w:hint="eastAsia" w:ascii="方正楷体简体" w:eastAsia="方正楷体简体"/>
          <w:sz w:val="32"/>
        </w:rPr>
      </w:pPr>
      <w:r>
        <w:rPr>
          <w:rFonts w:hint="eastAsia" w:ascii="方正楷体简体" w:eastAsia="方正楷体简体"/>
          <w:sz w:val="32"/>
        </w:rPr>
        <w:t>（一）正高级教师</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1．指导水平一流，服务成效卓著</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认真规划本区域内的教研教改活动，制定较完善的中长期教研规划、年度教研计划、实施办法和具体措施。构建促进区域内教研工作的激励机制。构建校内、校际和区域内的教研组织合作机制，有效推动教研活动的开展，促进本地区教研水平的整体提高。</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充分发挥区域内学校和教师的主体作用，精心组织符合本地实际的教研活动，分类推进，分校实施。教研活动主题明确，组织严谨，过程规范，重点突出，效果明显。根据学校教学和教师工作特点，采用灵活多样的教研组织形式，方便教师参与教研活动，调动教师参与教研工作的积极性和主动性。注重教研过程和效果的评价、反馈，注重教研工作反思，提高教研工作的针对性和有效性。</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（3）指导区域内学校制定中长期和年度教师培训计划，并协助组织实施。推动本区域内教育信息化与教育教学深度融合。</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4）重视课改指导，积极推动本区域学科课改。有长期较固定的课改基地学校，组织、指导基地学校进行学科课程改革，并以此带动区域内相关学科课程改革；经常深入基地学校参与课改活动，指导课堂教学、校本课程建设、校本研修等工作。有效指导本地区学校课程建设、课堂教学改革、课程资源建设、指导完善课程评价。</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（5）在课堂教学、教研教改、队伍建设、制度建设等方面为学校和教师提供个性化的优质咨询服务。</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（6）为教育行政部门做好咨询。认真完成教育行政部门部署安排的教育教学研究工作，主动对区域内有关教育改革发展的全局性、基础性及关键性问题进行深入研究，为教育行政部门决策提供重要依据。</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2．研究能力超群，教研成果丰硕</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（1）具备深厚的现代教育理论素养，精通本学科教学理论，掌握本学科教学的基本规律，熟悉课程改革现状和发展趋势，善于将现代教育理论和学科教学理论运用于教研活动并指导基层实践。</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（2）在本学科课程内容、功能、结构、实施、管理、评价研究和资源建设与开发等各方面，选题准确，方案周密，组织得当，措施有效，研究深入，效果显著，并在理论和实践层面进行了系统总结。</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全面掌握教学研究的基本方法，熟悉教学研究的操作流程，懂得教学研究的基本规律，制定了较为完整科学的中长期教研规划和年度教研计划，积极创新学科教研方式、方法和组织形式。善于运用现代信息技术提高教研效益，实现教育信息化与教研工作的有机融合。</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（4）教研态度严谨，具有求真务实、科学严谨的研究精神，研究目标明确，研究内容针对性强，研究方法科学，研究过程严密，研究数据真实，研究资料详实。</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（5）教研成果对区域内课堂教学起到正确的导向作用，促进课堂教学方式改革，形成自主、合作、探究式课堂教学模式，切实提高课堂教学质量和效益，减轻学生过重课业负担。</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（6）在区域内形成了稳定的教研骨干队伍，有效推动学校校本研训的开展，构建了区域内学校教研工作的协作、联动机制。</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（7）注重对本地区和本人的教研实践经验进行反思、提升和理论总结，形成了较完整、系统的过程性教研活动文本、论文、专著、总结及音像材料等。</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8）任现职以来出版过1部以上教育教学研究专著或在全国中文核心期刊上发表过独创性的论文3篇以上，或主持、撰写的业务专业工作标准、规范等，获得省级教育行政部门充分肯定，并在中小学校执行，或主持的课题获省级以上奖励，或有经省级以上教育部门组织同行专家鉴定或推荐的成果。</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3．示范作用显著，区域同行公认</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（1）在推动本地教育改革发展、促进学科建设和先进教育理念的推广与普及工作中取得显著成绩，并在当地本系统、本领域享有很高知名度，为本区域同行公认的业务工作专家。</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（2）始终立足课程与课堂教学研究，是本区域课程建设和课堂教学改革的指导者和引领者。</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（3）定期为教师上教学示范课，在重大教育教学改革推广阶段，主动为教师上实验课或研讨课，推动教育教学改革的探索与实践。</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（4）经常深入课堂听课，对教师课堂教学的目标、内容、方法、资源运用和教学效果等进行科学指导和评价，指导和评价具有客观性、针对性、启发性和建设性。</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（5）善于发现、培育和推广本地的教研教改成功经验和成果，善于借鉴、吸收和推广国内外教育教学研究的最新成果。</w:t>
      </w:r>
    </w:p>
    <w:p>
      <w:pPr>
        <w:tabs>
          <w:tab w:val="left" w:pos="8315"/>
        </w:tabs>
        <w:snapToGrid w:val="0"/>
        <w:spacing w:line="600" w:lineRule="exact"/>
        <w:ind w:firstLine="640" w:firstLineChars="200"/>
        <w:rPr>
          <w:rFonts w:hint="eastAsia" w:ascii="方正楷体简体" w:eastAsia="方正楷体简体"/>
          <w:sz w:val="32"/>
        </w:rPr>
      </w:pPr>
      <w:r>
        <w:rPr>
          <w:rFonts w:hint="eastAsia" w:ascii="方正楷体简体" w:eastAsia="方正楷体简体"/>
          <w:sz w:val="32"/>
        </w:rPr>
        <w:t>（二）高级教师</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1．指导水平突出，服务成效显著</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（1）对本区域内本学科的教研教改活动制定了规划，注重构建本区域内教研工作的激励机制、校内、校际和区域内的教研组织合作机制，推动教研活动的开展，促进本地区教研水平的提高。</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注重发挥区域内学校和教师的主体作用，经常组织符合本地实际的教研活动，分类推进，分校实施。教研活动主题明确，组织有序、规范，重点突出，效果明显。能根据学校教学和教师工作特点，采用较灵活多样的教研组织形式，方便教师参与教研活动。</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（3）注意调动教师参与教研工作的积极性和主动性。重视教研过程和效果的评价、反馈、反思，教研工作针对性和有效性较强。努力促进区域内教育信息化与教育教学的融合</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（4）注重课改基地学校建设，经常组织、指导基地学校进行学科课程改革、课堂教学改革、校本课程建设、校本研修等工作，并取得较好效果。</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（5）在课堂教学、教研教改、队伍建设、制度建设等方面为学校和教师提供及时的咨询服务。</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（6）为教育行政部门做好咨询工作。较好地完成了教育行政部门部署安排的教育教学研究工作，主动对区域内有关教育改革发展的重点、难点问题进行研究，为教育行政部门决策提供参考依据。</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2．研究能力较强，教研成果较多</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（1）具备较深厚的现代教育理论素养，具有较扎实的学科教学理论知识，掌握本学科教学的基本规律，了解课程改革现状和发展趋势，能将现代教育理论和学科教学理论运用于教研活动并指导基层实践。</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（2）在本学科课程内容、功能、结构、实施、管理、评价研究和资源建设与开发等各方面，有较深入的研究，效果明显，并在理论和实践层面进行了较系统的总结。</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掌握教学研究的基本方法，熟悉教学研究的操作流程，懂得教学研究的基本规律，制定了较为完整科学的中长期教研规划和年度教研计划，注重教研方式、方法和组织形式的创新。积极运用现代信息技术提高教研效益，实现教育信息化与教研工作的融合。</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（4）具有求真务实、科学严谨的研究精神，研究目标明确，研究内容针对性强，研究方法较科学，研究过程严密，研究数据真实，研究资料详实。</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（5）教研成果对区域内课堂教学起到一定的导向作用，注重课堂教学方式改革和自主、合作、探究式课堂教学模式的构建，注重提高课堂教学质量和效益，减轻学生过重课业负担。</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（6）注重本区域内教研骨干队伍建设，积极推动学校校本研训的开展，注重区域内学校教研工作的协作、联动机制的建立。</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（7）比较注重对本地区和本人的教研实践经验进行反思、提升和理论总结，形成了较系统的过程性教研活动文本、论文、专著、总结及音像材料等。</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8）任现职以来出版过1部以上教育教学研究著作或在省级以上学术期刊公开发表过论文3篇以上，或参与主持、撰写的业务专业工作标准、规范等，获得市级教育行政部门肯定，并在中小学校执行，或主持的课题获市级以上奖励，或有经市级以上教育部门组织同行专家鉴定或推荐的成果。</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3．示范作用明显，区域同行认可</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（1）在推动本地教育改革发展、促进学科建设和先进教育理念的推广与普及工作中取得较显著的成绩，并在当地本系统、本领域享有较高知名度，为本区域多数同行认可的业务工作专家。</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（2）重视课程与课堂教学研究， 在本区域内积极推动和倡导课程建设和课堂教学改革。</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（3）定期为教师上教学示范课，在重大教育教学改革推广阶段，主动为教师上实验课或研讨课，努力推动教育教学改革的探索与实践。</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（4）经常深入课堂听课，对教师课堂教学的目标、内容、方法、资源运用和教学效果等进行有效指导和合理评价。</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（5）注意发现、培育和推广本地的教研教改成功经验和成果、借鉴、吸收和推广国内外教育教学研究的最新成果。</w:t>
      </w:r>
    </w:p>
    <w:p>
      <w:pPr>
        <w:tabs>
          <w:tab w:val="left" w:pos="8315"/>
        </w:tabs>
        <w:snapToGrid w:val="0"/>
        <w:spacing w:line="600" w:lineRule="exact"/>
        <w:ind w:firstLine="640" w:firstLineChars="200"/>
        <w:rPr>
          <w:rFonts w:hint="eastAsia" w:ascii="方正楷体简体" w:eastAsia="方正楷体简体"/>
          <w:sz w:val="32"/>
        </w:rPr>
      </w:pPr>
      <w:r>
        <w:rPr>
          <w:rFonts w:hint="eastAsia" w:ascii="方正楷体简体" w:eastAsia="方正楷体简体"/>
          <w:sz w:val="32"/>
        </w:rPr>
        <w:t>（三）一级教师</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1．有一定的组织管理能力</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注重发挥区域内学校和教师的主体作用，组织符合本地实际的教研活动。教研活动主题明确，组织有序、规范，重点较突出，效果较明显。能根据学校教学和教师工作特点，采用多种教研组织形式，便于教师参与教研活动。</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（2）重视教研过程和效果的评价、反馈、反思，教研工作具有一定的针对性和有效性。能利用教育信息技术提高教育教学研究效益。</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2．指导服务取得一定成效</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（1）经常深入学校，组织、指导学科课程改革、课堂教学改革、校本课程建设、校本研修等工作，并取得一定效果。在课堂教学、教研教改、队伍建设、制度建设等方面为学校和教师提供热情的咨询服务。</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（2）努力完成了教育行政部门部署安排的教育教学研究工作，主动对区域内有关教育改革发展的重点、难点问题开展研究。</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3．研究能力较强，取得了一些成果</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（1）具备一定的现代教育理论素养和学科教学理论知识，对课程改革现状和发展趋势有一定了解。</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（2）积极开展学科研究，并取得一定成绩，注重在理论和实践层面进行总结。</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（3）基本掌握教学研究方法，了解教学研究的基本规律和操作流程，注重教研方式、方法和组织形式的创新。</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（4）具有求真务实的科研精神，研究目标较明确，研究内容针对性较强，研究方法正确。</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（5）教研成果对区域内课堂教学起到一定的促进作用，注重提高课堂教学质量和效益，减轻学生过重课业负担。</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（6）比较注重对自身教研实践经验进行反思、提升和总结。</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7）任现职以来在公开学术期刊上发表过教研论文2篇以上，或主持、参与、撰写的业务专业工作标准、规范等，获得县级教育行政部门认可，或主持、参与的课题获县级以上奖励，或有经县级以上教育部门组织同行专家鉴定或推荐的成果。</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4．发挥一定的示范作用，获得区域同行肯定</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（1）对本区域内课程建设和课堂教学改革主动开展研究，并取得一定成绩。</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（2）在本地教育教学改革推广阶段，努力开展探索与实践，积极为本地教师上实验课或研讨课。</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（3）经常深入课堂听课，能与本地教师就课堂教学的目标、内容、方法、资源运用和教学效果等进行交流与指导、评价。</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（4）努力发现、学习本地的教研教改成功经验和成果，重视借鉴、吸收国内外教育教学研究的最新成果。</w:t>
      </w:r>
    </w:p>
    <w:p>
      <w:pPr>
        <w:tabs>
          <w:tab w:val="left" w:pos="8315"/>
        </w:tabs>
        <w:snapToGrid w:val="0"/>
        <w:spacing w:line="600" w:lineRule="exact"/>
        <w:ind w:firstLine="640" w:firstLineChars="200"/>
        <w:rPr>
          <w:rFonts w:hint="eastAsia" w:ascii="方正楷体简体" w:eastAsia="方正楷体简体"/>
          <w:sz w:val="32"/>
        </w:rPr>
      </w:pPr>
      <w:r>
        <w:rPr>
          <w:rFonts w:hint="eastAsia" w:ascii="方正楷体简体" w:eastAsia="方正楷体简体"/>
          <w:sz w:val="32"/>
        </w:rPr>
        <w:t>（四）二、三级教师</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1．积极组织教研活动</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（1）能根据学校教学和教师工作特点，采用多种教研形式，组织教师参与教研活动。</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（2）注意对教研过程和效果开展评价、反馈、反思，能利用教育信息技术改进教研工作。</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2．主动开展教育教学服务</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（1）主动联系学校、教师，在学科课程改革、课堂教学改革、队伍建设、制度建设、校本课程建设、校本研修等方面开展咨询服务工作。</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（2）努力完成本单位安排的教研任务，主动对区域内有关教育改革发展的重点、难点问题开展研究，努力为教育行政部门完成力所能及的调研任务。</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3．具备一定研究能力，取得一定成绩</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（1）具备一定的教育理论和学科理论素养。</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（2）积极开展学科研究工作，并取得一定成绩，注重进行总结、反思。</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（3）基本掌握教学研究方法和操作流程。</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（4）具有求真务实、开拓创新的科研精神。</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5）任现职以来撰写了教研论文3篇以上，或参与调研、撰写的业务专业工作标准、规范等，获得县级教育行政部门认可，或参与过县级以上课题研究，或参与经县级以上教育部门组织同行专家鉴定或推荐的成果。</w:t>
      </w:r>
    </w:p>
    <w:p>
      <w:pPr>
        <w:tabs>
          <w:tab w:val="left" w:pos="8315"/>
        </w:tabs>
        <w:snapToGrid w:val="0"/>
        <w:spacing w:line="600" w:lineRule="exact"/>
        <w:ind w:firstLine="640" w:firstLineChars="200"/>
        <w:rPr>
          <w:rFonts w:hint="eastAsia" w:ascii="方正黑体简体" w:eastAsia="方正黑体简体"/>
          <w:sz w:val="32"/>
        </w:rPr>
      </w:pPr>
      <w:r>
        <w:rPr>
          <w:rFonts w:hint="eastAsia" w:ascii="方正黑体简体" w:eastAsia="方正黑体简体"/>
          <w:sz w:val="32"/>
        </w:rPr>
        <w:t>三、任职资历等其他条件</w:t>
      </w:r>
    </w:p>
    <w:p>
      <w:pPr>
        <w:tabs>
          <w:tab w:val="left" w:pos="8315"/>
        </w:tabs>
        <w:snapToGrid w:val="0"/>
        <w:spacing w:line="600" w:lineRule="exact"/>
        <w:ind w:firstLine="640" w:firstLineChars="200"/>
        <w:rPr>
          <w:rFonts w:hint="eastAsia" w:ascii="方正楷体简体" w:eastAsia="方正楷体简体"/>
          <w:sz w:val="32"/>
        </w:rPr>
      </w:pPr>
      <w:r>
        <w:rPr>
          <w:rFonts w:hint="eastAsia" w:ascii="方正楷体简体" w:eastAsia="方正楷体简体"/>
          <w:sz w:val="32"/>
        </w:rPr>
        <w:t>（一）正高级教师</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1．一般应具有大学本科及以上学历，并在高级教师岗位任职5年以上。</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2．有一年以上基层教研机构或学校工作经历。</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3．工作量饱满。</w:t>
      </w:r>
    </w:p>
    <w:p>
      <w:pPr>
        <w:tabs>
          <w:tab w:val="left" w:pos="8315"/>
        </w:tabs>
        <w:snapToGrid w:val="0"/>
        <w:spacing w:line="600" w:lineRule="exact"/>
        <w:ind w:firstLine="640" w:firstLineChars="200"/>
        <w:rPr>
          <w:rFonts w:hint="eastAsia" w:ascii="方正楷体简体" w:eastAsia="方正楷体简体"/>
          <w:sz w:val="32"/>
        </w:rPr>
      </w:pPr>
      <w:r>
        <w:rPr>
          <w:rFonts w:hint="eastAsia" w:ascii="方正楷体简体" w:eastAsia="方正楷体简体"/>
          <w:sz w:val="32"/>
        </w:rPr>
        <w:t>（二）高级教师</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1．具备博士学位，并在一级教师岗位任职2年以上；或者具备硕士学位、学士学位、大学本科毕业学历，并在一级教师岗位任职5年以上。</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2．有一年以上基层教研机构或学校工作经历。</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3．工作量饱满。</w:t>
      </w:r>
    </w:p>
    <w:p>
      <w:pPr>
        <w:tabs>
          <w:tab w:val="left" w:pos="8315"/>
        </w:tabs>
        <w:snapToGrid w:val="0"/>
        <w:spacing w:line="600" w:lineRule="exact"/>
        <w:ind w:firstLine="640" w:firstLineChars="200"/>
        <w:rPr>
          <w:rFonts w:hint="eastAsia" w:ascii="方正楷体简体" w:eastAsia="方正楷体简体"/>
          <w:sz w:val="32"/>
        </w:rPr>
      </w:pPr>
      <w:r>
        <w:rPr>
          <w:rFonts w:hint="eastAsia" w:ascii="方正楷体简体" w:eastAsia="方正楷体简体"/>
          <w:sz w:val="32"/>
        </w:rPr>
        <w:t>（三）一级教师</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具备博士学位；或者具备硕士学位，并在二级教师岗位任职2年以上；或者具备学士学位或者大学本科毕业学历，并在二级教师岗位任职4年以上；或者具备大学专科毕业学历，并在二级教师岗位任职5年以上。</w:t>
      </w:r>
    </w:p>
    <w:p>
      <w:pPr>
        <w:tabs>
          <w:tab w:val="left" w:pos="8315"/>
        </w:tabs>
        <w:snapToGrid w:val="0"/>
        <w:spacing w:line="600" w:lineRule="exact"/>
        <w:ind w:firstLine="640" w:firstLineChars="200"/>
        <w:rPr>
          <w:rFonts w:hint="eastAsia" w:ascii="方正楷体简体" w:eastAsia="方正楷体简体"/>
          <w:sz w:val="32"/>
        </w:rPr>
      </w:pPr>
      <w:r>
        <w:rPr>
          <w:rFonts w:hint="eastAsia" w:ascii="方正楷体简体" w:eastAsia="方正楷体简体"/>
          <w:sz w:val="32"/>
        </w:rPr>
        <w:t>（四）二级教师</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具备硕士学位；或者具备学士学位或者大学本科毕业学历，见习1年期满并考核合格；或者具备大学专科毕业学历，并在三级教师岗位任职2年以上。</w:t>
      </w:r>
    </w:p>
    <w:p>
      <w:pPr>
        <w:tabs>
          <w:tab w:val="left" w:pos="8315"/>
        </w:tabs>
        <w:snapToGrid w:val="0"/>
        <w:spacing w:line="600" w:lineRule="exact"/>
        <w:ind w:firstLine="640" w:firstLineChars="200"/>
        <w:rPr>
          <w:rFonts w:hint="eastAsia" w:ascii="方正楷体简体" w:eastAsia="方正楷体简体"/>
          <w:sz w:val="32"/>
        </w:rPr>
      </w:pPr>
      <w:r>
        <w:rPr>
          <w:rFonts w:hint="eastAsia" w:ascii="方正楷体简体" w:eastAsia="方正楷体简体"/>
          <w:sz w:val="32"/>
        </w:rPr>
        <w:t>（五）三级教师</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具备大学专科毕业学历，并在教育教学岗位见习l年期满并考核合格。</w:t>
      </w:r>
    </w:p>
    <w:p>
      <w:pPr>
        <w:tabs>
          <w:tab w:val="left" w:pos="8315"/>
        </w:tabs>
        <w:snapToGrid w:val="0"/>
        <w:spacing w:line="600" w:lineRule="exact"/>
        <w:ind w:firstLine="640" w:firstLineChars="200"/>
        <w:rPr>
          <w:rFonts w:hint="eastAsia" w:ascii="方正黑体简体" w:eastAsia="方正黑体简体"/>
          <w:sz w:val="32"/>
        </w:rPr>
      </w:pPr>
      <w:r>
        <w:rPr>
          <w:rFonts w:hint="eastAsia" w:ascii="方正黑体简体" w:eastAsia="方正黑体简体"/>
          <w:sz w:val="32"/>
        </w:rPr>
        <w:t>四、破格条件</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破格申报正高级教师、高级教师、一级教师职务，其近五年年度考核须具备一次及以上优秀等级，且任现职以来须同时满足下列条件：第1、2项二选一，第3至5项三选一。</w:t>
      </w:r>
    </w:p>
    <w:p>
      <w:pPr>
        <w:tabs>
          <w:tab w:val="left" w:pos="8315"/>
        </w:tabs>
        <w:snapToGrid w:val="0"/>
        <w:spacing w:line="600" w:lineRule="exact"/>
        <w:ind w:firstLine="640" w:firstLineChars="200"/>
        <w:rPr>
          <w:rFonts w:hint="eastAsia" w:ascii="方正楷体简体" w:eastAsia="方正楷体简体"/>
          <w:sz w:val="32"/>
        </w:rPr>
      </w:pPr>
      <w:r>
        <w:rPr>
          <w:rFonts w:hint="eastAsia" w:ascii="方正楷体简体" w:eastAsia="方正楷体简体"/>
          <w:sz w:val="32"/>
        </w:rPr>
        <w:t>（一）正高级教师</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1．在师德师风方面表现突出，其先进事迹获得党中央、国务院表彰奖励，或先进事迹被国家级主流媒体宣传报道。</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2．在教书育人方面成绩显著，获得国家级优秀教师、优秀教育工作者、优秀班主任等荣誉称号。</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3．在教育教学方面指导至少2名教师或学生在国家级比赛、竞赛中获得第一名或一等奖。</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4．主持过国家级重大教育教学改革课题研究，研究成果达到国内领先水平，并取得显著的社会效益。</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5．获得国家级教育教学成果奖或优秀教改成果奖等。</w:t>
      </w:r>
    </w:p>
    <w:p>
      <w:pPr>
        <w:tabs>
          <w:tab w:val="left" w:pos="8315"/>
        </w:tabs>
        <w:snapToGrid w:val="0"/>
        <w:spacing w:line="600" w:lineRule="exact"/>
        <w:ind w:firstLine="640" w:firstLineChars="200"/>
        <w:rPr>
          <w:rFonts w:hint="eastAsia" w:ascii="方正楷体简体" w:eastAsia="方正楷体简体"/>
          <w:sz w:val="32"/>
        </w:rPr>
      </w:pPr>
      <w:r>
        <w:rPr>
          <w:rFonts w:hint="eastAsia" w:ascii="方正楷体简体" w:eastAsia="方正楷体简体"/>
          <w:sz w:val="32"/>
        </w:rPr>
        <w:t>（二）高级教师</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1．在师德师风方面表现突出，其先进事迹获得省级及以上党委、政府表彰奖励，或先进事迹被省（部）级及以上主流媒体宣传报道。</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2．在教书育人方面成绩显著，获得省级及以上优秀教师、优秀教育工作者、优秀班主任等荣誉称号。</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3．在教育教学方面指导至少1名教师或学生在国家级比赛、竞赛中获得第一名或一等奖。</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4．主持过省（部）级及以上重大教育教学改革课题研究，具有较高的研究水平，取得一定的社会效益。</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5．获得省（部）级及以上教育教学成果奖或优秀教改成果奖等。</w:t>
      </w:r>
    </w:p>
    <w:p>
      <w:pPr>
        <w:tabs>
          <w:tab w:val="left" w:pos="8315"/>
        </w:tabs>
        <w:snapToGrid w:val="0"/>
        <w:spacing w:line="600" w:lineRule="exact"/>
        <w:ind w:firstLine="640" w:firstLineChars="200"/>
        <w:rPr>
          <w:rFonts w:hint="eastAsia" w:ascii="方正楷体简体" w:eastAsia="方正楷体简体"/>
          <w:sz w:val="32"/>
        </w:rPr>
      </w:pPr>
      <w:r>
        <w:rPr>
          <w:rFonts w:hint="eastAsia" w:ascii="方正楷体简体" w:eastAsia="方正楷体简体"/>
          <w:sz w:val="32"/>
        </w:rPr>
        <w:t>（三）一级教师</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1．在师德师风方面表现突出，其先进事迹获得市级及以上党委、政府表彰奖励，或先进事迹被市（厅）级及以上主流媒体宣传报道。</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2．在教书育人方面成绩显著，获得市级及以上优秀教师、优秀教育工作者、优秀班主任等荣誉称号。</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3．在教育教学方面指导至少1名教师或学生在省级及以上比赛、竞赛中获得第一名或一等奖。</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4．主持过市（厅）级及以上重大教育教学改革课题研究，具有一定的研究水平。</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5．获得市（厅）级及以上教育教学成果奖或优秀教改成果奖等。</w:t>
      </w:r>
    </w:p>
    <w:p>
      <w:pPr>
        <w:tabs>
          <w:tab w:val="left" w:pos="8315"/>
        </w:tabs>
        <w:snapToGrid w:val="0"/>
        <w:spacing w:line="600" w:lineRule="exact"/>
        <w:ind w:firstLine="640" w:firstLineChars="200"/>
        <w:rPr>
          <w:rFonts w:hint="eastAsia" w:ascii="方正黑体简体" w:eastAsia="方正黑体简体"/>
          <w:sz w:val="32"/>
        </w:rPr>
      </w:pPr>
      <w:r>
        <w:rPr>
          <w:rFonts w:hint="eastAsia" w:ascii="方正黑体简体" w:eastAsia="方正黑体简体"/>
          <w:sz w:val="32"/>
        </w:rPr>
        <w:t>五、其他</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（一）本《标准》适用于教育部门主管的省、市、县教研机构及教师培训机构等国家事业单位的专业技术人员。</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（二）本《标准》由省人力资源社会保障厅、省教育厅负责解释，自颁布之日起试行。</w:t>
      </w:r>
    </w:p>
    <w:p>
      <w:pPr>
        <w:tabs>
          <w:tab w:val="left" w:pos="8315"/>
        </w:tabs>
        <w:snapToGrid w:val="0"/>
        <w:spacing w:line="600" w:lineRule="exact"/>
        <w:rPr>
          <w:rFonts w:hint="eastAsia" w:eastAsia="方正仿宋简体"/>
          <w:sz w:val="32"/>
        </w:rPr>
      </w:pPr>
      <w:r>
        <w:rPr>
          <w:rFonts w:eastAsia="方正仿宋简体"/>
          <w:sz w:val="32"/>
        </w:rPr>
        <w:br w:type="page"/>
      </w:r>
      <w:r>
        <w:rPr>
          <w:rFonts w:hint="eastAsia" w:ascii="方正黑体简体" w:eastAsia="方正黑体简体"/>
          <w:sz w:val="32"/>
        </w:rPr>
        <w:t>附件</w:t>
      </w:r>
      <w:r>
        <w:rPr>
          <w:rFonts w:hint="eastAsia" w:eastAsia="方正仿宋简体"/>
          <w:sz w:val="32"/>
        </w:rPr>
        <w:t>7</w:t>
      </w:r>
    </w:p>
    <w:p>
      <w:pPr>
        <w:tabs>
          <w:tab w:val="left" w:pos="8315"/>
        </w:tabs>
        <w:snapToGrid w:val="0"/>
        <w:spacing w:line="600" w:lineRule="exact"/>
        <w:ind w:firstLine="640" w:firstLineChars="200"/>
        <w:rPr>
          <w:rFonts w:eastAsia="方正仿宋简体"/>
          <w:sz w:val="32"/>
        </w:rPr>
      </w:pPr>
    </w:p>
    <w:p>
      <w:pPr>
        <w:tabs>
          <w:tab w:val="left" w:pos="8315"/>
        </w:tabs>
        <w:snapToGrid w:val="0"/>
        <w:spacing w:line="600" w:lineRule="exact"/>
        <w:jc w:val="center"/>
        <w:rPr>
          <w:rFonts w:hint="eastAsia" w:ascii="方正小标宋简体" w:eastAsia="方正小标宋简体"/>
          <w:spacing w:val="-10"/>
          <w:sz w:val="44"/>
          <w:szCs w:val="44"/>
        </w:rPr>
      </w:pPr>
      <w:r>
        <w:rPr>
          <w:rFonts w:hint="eastAsia" w:ascii="方正小标宋简体" w:eastAsia="方正小标宋简体"/>
          <w:spacing w:val="-10"/>
          <w:sz w:val="44"/>
          <w:szCs w:val="44"/>
        </w:rPr>
        <w:t>湖南省校外教育机构教师水平评价基本标准条件</w:t>
      </w:r>
    </w:p>
    <w:p>
      <w:pPr>
        <w:tabs>
          <w:tab w:val="left" w:pos="8315"/>
        </w:tabs>
        <w:snapToGrid w:val="0"/>
        <w:spacing w:line="600" w:lineRule="exact"/>
        <w:jc w:val="center"/>
        <w:rPr>
          <w:rFonts w:hint="eastAsia" w:ascii="方正楷体简体" w:eastAsia="方正楷体简体"/>
          <w:sz w:val="32"/>
        </w:rPr>
      </w:pPr>
      <w:r>
        <w:rPr>
          <w:rFonts w:hint="eastAsia" w:ascii="方正楷体简体" w:eastAsia="方正楷体简体"/>
          <w:sz w:val="32"/>
        </w:rPr>
        <w:t>（试行）</w:t>
      </w:r>
    </w:p>
    <w:p>
      <w:pPr>
        <w:tabs>
          <w:tab w:val="left" w:pos="8315"/>
        </w:tabs>
        <w:snapToGrid w:val="0"/>
        <w:spacing w:line="600" w:lineRule="exact"/>
        <w:ind w:firstLine="640" w:firstLineChars="200"/>
        <w:rPr>
          <w:rFonts w:eastAsia="方正仿宋简体"/>
          <w:sz w:val="32"/>
        </w:rPr>
      </w:pPr>
    </w:p>
    <w:p>
      <w:pPr>
        <w:tabs>
          <w:tab w:val="left" w:pos="8315"/>
        </w:tabs>
        <w:snapToGrid w:val="0"/>
        <w:spacing w:line="600" w:lineRule="exact"/>
        <w:ind w:firstLine="640" w:firstLineChars="200"/>
        <w:rPr>
          <w:rFonts w:hint="eastAsia" w:ascii="方正黑体简体" w:eastAsia="方正黑体简体"/>
          <w:sz w:val="32"/>
        </w:rPr>
      </w:pPr>
      <w:r>
        <w:rPr>
          <w:rFonts w:hint="eastAsia" w:ascii="方正黑体简体" w:eastAsia="方正黑体简体"/>
          <w:sz w:val="32"/>
        </w:rPr>
        <w:t>一、基本条件</w:t>
      </w:r>
    </w:p>
    <w:p>
      <w:pPr>
        <w:tabs>
          <w:tab w:val="left" w:pos="8315"/>
        </w:tabs>
        <w:snapToGrid w:val="0"/>
        <w:spacing w:line="600" w:lineRule="exact"/>
        <w:ind w:firstLine="640" w:firstLineChars="200"/>
        <w:rPr>
          <w:rFonts w:hint="eastAsia" w:eastAsia="方正仿宋简体"/>
          <w:sz w:val="32"/>
        </w:rPr>
      </w:pPr>
      <w:r>
        <w:rPr>
          <w:rFonts w:hint="eastAsia" w:ascii="方正楷体简体" w:eastAsia="方正楷体简体"/>
          <w:sz w:val="32"/>
        </w:rPr>
        <w:t>（一）政治素养</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1．具有正确的世界观和方法论。系统掌握马列主义、毛泽东思想、邓小平理论、“三个代表”重要思想和科学发展观的基本观点，不断提升自身的政治思想素养。</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2．实践科学发展观。认真学习党和国家教育方针政策。以人为本，统筹兼顾，可持续发展。</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3．树立社会主义核心价值观。坚持中国特色社会主义共同理想、坚持以爱国主义为核心的民族精神、以改革创新为核心的时代精神以及社会主义荣辱观的基本内涵和体系。</w:t>
      </w:r>
    </w:p>
    <w:p>
      <w:pPr>
        <w:tabs>
          <w:tab w:val="left" w:pos="8315"/>
        </w:tabs>
        <w:snapToGrid w:val="0"/>
        <w:spacing w:line="600" w:lineRule="exact"/>
        <w:ind w:firstLine="640" w:firstLineChars="200"/>
        <w:rPr>
          <w:rFonts w:hint="eastAsia" w:eastAsia="方正仿宋简体"/>
          <w:sz w:val="32"/>
        </w:rPr>
      </w:pPr>
      <w:r>
        <w:rPr>
          <w:rFonts w:hint="eastAsia" w:ascii="方正楷体简体" w:eastAsia="方正楷体简体"/>
          <w:sz w:val="32"/>
        </w:rPr>
        <w:t>（二）法纪意识</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1．依法执教。遵守国家法律法规；严格遵守《教育法》、《教师法》、《义务教育法》、《未成年人保护法》；遵守《教师职业道德规范》等规章制度。</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廉洁从教。自觉抵制各种歪风邪气，维护人民教师崇高职业形象。不私自在社会校外教育机构兼课兼职；不乱收费，不推销或变相推销商品和课外书刊、教辅资料；不组织学生成建制补课。无“学钱交易”、“以教谋私”、“有偿家教”、“向家长索要或变相索要财物”、“托家长办私事”等行为；无任何抄袭、剽窃和侵占他人劳动成果等弄虚作假的违规行为。</w:t>
      </w:r>
    </w:p>
    <w:p>
      <w:pPr>
        <w:tabs>
          <w:tab w:val="left" w:pos="8315"/>
        </w:tabs>
        <w:snapToGrid w:val="0"/>
        <w:spacing w:line="600" w:lineRule="exact"/>
        <w:ind w:firstLine="640" w:firstLineChars="200"/>
        <w:rPr>
          <w:rFonts w:hint="eastAsia" w:ascii="方正楷体简体" w:eastAsia="方正楷体简体"/>
          <w:sz w:val="32"/>
        </w:rPr>
      </w:pPr>
      <w:r>
        <w:rPr>
          <w:rFonts w:hint="eastAsia" w:ascii="方正楷体简体" w:eastAsia="方正楷体简体"/>
          <w:sz w:val="32"/>
        </w:rPr>
        <w:t>（三）敬业精神</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1．忠诚人民教育事业，具有崇高的职业理想和坚定的职业信念。</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2．努力探索教育规律，根据不同时期的人才培养规格要求，选择符合学生身心发展特点和规律的教育教学内容、方法和手段。</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 xml:space="preserve">3．认真履行工作职责，忠于职守，服从工作安排。认真抓好教育教学的每个环节，按时保质保量地完成工作任务，注重教育教学感悟和反思。 </w:t>
      </w:r>
    </w:p>
    <w:p>
      <w:pPr>
        <w:tabs>
          <w:tab w:val="left" w:pos="8315"/>
        </w:tabs>
        <w:snapToGrid w:val="0"/>
        <w:spacing w:line="600" w:lineRule="exact"/>
        <w:ind w:firstLine="640" w:firstLineChars="200"/>
        <w:rPr>
          <w:rFonts w:hint="eastAsia" w:ascii="方正楷体简体" w:eastAsia="方正楷体简体"/>
          <w:sz w:val="32"/>
        </w:rPr>
      </w:pPr>
      <w:r>
        <w:rPr>
          <w:rFonts w:hint="eastAsia" w:ascii="方正楷体简体" w:eastAsia="方正楷体简体"/>
          <w:sz w:val="32"/>
        </w:rPr>
        <w:t>（四）育人行为</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1．以师生发展为本，充分了解师生发展需求，注重个体差异，尊重、爱护学生，平等、公正地对待并严格要求每一个学生。</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2．保护师生安全，关心学生身心健康，维护学生合法权益。</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3．多元化评价激励教师和学生，耐心细致教育学习上有困难的学生，不单纯以学习成绩评价学生。</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4．没有体罚或变相体罚学生的行为，不泄露师生的个人隐私。</w:t>
      </w:r>
    </w:p>
    <w:p>
      <w:pPr>
        <w:tabs>
          <w:tab w:val="left" w:pos="8315"/>
        </w:tabs>
        <w:snapToGrid w:val="0"/>
        <w:spacing w:line="600" w:lineRule="exact"/>
        <w:ind w:firstLine="640" w:firstLineChars="200"/>
        <w:rPr>
          <w:rFonts w:hint="eastAsia" w:ascii="方正楷体简体" w:eastAsia="方正楷体简体"/>
          <w:sz w:val="32"/>
        </w:rPr>
      </w:pPr>
      <w:r>
        <w:rPr>
          <w:rFonts w:hint="eastAsia" w:ascii="方正楷体简体" w:eastAsia="方正楷体简体"/>
          <w:sz w:val="32"/>
        </w:rPr>
        <w:t>（五）学习态度</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1．树立终身学习理念，不断拓宽知识视野，更新知识结构。</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2．不断学习、准确把握国家政治、经济、文化以及社会发展的新形势与新要求，不断学习和掌握教育研究的新成果、新进展，不断学习新技术、新方法。</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3．潜心钻研业务，具有不断地自我超越、自主创新的精神和能力。注重将理论学习与本职工作相结合，不断提高专业素养。注重将所学的先进经验和成果与本职工作实际相结合，不断提高业务工作水平。</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4．继续教育达到规定要求，按照有关规定完成相应的学时（学分）培训任务。</w:t>
      </w:r>
    </w:p>
    <w:p>
      <w:pPr>
        <w:tabs>
          <w:tab w:val="left" w:pos="8315"/>
        </w:tabs>
        <w:snapToGrid w:val="0"/>
        <w:spacing w:line="600" w:lineRule="exact"/>
        <w:ind w:firstLine="640" w:firstLineChars="200"/>
        <w:rPr>
          <w:rFonts w:hint="eastAsia" w:ascii="方正楷体简体" w:eastAsia="方正楷体简体"/>
          <w:sz w:val="32"/>
        </w:rPr>
      </w:pPr>
      <w:r>
        <w:rPr>
          <w:rFonts w:hint="eastAsia" w:ascii="方正楷体简体" w:eastAsia="方正楷体简体"/>
          <w:sz w:val="32"/>
        </w:rPr>
        <w:t>（六）身心条件</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身体健康，心理健康，具备从事业务工作的身心条件。</w:t>
      </w:r>
    </w:p>
    <w:p>
      <w:pPr>
        <w:tabs>
          <w:tab w:val="left" w:pos="8315"/>
        </w:tabs>
        <w:snapToGrid w:val="0"/>
        <w:spacing w:line="600" w:lineRule="exact"/>
        <w:ind w:firstLine="640" w:firstLineChars="200"/>
        <w:rPr>
          <w:rFonts w:hint="eastAsia" w:ascii="方正楷体简体" w:eastAsia="方正楷体简体"/>
          <w:sz w:val="32"/>
        </w:rPr>
      </w:pPr>
      <w:r>
        <w:rPr>
          <w:rFonts w:hint="eastAsia" w:ascii="方正楷体简体" w:eastAsia="方正楷体简体"/>
          <w:sz w:val="32"/>
        </w:rPr>
        <w:t>（七）资格要求</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具备《教师法》规定的相应的教师资格。</w:t>
      </w:r>
    </w:p>
    <w:p>
      <w:pPr>
        <w:tabs>
          <w:tab w:val="left" w:pos="8315"/>
        </w:tabs>
        <w:snapToGrid w:val="0"/>
        <w:spacing w:line="600" w:lineRule="exact"/>
        <w:ind w:firstLine="640" w:firstLineChars="200"/>
        <w:rPr>
          <w:rFonts w:hint="eastAsia" w:ascii="方正楷体简体" w:eastAsia="方正楷体简体"/>
          <w:sz w:val="32"/>
        </w:rPr>
      </w:pPr>
      <w:r>
        <w:rPr>
          <w:rFonts w:hint="eastAsia" w:ascii="方正楷体简体" w:eastAsia="方正楷体简体"/>
          <w:sz w:val="32"/>
        </w:rPr>
        <w:t>（八）其他要求</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对职称外语和计算机应用能力考试不作刚性要求，论文区别对待。</w:t>
      </w:r>
    </w:p>
    <w:p>
      <w:pPr>
        <w:tabs>
          <w:tab w:val="left" w:pos="8315"/>
        </w:tabs>
        <w:snapToGrid w:val="0"/>
        <w:spacing w:line="600" w:lineRule="exact"/>
        <w:ind w:firstLine="640" w:firstLineChars="200"/>
        <w:rPr>
          <w:rFonts w:hint="eastAsia" w:ascii="方正黑体简体" w:eastAsia="方正黑体简体"/>
          <w:sz w:val="32"/>
        </w:rPr>
      </w:pPr>
      <w:r>
        <w:rPr>
          <w:rFonts w:hint="eastAsia" w:ascii="方正黑体简体" w:eastAsia="方正黑体简体"/>
          <w:sz w:val="32"/>
        </w:rPr>
        <w:t xml:space="preserve">二、业务能力水平 </w:t>
      </w:r>
    </w:p>
    <w:p>
      <w:pPr>
        <w:tabs>
          <w:tab w:val="left" w:pos="8315"/>
        </w:tabs>
        <w:snapToGrid w:val="0"/>
        <w:spacing w:line="600" w:lineRule="exact"/>
        <w:ind w:firstLine="640" w:firstLineChars="200"/>
        <w:rPr>
          <w:rFonts w:hint="eastAsia" w:ascii="方正楷体简体" w:eastAsia="方正楷体简体"/>
          <w:sz w:val="32"/>
        </w:rPr>
      </w:pPr>
      <w:r>
        <w:rPr>
          <w:rFonts w:hint="eastAsia" w:ascii="方正楷体简体" w:eastAsia="方正楷体简体"/>
          <w:sz w:val="32"/>
        </w:rPr>
        <w:t>（一）正高级教师</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1．业务管理精通，服务业绩卓著</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 xml:space="preserve">（1）具有先进的教育思想，树立育人为本、德育为先的理念，将教师的专业发展和学生的知识学习、能力发展与品德养成相结合，面向学校和师生，促进师生全面发展。 </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承担业务管理工作累计6年以上，精通教育规律和师生身心发展规律及相关业务工作的政策、法规、文件、标准等，善于针对不同类型的师生设计不同的专业指导方案，提供适应其特点的教育，为促进学校发展和师生健康成长发挥了指导者和引路人的作用。</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（3）善于挖掘和充分利用业务工作中的德育元素，培养师生正确的世界观、价值观和方法论，培育、推广本业务工作范围内的成功经验和成果，充分发挥其引领示范和辐射作用。</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（4）深入基层学校开展调查研究，撰写高质量的调研报告，能针对区域内业务工作开展的需要，提出指导性意见或方案，为教育行政部门决策起到很好的参谋咨询作用。</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2．指导水平一流，专业成绩优异</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（1）深入系统地掌握本专业工作标准体系和专业知识技能，并能准确把握和运用，为学校和教师教育教学提供有效指导和服务。</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（2）能主持制定区域内高质量的专业工作发展规划，其实际效果在本系统内处于领先水平。</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（3）深入学校课堂，指导教师、学生参加各类专业竞赛活动，获得省级一等奖以上奖励，或者指导编写高质量的专业校本教材，或指导编写高质量的业务工作培训教材。</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（4）承担市州以上专业技术人员的培训任务，其授课效果在同行内处于领先水平。</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（5）能指导、研发、建设高质量的教育教学资源，并广泛推广运用，效果突出。</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（6）根据师生成长规律、学科特点和教学要求，创造性地组织、指导开展专业性活动。</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3．研究能力超群，教研成果丰硕</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（1）具有主持、指导教育教学研究的能力。在教育思想、课程改革、教学方法等方面取得创造性成果，并广泛运用于教学实践；在实施素质教育中，发挥示范和引领作用。</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任现职以来出版过或在全国中文核心期刊上发表过独创性的教育教学研究著作或论文，或主持、撰写的业务专业工作标准、规范等，获得省级教育行政部门认可，并在中小学校执行，或主持的课题获市州以上奖励，或有经县市区以上教育部门组织同行专家鉴定或推荐的成果。</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4．示范作用显著，区域同行公认</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（1）在本系统领域享有较高知名度，为本区域同行公认的业务工作专家。</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（2）具有很强的团队精神，在单位工作团队的成长和发展中发挥关键性作用；积极参与本区域教师培训工作，在指导、培养中青年骨干教师方面做出突出贡献。</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（3）积极参与学校教学改革，在推动学校发展、促进学科建设和先进教育理念的推广与普及工作中取得显著成绩。</w:t>
      </w:r>
    </w:p>
    <w:p>
      <w:pPr>
        <w:tabs>
          <w:tab w:val="left" w:pos="8315"/>
        </w:tabs>
        <w:snapToGrid w:val="0"/>
        <w:spacing w:line="600" w:lineRule="exact"/>
        <w:ind w:firstLine="640" w:firstLineChars="200"/>
        <w:rPr>
          <w:rFonts w:hint="eastAsia" w:ascii="方正楷体简体" w:eastAsia="方正楷体简体"/>
          <w:sz w:val="32"/>
        </w:rPr>
      </w:pPr>
      <w:r>
        <w:rPr>
          <w:rFonts w:hint="eastAsia" w:ascii="方正楷体简体" w:eastAsia="方正楷体简体"/>
          <w:sz w:val="32"/>
        </w:rPr>
        <w:t>（二）高级教师</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1．业务管理熟练，服务业绩显著</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 xml:space="preserve">（1）具有先进的教育思想，树立育人为本、德育为先的理念，将教师的专业发展和学生的知识学习、能力发展与品德养成相结合，面向学校和师生，促进师生全面发展。 </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任现职以来承担业务管理工作3年以上，熟悉教育规律和师生身心发展规律及相关业务工作政策、法规、文件、标准等，能针对不同类型的师生设计不同的专业指导方案，提供适应其特点的教育，为促进学校发展和师生健康成长发挥了指导者和引路人的作用。</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（3）善于利用本业务工作中的德育元素，培养师生正确的世界观、价值观和方法论，培育、推广业务工作范围内的成功经验和成果，充分发挥其引领示范和辐射作用。</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（4）深入基层学校开展调查研究，撰写较高质量的调研报告，能针对区域内业务工作开展的需要，提出指导性意见或方案，为教育行政部门决策起到很好的参谋咨询作用。</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2．指导水平突出，专业成绩优良</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（1）系统掌握专业工作标准体系和专业知识技能，并能准确把握和运用，为学校和教师教育教学提供有效指导和服务。</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（2）能主持制定区域内较高质量的专业工作发展规划，其实际效果处于本系统内较高水平。</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（3）深入学校课堂，指导教师、学生参加各类专业竞赛活动，获得省级二等奖以上奖励，或者指导编写较高质量的专业校本教材，或指导编写较高质量的业务工作培训教材。</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（4）承担县市区以上专业技术人员的培训任务，其授课效果在同行内处于较高水平。</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（5）能指导、研发、建设较高质量的教育教学资源，并广泛推广运用，效果明显。</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（6）根据师生成长规律和学科教学需要，组织指导开展专业性活动。</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3．研究能力较强，教研成果较多</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（1）具有指导和开展教育教学研究的能力和水平。在教育理论、课程改革和教学方法研究等方面取得显著成果，并运用于教学实践，在实施素质教育中取得突出成绩。</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（2）任现职以来撰写过具有较高水平的教育教学论文，并在本区域内交流或推广。</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4．示范作用明显，单位同行公认</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（1）在本单位享有较高知名度，为本单位同行认可的业务工作专家。</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（2）具有很强的团队精神，在指导、培养本单位青年教师方面发挥重要作用。</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（3）积极参与学校教学改革，在推动学校发展和促进学科建设的工作中取得显著成绩。</w:t>
      </w:r>
    </w:p>
    <w:p>
      <w:pPr>
        <w:tabs>
          <w:tab w:val="left" w:pos="8315"/>
        </w:tabs>
        <w:snapToGrid w:val="0"/>
        <w:spacing w:line="600" w:lineRule="exact"/>
        <w:ind w:firstLine="640" w:firstLineChars="200"/>
        <w:rPr>
          <w:rFonts w:hint="eastAsia" w:ascii="方正楷体简体" w:eastAsia="方正楷体简体"/>
          <w:sz w:val="32"/>
        </w:rPr>
      </w:pPr>
      <w:r>
        <w:rPr>
          <w:rFonts w:hint="eastAsia" w:ascii="方正楷体简体" w:eastAsia="方正楷体简体"/>
          <w:sz w:val="32"/>
        </w:rPr>
        <w:t>（三）一级教师</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1．业务管理工作效果良好</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（1）掌握教育规律和业务工作有关政策、法规、文件、标准等，树立育人为本、德育为先的理念，积极履行管理工作职责，促进师生全面发展。</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（2）任现职以来承担业务管理工作2年以上，能够与教师进行有效交流，了解教师思想状态，关注每个教师的全面发展，在业务管理工作中引导形成良好工作作风。</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（3）较好地运用业务工作中的德育元素，培养师生正确的世界观、价值观和方法论。</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（4）深入基层学校开展调查研究，并撰写调研报告，为教育行政部门决策起到一定的参谋咨询作用。</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2．业务指导工作成绩优良</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（1）熟悉专业工作标准体系和专业知识技能，并能准确把握和运用，为学校和教师教育教学提供指导和服务。</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（2）在高水平教师指导下，参与制定专业工作发展规划，协助组织开展专业性活动。</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（3）深入学校课堂，指导学生参加各类专业竞赛活动，或在高水平教师指导下，参与编写专业校本教材，或参与编写业务工作培训教材，或参与教育教学资源开发。</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（4）能承担校级以上专业技术人员培训任务。</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3．具有一定的业务研究能力</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具有拓展专业知识和提升业务工作水平的发展潜力，能够积极参与业务工作研究，并在高水平教师指导下对业务工作进行自我反思和评价。</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4．在培养二、三级教师的业务水平与能力上有一定的成绩。</w:t>
      </w:r>
    </w:p>
    <w:p>
      <w:pPr>
        <w:tabs>
          <w:tab w:val="left" w:pos="8315"/>
        </w:tabs>
        <w:snapToGrid w:val="0"/>
        <w:spacing w:line="600" w:lineRule="exact"/>
        <w:ind w:firstLine="640" w:firstLineChars="200"/>
        <w:rPr>
          <w:rFonts w:hint="eastAsia" w:ascii="方正楷体简体" w:eastAsia="方正楷体简体"/>
          <w:sz w:val="32"/>
        </w:rPr>
      </w:pPr>
      <w:r>
        <w:rPr>
          <w:rFonts w:hint="eastAsia" w:ascii="方正楷体简体" w:eastAsia="方正楷体简体"/>
          <w:sz w:val="32"/>
        </w:rPr>
        <w:t>（四）二、三级教师</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1．积极履行全面育人职责，结合业务工作特点，将德育融入业务工作中，促进德育与业务工作有机结合。</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2．承担或协助做好业务管理工作。</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3．熟悉专业工作标准体系和专业知识技能，并能准确把握和运用，为学校和教师教育教学提供服务。</w:t>
      </w:r>
    </w:p>
    <w:p>
      <w:pPr>
        <w:tabs>
          <w:tab w:val="left" w:pos="8315"/>
        </w:tabs>
        <w:snapToGrid w:val="0"/>
        <w:spacing w:line="600" w:lineRule="exact"/>
        <w:ind w:firstLine="640" w:firstLineChars="200"/>
        <w:rPr>
          <w:rFonts w:hint="eastAsia" w:ascii="方正黑体简体" w:eastAsia="方正黑体简体"/>
          <w:sz w:val="32"/>
        </w:rPr>
      </w:pPr>
      <w:r>
        <w:rPr>
          <w:rFonts w:hint="eastAsia" w:ascii="方正黑体简体" w:eastAsia="方正黑体简体"/>
          <w:sz w:val="32"/>
        </w:rPr>
        <w:t>三、任职资历等其他条件</w:t>
      </w:r>
    </w:p>
    <w:p>
      <w:pPr>
        <w:tabs>
          <w:tab w:val="left" w:pos="8315"/>
        </w:tabs>
        <w:snapToGrid w:val="0"/>
        <w:spacing w:line="600" w:lineRule="exact"/>
        <w:ind w:firstLine="640" w:firstLineChars="200"/>
        <w:rPr>
          <w:rFonts w:hint="eastAsia" w:ascii="方正楷体简体" w:eastAsia="方正楷体简体"/>
          <w:sz w:val="32"/>
        </w:rPr>
      </w:pPr>
      <w:r>
        <w:rPr>
          <w:rFonts w:hint="eastAsia" w:ascii="方正楷体简体" w:eastAsia="方正楷体简体"/>
          <w:sz w:val="32"/>
        </w:rPr>
        <w:t>（一）正高级教师</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1．一般应具有大学本科及以上学历，并在高级教师岗位任职5年以上。</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2．有一年以上基层校外教育机构或学校工作经历。</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3．工作量饱满。</w:t>
      </w:r>
    </w:p>
    <w:p>
      <w:pPr>
        <w:tabs>
          <w:tab w:val="left" w:pos="8315"/>
        </w:tabs>
        <w:snapToGrid w:val="0"/>
        <w:spacing w:line="600" w:lineRule="exact"/>
        <w:ind w:firstLine="640" w:firstLineChars="200"/>
        <w:rPr>
          <w:rFonts w:hint="eastAsia" w:ascii="方正楷体简体" w:hAnsi="宋体" w:eastAsia="方正楷体简体"/>
          <w:sz w:val="32"/>
        </w:rPr>
      </w:pPr>
      <w:r>
        <w:rPr>
          <w:rFonts w:hint="eastAsia" w:ascii="方正楷体简体" w:hAnsi="宋体" w:eastAsia="方正楷体简体"/>
          <w:sz w:val="32"/>
        </w:rPr>
        <w:t>（二）高级教师</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1．具有博士学位，并在一级教师岗位任职2年以上；或者具有硕士学位、学士学位、大学本科毕业学历，并在一级教师岗位任职5年以上。</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2．有一年以上基层校外教育机构或学校工作经历。</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3．工作量饱满。</w:t>
      </w:r>
    </w:p>
    <w:p>
      <w:pPr>
        <w:tabs>
          <w:tab w:val="left" w:pos="8315"/>
        </w:tabs>
        <w:snapToGrid w:val="0"/>
        <w:spacing w:line="600" w:lineRule="exact"/>
        <w:ind w:firstLine="640" w:firstLineChars="200"/>
        <w:rPr>
          <w:rFonts w:hint="eastAsia" w:ascii="方正楷体简体" w:eastAsia="方正楷体简体"/>
          <w:sz w:val="32"/>
        </w:rPr>
      </w:pPr>
      <w:r>
        <w:rPr>
          <w:rFonts w:hint="eastAsia" w:ascii="方正楷体简体" w:eastAsia="方正楷体简体"/>
          <w:sz w:val="32"/>
        </w:rPr>
        <w:t>（三）一级教师</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具有博士学位；或者具有硕士学位，并在二级教师岗位任职2年以上；或者具有学士学位或者大学本科毕业学历，并在二级教师岗位任职4年以上；或者具有大学专科毕业学历，并在二级教师岗位任职5年以上。</w:t>
      </w:r>
    </w:p>
    <w:p>
      <w:pPr>
        <w:tabs>
          <w:tab w:val="left" w:pos="8315"/>
        </w:tabs>
        <w:snapToGrid w:val="0"/>
        <w:spacing w:line="600" w:lineRule="exact"/>
        <w:ind w:firstLine="640" w:firstLineChars="200"/>
        <w:rPr>
          <w:rFonts w:hint="eastAsia" w:ascii="方正楷体简体" w:eastAsia="方正楷体简体"/>
          <w:sz w:val="32"/>
        </w:rPr>
      </w:pPr>
      <w:r>
        <w:rPr>
          <w:rFonts w:hint="eastAsia" w:ascii="方正楷体简体" w:eastAsia="方正楷体简体"/>
          <w:sz w:val="32"/>
        </w:rPr>
        <w:t>（四）二级教师</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具有硕士学位；或者具有学士学位或者大学本科毕业学历，见习1年期满并考核合格；或者具有大学专科毕业学历，并在三级教师岗位任职2年以上。</w:t>
      </w:r>
    </w:p>
    <w:p>
      <w:pPr>
        <w:tabs>
          <w:tab w:val="left" w:pos="8315"/>
        </w:tabs>
        <w:snapToGrid w:val="0"/>
        <w:spacing w:line="600" w:lineRule="exact"/>
        <w:ind w:firstLine="640" w:firstLineChars="200"/>
        <w:rPr>
          <w:rFonts w:hint="eastAsia" w:ascii="方正楷体简体" w:eastAsia="方正楷体简体"/>
          <w:sz w:val="32"/>
        </w:rPr>
      </w:pPr>
      <w:r>
        <w:rPr>
          <w:rFonts w:hint="eastAsia" w:ascii="方正楷体简体" w:eastAsia="方正楷体简体"/>
          <w:sz w:val="32"/>
        </w:rPr>
        <w:t>（五）三级教师</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具有大学专科毕业学历，并在教育教学岗位见习l年期满并考核合格。</w:t>
      </w:r>
    </w:p>
    <w:p>
      <w:pPr>
        <w:tabs>
          <w:tab w:val="left" w:pos="8315"/>
        </w:tabs>
        <w:snapToGrid w:val="0"/>
        <w:spacing w:line="600" w:lineRule="exact"/>
        <w:ind w:firstLine="640" w:firstLineChars="200"/>
        <w:rPr>
          <w:rFonts w:hint="eastAsia" w:ascii="方正黑体简体" w:eastAsia="方正黑体简体"/>
          <w:sz w:val="32"/>
        </w:rPr>
      </w:pPr>
      <w:r>
        <w:rPr>
          <w:rFonts w:hint="eastAsia" w:ascii="方正黑体简体" w:eastAsia="方正黑体简体"/>
          <w:sz w:val="32"/>
        </w:rPr>
        <w:t>四、破格条件</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破格申报正高级教师、高级教师、一级教师职务，其近五年年度考核须具备一次及以上优秀等级，且任现职以来须同时满足下列条件：第1、2项二选一，第3至5项三选一。</w:t>
      </w:r>
    </w:p>
    <w:p>
      <w:pPr>
        <w:tabs>
          <w:tab w:val="left" w:pos="8315"/>
        </w:tabs>
        <w:snapToGrid w:val="0"/>
        <w:spacing w:line="600" w:lineRule="exact"/>
        <w:ind w:firstLine="640" w:firstLineChars="200"/>
        <w:rPr>
          <w:rFonts w:hint="eastAsia" w:ascii="方正楷体简体" w:eastAsia="方正楷体简体"/>
          <w:sz w:val="32"/>
        </w:rPr>
      </w:pPr>
      <w:r>
        <w:rPr>
          <w:rFonts w:hint="eastAsia" w:ascii="方正楷体简体" w:eastAsia="方正楷体简体"/>
          <w:sz w:val="32"/>
        </w:rPr>
        <w:t>（一）正高级教师</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1．在师德师风方面表现突出，其先进事迹获得党中央、国务院表彰奖励，或先进事迹被国家级主流媒体宣传报道；</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2．在教书育人方面成绩显著，获得国家级优秀教师、优秀教育工作者、优秀班主任等荣誉称号。</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3．在教</w:t>
      </w:r>
      <w:r>
        <w:rPr>
          <w:rFonts w:hint="eastAsia" w:eastAsia="方正仿宋简体"/>
          <w:spacing w:val="-5"/>
          <w:sz w:val="32"/>
        </w:rPr>
        <w:t>育教学方面指导至少2名教师或学生在国家级比赛</w:t>
      </w:r>
      <w:r>
        <w:rPr>
          <w:rFonts w:hint="eastAsia" w:eastAsia="方正仿宋简体"/>
          <w:sz w:val="32"/>
        </w:rPr>
        <w:t>、竞赛中获得第一名或一等奖；</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4．主持过国家级重大教育教学改革课题研究，研究成果达到国内领先水平，并取得显著的社会效益；</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5．获得国家级教育教学成果奖或优秀教改成果奖等。</w:t>
      </w:r>
    </w:p>
    <w:p>
      <w:pPr>
        <w:tabs>
          <w:tab w:val="left" w:pos="8315"/>
        </w:tabs>
        <w:snapToGrid w:val="0"/>
        <w:spacing w:line="600" w:lineRule="exact"/>
        <w:ind w:firstLine="640" w:firstLineChars="200"/>
        <w:rPr>
          <w:rFonts w:hint="eastAsia" w:ascii="方正楷体简体" w:eastAsia="方正楷体简体"/>
          <w:sz w:val="32"/>
        </w:rPr>
      </w:pPr>
      <w:r>
        <w:rPr>
          <w:rFonts w:hint="eastAsia" w:ascii="方正楷体简体" w:eastAsia="方正楷体简体"/>
          <w:sz w:val="32"/>
        </w:rPr>
        <w:t>（二）高级教师</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1．在师德师风方面表现突出，其先进事迹获得省级及以上党委、政府表彰奖励，或先进事迹被省（部）级及以上主流媒体宣传报道；</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2．在教书育人方面成绩显著，获得省级及以上优秀教师、优秀教育工作者、优秀班主任等荣誉称号。</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3．在教育教学方面指导至少1名教师或学生在国家级比赛、竞赛中获得第一名或一等奖；</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4．主持过省（部）级及以上重大教育教学改革课题研究，具有较高的研究水平，取得一定的社会效益；</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5．获得省（部）级及以上教育教学成果奖或优秀教改成果奖等。</w:t>
      </w:r>
    </w:p>
    <w:p>
      <w:pPr>
        <w:tabs>
          <w:tab w:val="left" w:pos="8315"/>
        </w:tabs>
        <w:snapToGrid w:val="0"/>
        <w:spacing w:line="600" w:lineRule="exact"/>
        <w:ind w:firstLine="640" w:firstLineChars="200"/>
        <w:rPr>
          <w:rFonts w:hint="eastAsia" w:ascii="方正楷体简体" w:eastAsia="方正楷体简体"/>
          <w:sz w:val="32"/>
        </w:rPr>
      </w:pPr>
      <w:r>
        <w:rPr>
          <w:rFonts w:hint="eastAsia" w:ascii="方正楷体简体" w:eastAsia="方正楷体简体"/>
          <w:sz w:val="32"/>
        </w:rPr>
        <w:t>（三）一级教师</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1．在师德师风方面表现突出，其先进事迹获得市级及以上党委、政府表彰奖励，或先进事迹被市（厅）级及以上主流媒体宣传报道；</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2．在教书育人方面成绩显著，获得市级及以上优秀教师、优秀教育工作者、优秀班主任等荣誉称号。</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3．在教育教学方面指导至少1名教师或学生在省级及以上比赛、竞赛中获得第一名或一等奖；</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4．主持过市（厅）级及以上重大教育教学改革课题研究，具有一定的研究水平；</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5．获得市（厅）级及以上教育教学成果奖或优秀教改成果奖等。</w:t>
      </w:r>
    </w:p>
    <w:p>
      <w:pPr>
        <w:tabs>
          <w:tab w:val="left" w:pos="8315"/>
        </w:tabs>
        <w:snapToGrid w:val="0"/>
        <w:spacing w:line="600" w:lineRule="exact"/>
        <w:ind w:firstLine="640" w:firstLineChars="200"/>
        <w:rPr>
          <w:rFonts w:hint="eastAsia" w:ascii="方正黑体简体" w:eastAsia="方正黑体简体"/>
          <w:sz w:val="32"/>
        </w:rPr>
      </w:pPr>
      <w:r>
        <w:rPr>
          <w:rFonts w:hint="eastAsia" w:ascii="方正黑体简体" w:eastAsia="方正黑体简体"/>
          <w:sz w:val="32"/>
        </w:rPr>
        <w:t>五、其他</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（一）本《标准》适用于教育部门主管的国家事业单位（含教育装备、勤工俭学、电化教育、教育考试等为基础教育服务的校外教育机构）的专业技术人员。</w:t>
      </w:r>
    </w:p>
    <w:p>
      <w:pPr>
        <w:tabs>
          <w:tab w:val="left" w:pos="8315"/>
        </w:tabs>
        <w:snapToGrid w:val="0"/>
        <w:spacing w:line="600" w:lineRule="exact"/>
        <w:ind w:firstLine="640" w:firstLineChars="200"/>
        <w:rPr>
          <w:rFonts w:eastAsia="方正仿宋简体"/>
          <w:sz w:val="32"/>
        </w:rPr>
      </w:pPr>
      <w:r>
        <w:rPr>
          <w:rFonts w:hint="eastAsia" w:eastAsia="方正仿宋简体"/>
          <w:sz w:val="32"/>
        </w:rPr>
        <w:t>（二）本《标准》由省人力资源社会保障厅、省教育厅负责解释，自颁布之日起试行。</w:t>
      </w:r>
    </w:p>
    <w:p>
      <w:pPr>
        <w:tabs>
          <w:tab w:val="left" w:pos="8315"/>
        </w:tabs>
        <w:snapToGrid w:val="0"/>
        <w:spacing w:line="600" w:lineRule="exact"/>
        <w:rPr>
          <w:rFonts w:hint="eastAsia" w:eastAsia="方正仿宋简体"/>
          <w:sz w:val="32"/>
        </w:rPr>
      </w:pPr>
      <w:r>
        <w:rPr>
          <w:rFonts w:eastAsia="方正仿宋简体"/>
          <w:sz w:val="32"/>
        </w:rPr>
        <w:br w:type="page"/>
      </w:r>
      <w:r>
        <w:rPr>
          <w:rFonts w:hint="eastAsia" w:ascii="方正黑体简体" w:eastAsia="方正黑体简体"/>
          <w:sz w:val="32"/>
        </w:rPr>
        <w:t>附件</w:t>
      </w:r>
      <w:r>
        <w:rPr>
          <w:rFonts w:hint="eastAsia" w:eastAsia="方正仿宋简体"/>
          <w:sz w:val="32"/>
        </w:rPr>
        <w:t>8</w:t>
      </w:r>
    </w:p>
    <w:p>
      <w:pPr>
        <w:tabs>
          <w:tab w:val="left" w:pos="8315"/>
        </w:tabs>
        <w:snapToGrid w:val="0"/>
        <w:spacing w:line="600" w:lineRule="exact"/>
        <w:ind w:firstLine="640" w:firstLineChars="200"/>
        <w:rPr>
          <w:rFonts w:eastAsia="方正仿宋简体"/>
          <w:sz w:val="32"/>
        </w:rPr>
      </w:pPr>
    </w:p>
    <w:p>
      <w:pPr>
        <w:tabs>
          <w:tab w:val="left" w:pos="8315"/>
        </w:tabs>
        <w:snapToGrid w:val="0"/>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湖南省深化中小学教师职称制度</w:t>
      </w:r>
    </w:p>
    <w:p>
      <w:pPr>
        <w:tabs>
          <w:tab w:val="left" w:pos="8315"/>
        </w:tabs>
        <w:snapToGrid w:val="0"/>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改革教师专业技术岗位</w:t>
      </w:r>
    </w:p>
    <w:p>
      <w:pPr>
        <w:tabs>
          <w:tab w:val="left" w:pos="8315"/>
        </w:tabs>
        <w:snapToGrid w:val="0"/>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结构比例控制标准</w:t>
      </w:r>
    </w:p>
    <w:p>
      <w:pPr>
        <w:tabs>
          <w:tab w:val="left" w:pos="8315"/>
        </w:tabs>
        <w:snapToGrid w:val="0"/>
        <w:spacing w:line="600" w:lineRule="exact"/>
        <w:jc w:val="center"/>
        <w:rPr>
          <w:rFonts w:hint="eastAsia" w:ascii="楷体_GB2312" w:eastAsia="楷体_GB2312"/>
          <w:sz w:val="32"/>
          <w:szCs w:val="32"/>
        </w:rPr>
      </w:pPr>
      <w:r>
        <w:rPr>
          <w:rFonts w:hint="eastAsia" w:ascii="楷体_GB2312" w:eastAsia="楷体_GB2312"/>
          <w:sz w:val="32"/>
          <w:szCs w:val="32"/>
        </w:rPr>
        <w:t>（试行）</w:t>
      </w:r>
    </w:p>
    <w:p>
      <w:pPr>
        <w:tabs>
          <w:tab w:val="left" w:pos="8315"/>
        </w:tabs>
        <w:snapToGrid w:val="0"/>
        <w:spacing w:line="600" w:lineRule="exact"/>
        <w:ind w:firstLine="640" w:firstLineChars="200"/>
        <w:rPr>
          <w:rFonts w:eastAsia="方正仿宋简体"/>
          <w:sz w:val="32"/>
        </w:rPr>
      </w:pPr>
    </w:p>
    <w:tbl>
      <w:tblPr>
        <w:tblStyle w:val="6"/>
        <w:tblW w:w="8784" w:type="dxa"/>
        <w:jc w:val="center"/>
        <w:tblInd w:w="-456" w:type="dxa"/>
        <w:tblLayout w:type="fixed"/>
        <w:tblCellMar>
          <w:top w:w="0" w:type="dxa"/>
          <w:left w:w="108" w:type="dxa"/>
          <w:bottom w:w="0" w:type="dxa"/>
          <w:right w:w="108" w:type="dxa"/>
        </w:tblCellMar>
      </w:tblPr>
      <w:tblGrid>
        <w:gridCol w:w="1848"/>
        <w:gridCol w:w="2166"/>
        <w:gridCol w:w="1096"/>
        <w:gridCol w:w="1285"/>
        <w:gridCol w:w="1176"/>
        <w:gridCol w:w="1213"/>
      </w:tblGrid>
      <w:tr>
        <w:tblPrEx>
          <w:tblLayout w:type="fixed"/>
          <w:tblCellMar>
            <w:top w:w="0" w:type="dxa"/>
            <w:left w:w="108" w:type="dxa"/>
            <w:bottom w:w="0" w:type="dxa"/>
            <w:right w:w="108" w:type="dxa"/>
          </w:tblCellMar>
        </w:tblPrEx>
        <w:trPr>
          <w:trHeight w:val="709" w:hRule="atLeast"/>
          <w:jc w:val="center"/>
        </w:trPr>
        <w:tc>
          <w:tcPr>
            <w:tcW w:w="4014" w:type="dxa"/>
            <w:gridSpan w:val="2"/>
            <w:vMerge w:val="restart"/>
            <w:tcBorders>
              <w:top w:val="single" w:color="auto" w:sz="4" w:space="0"/>
              <w:left w:val="single" w:color="auto" w:sz="4" w:space="0"/>
              <w:bottom w:val="single" w:color="000000" w:sz="4" w:space="0"/>
              <w:right w:val="single" w:color="000000" w:sz="4" w:space="0"/>
            </w:tcBorders>
            <w:vAlign w:val="center"/>
          </w:tcPr>
          <w:p>
            <w:pPr>
              <w:snapToGrid w:val="0"/>
              <w:spacing w:line="320" w:lineRule="exact"/>
              <w:jc w:val="center"/>
              <w:rPr>
                <w:rFonts w:hint="eastAsia" w:ascii="方正书宋简体" w:eastAsia="方正书宋简体"/>
                <w:kern w:val="0"/>
                <w:sz w:val="24"/>
                <w:szCs w:val="24"/>
              </w:rPr>
            </w:pPr>
            <w:r>
              <w:rPr>
                <w:rFonts w:hint="eastAsia" w:ascii="方正书宋简体" w:eastAsia="方正书宋简体"/>
                <w:spacing w:val="80"/>
                <w:kern w:val="0"/>
                <w:sz w:val="24"/>
                <w:szCs w:val="24"/>
              </w:rPr>
              <w:t>学校类</w:t>
            </w:r>
            <w:r>
              <w:rPr>
                <w:rFonts w:hint="eastAsia" w:ascii="方正书宋简体" w:eastAsia="方正书宋简体"/>
                <w:kern w:val="0"/>
                <w:sz w:val="24"/>
                <w:szCs w:val="24"/>
              </w:rPr>
              <w:t>别</w:t>
            </w:r>
          </w:p>
        </w:tc>
        <w:tc>
          <w:tcPr>
            <w:tcW w:w="2381" w:type="dxa"/>
            <w:gridSpan w:val="2"/>
            <w:tcBorders>
              <w:top w:val="single" w:color="auto" w:sz="4" w:space="0"/>
              <w:left w:val="nil"/>
              <w:bottom w:val="single" w:color="auto" w:sz="4" w:space="0"/>
              <w:right w:val="single" w:color="000000" w:sz="4" w:space="0"/>
            </w:tcBorders>
            <w:vAlign w:val="center"/>
          </w:tcPr>
          <w:p>
            <w:pPr>
              <w:snapToGrid w:val="0"/>
              <w:spacing w:line="320" w:lineRule="exact"/>
              <w:jc w:val="center"/>
              <w:rPr>
                <w:rFonts w:hint="eastAsia" w:ascii="方正书宋简体" w:eastAsia="方正书宋简体"/>
                <w:kern w:val="0"/>
                <w:sz w:val="24"/>
                <w:szCs w:val="24"/>
              </w:rPr>
            </w:pPr>
            <w:r>
              <w:rPr>
                <w:rFonts w:hint="eastAsia" w:ascii="方正书宋简体" w:eastAsia="方正书宋简体"/>
                <w:kern w:val="0"/>
                <w:sz w:val="24"/>
                <w:szCs w:val="24"/>
              </w:rPr>
              <w:t>高　　级</w:t>
            </w:r>
          </w:p>
        </w:tc>
        <w:tc>
          <w:tcPr>
            <w:tcW w:w="1176" w:type="dxa"/>
            <w:vMerge w:val="restart"/>
            <w:tcBorders>
              <w:top w:val="single" w:color="auto" w:sz="4" w:space="0"/>
              <w:left w:val="single" w:color="auto" w:sz="4" w:space="0"/>
              <w:right w:val="single" w:color="auto" w:sz="4" w:space="0"/>
            </w:tcBorders>
            <w:vAlign w:val="center"/>
          </w:tcPr>
          <w:p>
            <w:pPr>
              <w:snapToGrid w:val="0"/>
              <w:spacing w:line="320" w:lineRule="exact"/>
              <w:jc w:val="center"/>
              <w:rPr>
                <w:rFonts w:hint="eastAsia" w:ascii="方正书宋简体" w:eastAsia="方正书宋简体"/>
                <w:kern w:val="0"/>
                <w:sz w:val="24"/>
                <w:szCs w:val="24"/>
              </w:rPr>
            </w:pPr>
            <w:r>
              <w:rPr>
                <w:rFonts w:hint="eastAsia" w:ascii="方正书宋简体" w:eastAsia="方正书宋简体"/>
                <w:kern w:val="0"/>
                <w:sz w:val="24"/>
                <w:szCs w:val="24"/>
              </w:rPr>
              <w:t>中级</w:t>
            </w:r>
          </w:p>
          <w:p>
            <w:pPr>
              <w:snapToGrid w:val="0"/>
              <w:spacing w:line="320" w:lineRule="exact"/>
              <w:jc w:val="center"/>
              <w:rPr>
                <w:rFonts w:hint="eastAsia" w:ascii="方正书宋简体" w:eastAsia="方正书宋简体"/>
                <w:kern w:val="0"/>
                <w:sz w:val="24"/>
                <w:szCs w:val="24"/>
              </w:rPr>
            </w:pPr>
            <w:r>
              <w:rPr>
                <w:rFonts w:hint="eastAsia" w:ascii="方正书宋简体" w:eastAsia="方正书宋简体"/>
                <w:kern w:val="0"/>
                <w:sz w:val="24"/>
                <w:szCs w:val="24"/>
              </w:rPr>
              <w:t>(%)</w:t>
            </w:r>
          </w:p>
        </w:tc>
        <w:tc>
          <w:tcPr>
            <w:tcW w:w="1213" w:type="dxa"/>
            <w:vMerge w:val="restart"/>
            <w:tcBorders>
              <w:top w:val="single" w:color="auto" w:sz="4" w:space="0"/>
              <w:left w:val="single" w:color="auto" w:sz="4" w:space="0"/>
              <w:right w:val="single" w:color="auto" w:sz="4" w:space="0"/>
            </w:tcBorders>
            <w:vAlign w:val="center"/>
          </w:tcPr>
          <w:p>
            <w:pPr>
              <w:snapToGrid w:val="0"/>
              <w:spacing w:line="320" w:lineRule="exact"/>
              <w:jc w:val="center"/>
              <w:rPr>
                <w:rFonts w:hint="eastAsia" w:ascii="方正书宋简体" w:eastAsia="方正书宋简体"/>
                <w:kern w:val="0"/>
                <w:sz w:val="24"/>
                <w:szCs w:val="24"/>
              </w:rPr>
            </w:pPr>
            <w:r>
              <w:rPr>
                <w:rFonts w:hint="eastAsia" w:ascii="方正书宋简体" w:eastAsia="方正书宋简体"/>
                <w:kern w:val="0"/>
                <w:sz w:val="24"/>
                <w:szCs w:val="24"/>
              </w:rPr>
              <w:t>初级</w:t>
            </w:r>
          </w:p>
          <w:p>
            <w:pPr>
              <w:snapToGrid w:val="0"/>
              <w:spacing w:line="320" w:lineRule="exact"/>
              <w:jc w:val="center"/>
              <w:rPr>
                <w:rFonts w:hint="eastAsia" w:ascii="方正书宋简体" w:eastAsia="方正书宋简体"/>
                <w:kern w:val="0"/>
                <w:sz w:val="24"/>
                <w:szCs w:val="24"/>
              </w:rPr>
            </w:pPr>
            <w:r>
              <w:rPr>
                <w:rFonts w:hint="eastAsia" w:ascii="方正书宋简体" w:eastAsia="方正书宋简体"/>
                <w:kern w:val="0"/>
                <w:sz w:val="24"/>
                <w:szCs w:val="24"/>
              </w:rPr>
              <w:t>(%)</w:t>
            </w:r>
          </w:p>
        </w:tc>
      </w:tr>
      <w:tr>
        <w:tblPrEx>
          <w:tblLayout w:type="fixed"/>
          <w:tblCellMar>
            <w:top w:w="0" w:type="dxa"/>
            <w:left w:w="108" w:type="dxa"/>
            <w:bottom w:w="0" w:type="dxa"/>
            <w:right w:w="108" w:type="dxa"/>
          </w:tblCellMar>
        </w:tblPrEx>
        <w:trPr>
          <w:trHeight w:val="709" w:hRule="atLeast"/>
          <w:jc w:val="center"/>
        </w:trPr>
        <w:tc>
          <w:tcPr>
            <w:tcW w:w="4014" w:type="dxa"/>
            <w:gridSpan w:val="2"/>
            <w:vMerge w:val="continue"/>
            <w:tcBorders>
              <w:top w:val="single" w:color="auto" w:sz="4" w:space="0"/>
              <w:left w:val="single" w:color="auto" w:sz="4" w:space="0"/>
              <w:bottom w:val="single" w:color="000000" w:sz="4" w:space="0"/>
              <w:right w:val="single" w:color="000000" w:sz="4" w:space="0"/>
            </w:tcBorders>
            <w:vAlign w:val="center"/>
          </w:tcPr>
          <w:p>
            <w:pPr>
              <w:snapToGrid w:val="0"/>
              <w:spacing w:line="320" w:lineRule="exact"/>
              <w:jc w:val="center"/>
              <w:rPr>
                <w:rFonts w:hint="eastAsia" w:ascii="方正书宋简体" w:eastAsia="方正书宋简体"/>
                <w:kern w:val="0"/>
                <w:sz w:val="24"/>
                <w:szCs w:val="24"/>
              </w:rPr>
            </w:pPr>
          </w:p>
        </w:tc>
        <w:tc>
          <w:tcPr>
            <w:tcW w:w="1096" w:type="dxa"/>
            <w:tcBorders>
              <w:top w:val="single" w:color="auto" w:sz="4" w:space="0"/>
              <w:left w:val="nil"/>
              <w:bottom w:val="single" w:color="auto" w:sz="4" w:space="0"/>
              <w:right w:val="single" w:color="auto" w:sz="4" w:space="0"/>
            </w:tcBorders>
            <w:vAlign w:val="center"/>
          </w:tcPr>
          <w:p>
            <w:pPr>
              <w:snapToGrid w:val="0"/>
              <w:spacing w:line="320" w:lineRule="exact"/>
              <w:jc w:val="center"/>
              <w:rPr>
                <w:rFonts w:hint="eastAsia" w:ascii="方正书宋简体" w:eastAsia="方正书宋简体"/>
                <w:kern w:val="0"/>
                <w:sz w:val="24"/>
                <w:szCs w:val="24"/>
              </w:rPr>
            </w:pPr>
            <w:r>
              <w:rPr>
                <w:rFonts w:hint="eastAsia" w:ascii="方正书宋简体" w:eastAsia="方正书宋简体"/>
                <w:kern w:val="0"/>
                <w:sz w:val="24"/>
                <w:szCs w:val="24"/>
              </w:rPr>
              <w:t>正高级</w:t>
            </w:r>
          </w:p>
          <w:p>
            <w:pPr>
              <w:snapToGrid w:val="0"/>
              <w:spacing w:line="320" w:lineRule="exact"/>
              <w:jc w:val="center"/>
              <w:rPr>
                <w:rFonts w:hint="eastAsia" w:ascii="方正书宋简体" w:eastAsia="方正书宋简体"/>
                <w:kern w:val="0"/>
                <w:sz w:val="24"/>
                <w:szCs w:val="24"/>
              </w:rPr>
            </w:pPr>
            <w:r>
              <w:rPr>
                <w:rFonts w:hint="eastAsia" w:ascii="方正书宋简体" w:eastAsia="方正书宋简体"/>
                <w:kern w:val="0"/>
                <w:sz w:val="24"/>
                <w:szCs w:val="24"/>
              </w:rPr>
              <w:t>(%)</w:t>
            </w:r>
          </w:p>
        </w:tc>
        <w:tc>
          <w:tcPr>
            <w:tcW w:w="1285" w:type="dxa"/>
            <w:tcBorders>
              <w:top w:val="single" w:color="auto" w:sz="4" w:space="0"/>
              <w:left w:val="single" w:color="auto" w:sz="4" w:space="0"/>
              <w:bottom w:val="single" w:color="auto" w:sz="4" w:space="0"/>
              <w:right w:val="single" w:color="000000" w:sz="4" w:space="0"/>
            </w:tcBorders>
            <w:vAlign w:val="center"/>
          </w:tcPr>
          <w:p>
            <w:pPr>
              <w:snapToGrid w:val="0"/>
              <w:spacing w:line="320" w:lineRule="exact"/>
              <w:jc w:val="center"/>
              <w:rPr>
                <w:rFonts w:hint="eastAsia" w:ascii="方正书宋简体" w:eastAsia="方正书宋简体"/>
                <w:kern w:val="0"/>
                <w:sz w:val="24"/>
                <w:szCs w:val="24"/>
              </w:rPr>
            </w:pPr>
            <w:r>
              <w:rPr>
                <w:rFonts w:hint="eastAsia" w:ascii="方正书宋简体" w:eastAsia="方正书宋简体"/>
                <w:kern w:val="0"/>
                <w:sz w:val="24"/>
                <w:szCs w:val="24"/>
              </w:rPr>
              <w:t>副高级</w:t>
            </w:r>
          </w:p>
          <w:p>
            <w:pPr>
              <w:snapToGrid w:val="0"/>
              <w:spacing w:line="320" w:lineRule="exact"/>
              <w:jc w:val="center"/>
              <w:rPr>
                <w:rFonts w:hint="eastAsia" w:ascii="方正书宋简体" w:eastAsia="方正书宋简体"/>
                <w:kern w:val="0"/>
                <w:sz w:val="24"/>
                <w:szCs w:val="24"/>
              </w:rPr>
            </w:pPr>
            <w:r>
              <w:rPr>
                <w:rFonts w:hint="eastAsia" w:ascii="方正书宋简体" w:eastAsia="方正书宋简体"/>
                <w:kern w:val="0"/>
                <w:sz w:val="24"/>
                <w:szCs w:val="24"/>
              </w:rPr>
              <w:t>(%)</w:t>
            </w:r>
          </w:p>
        </w:tc>
        <w:tc>
          <w:tcPr>
            <w:tcW w:w="1176" w:type="dxa"/>
            <w:vMerge w:val="continue"/>
            <w:tcBorders>
              <w:left w:val="single" w:color="auto" w:sz="4" w:space="0"/>
              <w:bottom w:val="single" w:color="000000" w:sz="4" w:space="0"/>
              <w:right w:val="single" w:color="auto" w:sz="4" w:space="0"/>
            </w:tcBorders>
            <w:vAlign w:val="center"/>
          </w:tcPr>
          <w:p>
            <w:pPr>
              <w:snapToGrid w:val="0"/>
              <w:spacing w:line="320" w:lineRule="exact"/>
              <w:jc w:val="center"/>
              <w:rPr>
                <w:rFonts w:hint="eastAsia" w:ascii="方正书宋简体" w:eastAsia="方正书宋简体"/>
                <w:kern w:val="0"/>
                <w:sz w:val="24"/>
                <w:szCs w:val="24"/>
              </w:rPr>
            </w:pPr>
          </w:p>
        </w:tc>
        <w:tc>
          <w:tcPr>
            <w:tcW w:w="1213" w:type="dxa"/>
            <w:vMerge w:val="continue"/>
            <w:tcBorders>
              <w:left w:val="single" w:color="auto" w:sz="4" w:space="0"/>
              <w:bottom w:val="single" w:color="000000" w:sz="4" w:space="0"/>
              <w:right w:val="single" w:color="auto" w:sz="4" w:space="0"/>
            </w:tcBorders>
            <w:vAlign w:val="center"/>
          </w:tcPr>
          <w:p>
            <w:pPr>
              <w:snapToGrid w:val="0"/>
              <w:spacing w:line="320" w:lineRule="exact"/>
              <w:jc w:val="center"/>
              <w:rPr>
                <w:rFonts w:hint="eastAsia" w:ascii="方正书宋简体" w:eastAsia="方正书宋简体"/>
                <w:kern w:val="0"/>
                <w:sz w:val="24"/>
                <w:szCs w:val="24"/>
              </w:rPr>
            </w:pPr>
          </w:p>
        </w:tc>
      </w:tr>
      <w:tr>
        <w:tblPrEx>
          <w:tblLayout w:type="fixed"/>
          <w:tblCellMar>
            <w:top w:w="0" w:type="dxa"/>
            <w:left w:w="108" w:type="dxa"/>
            <w:bottom w:w="0" w:type="dxa"/>
            <w:right w:w="108" w:type="dxa"/>
          </w:tblCellMar>
        </w:tblPrEx>
        <w:trPr>
          <w:trHeight w:val="709" w:hRule="atLeast"/>
          <w:jc w:val="center"/>
        </w:trPr>
        <w:tc>
          <w:tcPr>
            <w:tcW w:w="4014" w:type="dxa"/>
            <w:gridSpan w:val="2"/>
            <w:vMerge w:val="continue"/>
            <w:tcBorders>
              <w:top w:val="single" w:color="auto" w:sz="4" w:space="0"/>
              <w:left w:val="single" w:color="auto" w:sz="4" w:space="0"/>
              <w:bottom w:val="single" w:color="000000" w:sz="4" w:space="0"/>
              <w:right w:val="single" w:color="000000" w:sz="4" w:space="0"/>
            </w:tcBorders>
            <w:vAlign w:val="center"/>
          </w:tcPr>
          <w:p>
            <w:pPr>
              <w:snapToGrid w:val="0"/>
              <w:spacing w:line="320" w:lineRule="exact"/>
              <w:jc w:val="left"/>
              <w:rPr>
                <w:rFonts w:hint="eastAsia" w:ascii="方正书宋简体" w:eastAsia="方正书宋简体"/>
                <w:kern w:val="0"/>
                <w:sz w:val="24"/>
                <w:szCs w:val="24"/>
              </w:rPr>
            </w:pPr>
          </w:p>
        </w:tc>
        <w:tc>
          <w:tcPr>
            <w:tcW w:w="1096" w:type="dxa"/>
            <w:tcBorders>
              <w:top w:val="single" w:color="auto" w:sz="4" w:space="0"/>
              <w:left w:val="nil"/>
              <w:bottom w:val="single" w:color="auto" w:sz="4" w:space="0"/>
              <w:right w:val="single" w:color="auto" w:sz="4" w:space="0"/>
            </w:tcBorders>
            <w:vAlign w:val="center"/>
          </w:tcPr>
          <w:p>
            <w:pPr>
              <w:snapToGrid w:val="0"/>
              <w:spacing w:line="320" w:lineRule="exact"/>
              <w:jc w:val="center"/>
              <w:rPr>
                <w:rFonts w:hint="eastAsia" w:ascii="方正书宋简体" w:eastAsia="方正书宋简体"/>
                <w:kern w:val="0"/>
                <w:sz w:val="24"/>
                <w:szCs w:val="24"/>
              </w:rPr>
            </w:pPr>
          </w:p>
        </w:tc>
        <w:tc>
          <w:tcPr>
            <w:tcW w:w="1285" w:type="dxa"/>
            <w:tcBorders>
              <w:top w:val="single" w:color="auto" w:sz="4" w:space="0"/>
              <w:left w:val="nil"/>
              <w:bottom w:val="single" w:color="auto" w:sz="4" w:space="0"/>
              <w:right w:val="single" w:color="auto" w:sz="4" w:space="0"/>
            </w:tcBorders>
            <w:vAlign w:val="center"/>
          </w:tcPr>
          <w:p>
            <w:pPr>
              <w:snapToGrid w:val="0"/>
              <w:spacing w:line="320" w:lineRule="exact"/>
              <w:jc w:val="center"/>
              <w:rPr>
                <w:rFonts w:hint="eastAsia" w:ascii="方正书宋简体" w:eastAsia="方正书宋简体"/>
                <w:kern w:val="0"/>
                <w:sz w:val="24"/>
                <w:szCs w:val="24"/>
              </w:rPr>
            </w:pPr>
            <w:r>
              <w:rPr>
                <w:rFonts w:hint="eastAsia" w:ascii="方正书宋简体" w:eastAsia="方正书宋简体"/>
                <w:kern w:val="0"/>
                <w:sz w:val="24"/>
                <w:szCs w:val="24"/>
              </w:rPr>
              <w:t>≤</w:t>
            </w:r>
          </w:p>
        </w:tc>
        <w:tc>
          <w:tcPr>
            <w:tcW w:w="1176" w:type="dxa"/>
            <w:tcBorders>
              <w:top w:val="nil"/>
              <w:left w:val="nil"/>
              <w:bottom w:val="single" w:color="auto" w:sz="4" w:space="0"/>
              <w:right w:val="single" w:color="auto" w:sz="4" w:space="0"/>
            </w:tcBorders>
            <w:vAlign w:val="center"/>
          </w:tcPr>
          <w:p>
            <w:pPr>
              <w:snapToGrid w:val="0"/>
              <w:spacing w:line="320" w:lineRule="exact"/>
              <w:jc w:val="center"/>
              <w:rPr>
                <w:rFonts w:hint="eastAsia" w:ascii="方正书宋简体" w:eastAsia="方正书宋简体"/>
                <w:kern w:val="0"/>
                <w:sz w:val="24"/>
                <w:szCs w:val="24"/>
              </w:rPr>
            </w:pPr>
            <w:r>
              <w:rPr>
                <w:rFonts w:hint="eastAsia" w:ascii="方正书宋简体" w:eastAsia="方正书宋简体"/>
                <w:kern w:val="0"/>
                <w:sz w:val="24"/>
                <w:szCs w:val="24"/>
              </w:rPr>
              <w:t>≤</w:t>
            </w:r>
          </w:p>
        </w:tc>
        <w:tc>
          <w:tcPr>
            <w:tcW w:w="1213" w:type="dxa"/>
            <w:tcBorders>
              <w:top w:val="nil"/>
              <w:left w:val="nil"/>
              <w:bottom w:val="single" w:color="auto" w:sz="4" w:space="0"/>
              <w:right w:val="single" w:color="auto" w:sz="4" w:space="0"/>
            </w:tcBorders>
            <w:vAlign w:val="center"/>
          </w:tcPr>
          <w:p>
            <w:pPr>
              <w:snapToGrid w:val="0"/>
              <w:spacing w:line="320" w:lineRule="exact"/>
              <w:jc w:val="center"/>
              <w:rPr>
                <w:rFonts w:hint="eastAsia" w:ascii="方正书宋简体" w:eastAsia="方正书宋简体"/>
                <w:kern w:val="0"/>
                <w:sz w:val="24"/>
                <w:szCs w:val="24"/>
              </w:rPr>
            </w:pPr>
            <w:r>
              <w:rPr>
                <w:rFonts w:hint="eastAsia" w:ascii="方正书宋简体" w:eastAsia="方正书宋简体"/>
                <w:kern w:val="0"/>
                <w:sz w:val="24"/>
                <w:szCs w:val="24"/>
              </w:rPr>
              <w:t>≥</w:t>
            </w:r>
          </w:p>
        </w:tc>
      </w:tr>
      <w:tr>
        <w:tblPrEx>
          <w:tblLayout w:type="fixed"/>
          <w:tblCellMar>
            <w:top w:w="0" w:type="dxa"/>
            <w:left w:w="108" w:type="dxa"/>
            <w:bottom w:w="0" w:type="dxa"/>
            <w:right w:w="108" w:type="dxa"/>
          </w:tblCellMar>
        </w:tblPrEx>
        <w:trPr>
          <w:trHeight w:val="709" w:hRule="atLeast"/>
          <w:jc w:val="center"/>
        </w:trPr>
        <w:tc>
          <w:tcPr>
            <w:tcW w:w="1848" w:type="dxa"/>
            <w:vMerge w:val="restart"/>
            <w:tcBorders>
              <w:top w:val="nil"/>
              <w:left w:val="single" w:color="auto" w:sz="4" w:space="0"/>
              <w:bottom w:val="single" w:color="000000" w:sz="4" w:space="0"/>
              <w:right w:val="single" w:color="auto" w:sz="4" w:space="0"/>
            </w:tcBorders>
            <w:vAlign w:val="center"/>
          </w:tcPr>
          <w:p>
            <w:pPr>
              <w:snapToGrid w:val="0"/>
              <w:spacing w:line="320" w:lineRule="exact"/>
              <w:jc w:val="center"/>
              <w:rPr>
                <w:rFonts w:hint="eastAsia" w:ascii="方正书宋简体" w:eastAsia="方正书宋简体"/>
                <w:kern w:val="0"/>
                <w:sz w:val="24"/>
                <w:szCs w:val="24"/>
              </w:rPr>
            </w:pPr>
            <w:r>
              <w:rPr>
                <w:rFonts w:hint="eastAsia" w:ascii="方正书宋简体" w:eastAsia="方正书宋简体"/>
                <w:kern w:val="0"/>
                <w:sz w:val="24"/>
                <w:szCs w:val="24"/>
              </w:rPr>
              <w:t>义务教育学　　校</w:t>
            </w:r>
          </w:p>
        </w:tc>
        <w:tc>
          <w:tcPr>
            <w:tcW w:w="2166" w:type="dxa"/>
            <w:tcBorders>
              <w:top w:val="nil"/>
              <w:left w:val="nil"/>
              <w:bottom w:val="single" w:color="auto" w:sz="4" w:space="0"/>
              <w:right w:val="single" w:color="auto" w:sz="4" w:space="0"/>
            </w:tcBorders>
            <w:vAlign w:val="center"/>
          </w:tcPr>
          <w:p>
            <w:pPr>
              <w:snapToGrid w:val="0"/>
              <w:spacing w:line="320" w:lineRule="exact"/>
              <w:jc w:val="left"/>
              <w:rPr>
                <w:rFonts w:hint="eastAsia" w:ascii="方正书宋简体" w:eastAsia="方正书宋简体"/>
                <w:kern w:val="0"/>
                <w:sz w:val="24"/>
                <w:szCs w:val="24"/>
              </w:rPr>
            </w:pPr>
            <w:r>
              <w:rPr>
                <w:rFonts w:hint="eastAsia" w:ascii="方正书宋简体" w:eastAsia="方正书宋简体"/>
                <w:kern w:val="0"/>
                <w:sz w:val="24"/>
                <w:szCs w:val="24"/>
              </w:rPr>
              <w:t>初中</w:t>
            </w:r>
          </w:p>
        </w:tc>
        <w:tc>
          <w:tcPr>
            <w:tcW w:w="1096" w:type="dxa"/>
            <w:vMerge w:val="restart"/>
            <w:tcBorders>
              <w:top w:val="nil"/>
              <w:left w:val="nil"/>
              <w:right w:val="single" w:color="auto" w:sz="4" w:space="0"/>
            </w:tcBorders>
            <w:vAlign w:val="center"/>
          </w:tcPr>
          <w:p>
            <w:pPr>
              <w:snapToGrid w:val="0"/>
              <w:spacing w:line="320" w:lineRule="exact"/>
              <w:jc w:val="center"/>
              <w:rPr>
                <w:rFonts w:hint="eastAsia" w:ascii="方正书宋简体" w:eastAsia="方正书宋简体"/>
                <w:kern w:val="0"/>
                <w:sz w:val="24"/>
                <w:szCs w:val="24"/>
              </w:rPr>
            </w:pPr>
            <w:r>
              <w:rPr>
                <w:rFonts w:hint="eastAsia" w:ascii="方正书宋简体" w:eastAsia="方正书宋简体"/>
                <w:kern w:val="0"/>
                <w:sz w:val="24"/>
                <w:szCs w:val="24"/>
              </w:rPr>
              <w:t>根据两部批复计划确定评审指标</w:t>
            </w:r>
          </w:p>
        </w:tc>
        <w:tc>
          <w:tcPr>
            <w:tcW w:w="1285" w:type="dxa"/>
            <w:tcBorders>
              <w:top w:val="nil"/>
              <w:left w:val="nil"/>
              <w:bottom w:val="single" w:color="auto" w:sz="4" w:space="0"/>
              <w:right w:val="single" w:color="auto" w:sz="4" w:space="0"/>
            </w:tcBorders>
            <w:vAlign w:val="center"/>
          </w:tcPr>
          <w:p>
            <w:pPr>
              <w:snapToGrid w:val="0"/>
              <w:spacing w:line="320" w:lineRule="exact"/>
              <w:jc w:val="center"/>
              <w:rPr>
                <w:rFonts w:hint="eastAsia" w:ascii="方正书宋简体" w:eastAsia="方正书宋简体"/>
                <w:kern w:val="0"/>
                <w:sz w:val="24"/>
                <w:szCs w:val="24"/>
              </w:rPr>
            </w:pPr>
            <w:r>
              <w:rPr>
                <w:rFonts w:hint="eastAsia" w:ascii="方正书宋简体" w:eastAsia="方正书宋简体"/>
                <w:kern w:val="0"/>
                <w:sz w:val="24"/>
                <w:szCs w:val="24"/>
              </w:rPr>
              <w:t>15</w:t>
            </w:r>
          </w:p>
        </w:tc>
        <w:tc>
          <w:tcPr>
            <w:tcW w:w="1176" w:type="dxa"/>
            <w:tcBorders>
              <w:top w:val="nil"/>
              <w:left w:val="nil"/>
              <w:bottom w:val="single" w:color="auto" w:sz="4" w:space="0"/>
              <w:right w:val="single" w:color="auto" w:sz="4" w:space="0"/>
            </w:tcBorders>
            <w:vAlign w:val="center"/>
          </w:tcPr>
          <w:p>
            <w:pPr>
              <w:snapToGrid w:val="0"/>
              <w:spacing w:line="320" w:lineRule="exact"/>
              <w:jc w:val="center"/>
              <w:rPr>
                <w:rFonts w:hint="eastAsia" w:ascii="方正书宋简体" w:eastAsia="方正书宋简体"/>
                <w:kern w:val="0"/>
                <w:sz w:val="24"/>
                <w:szCs w:val="24"/>
              </w:rPr>
            </w:pPr>
            <w:r>
              <w:rPr>
                <w:rFonts w:hint="eastAsia" w:ascii="方正书宋简体" w:eastAsia="方正书宋简体"/>
                <w:kern w:val="0"/>
                <w:sz w:val="24"/>
                <w:szCs w:val="24"/>
              </w:rPr>
              <w:t>50</w:t>
            </w:r>
          </w:p>
        </w:tc>
        <w:tc>
          <w:tcPr>
            <w:tcW w:w="1213" w:type="dxa"/>
            <w:tcBorders>
              <w:top w:val="nil"/>
              <w:left w:val="nil"/>
              <w:bottom w:val="single" w:color="auto" w:sz="4" w:space="0"/>
              <w:right w:val="single" w:color="auto" w:sz="4" w:space="0"/>
            </w:tcBorders>
            <w:vAlign w:val="center"/>
          </w:tcPr>
          <w:p>
            <w:pPr>
              <w:snapToGrid w:val="0"/>
              <w:spacing w:line="320" w:lineRule="exact"/>
              <w:jc w:val="center"/>
              <w:rPr>
                <w:rFonts w:hint="eastAsia" w:ascii="方正书宋简体" w:eastAsia="方正书宋简体"/>
                <w:kern w:val="0"/>
                <w:sz w:val="24"/>
                <w:szCs w:val="24"/>
              </w:rPr>
            </w:pPr>
            <w:r>
              <w:rPr>
                <w:rFonts w:hint="eastAsia" w:ascii="方正书宋简体" w:eastAsia="方正书宋简体"/>
                <w:kern w:val="0"/>
                <w:sz w:val="24"/>
                <w:szCs w:val="24"/>
              </w:rPr>
              <w:t>35</w:t>
            </w:r>
          </w:p>
        </w:tc>
      </w:tr>
      <w:tr>
        <w:tblPrEx>
          <w:tblLayout w:type="fixed"/>
          <w:tblCellMar>
            <w:top w:w="0" w:type="dxa"/>
            <w:left w:w="108" w:type="dxa"/>
            <w:bottom w:w="0" w:type="dxa"/>
            <w:right w:w="108" w:type="dxa"/>
          </w:tblCellMar>
        </w:tblPrEx>
        <w:trPr>
          <w:trHeight w:val="709" w:hRule="atLeast"/>
          <w:jc w:val="center"/>
        </w:trPr>
        <w:tc>
          <w:tcPr>
            <w:tcW w:w="1848" w:type="dxa"/>
            <w:vMerge w:val="continue"/>
            <w:tcBorders>
              <w:top w:val="nil"/>
              <w:left w:val="single" w:color="auto" w:sz="4" w:space="0"/>
              <w:bottom w:val="single" w:color="000000" w:sz="4" w:space="0"/>
              <w:right w:val="single" w:color="auto" w:sz="4" w:space="0"/>
            </w:tcBorders>
            <w:vAlign w:val="center"/>
          </w:tcPr>
          <w:p>
            <w:pPr>
              <w:snapToGrid w:val="0"/>
              <w:spacing w:line="320" w:lineRule="exact"/>
              <w:jc w:val="center"/>
              <w:rPr>
                <w:rFonts w:hint="eastAsia" w:ascii="方正书宋简体" w:eastAsia="方正书宋简体"/>
                <w:kern w:val="0"/>
                <w:sz w:val="24"/>
                <w:szCs w:val="24"/>
              </w:rPr>
            </w:pPr>
          </w:p>
        </w:tc>
        <w:tc>
          <w:tcPr>
            <w:tcW w:w="2166" w:type="dxa"/>
            <w:tcBorders>
              <w:top w:val="nil"/>
              <w:left w:val="nil"/>
              <w:bottom w:val="single" w:color="auto" w:sz="4" w:space="0"/>
              <w:right w:val="single" w:color="auto" w:sz="4" w:space="0"/>
            </w:tcBorders>
            <w:vAlign w:val="center"/>
          </w:tcPr>
          <w:p>
            <w:pPr>
              <w:snapToGrid w:val="0"/>
              <w:spacing w:line="320" w:lineRule="exact"/>
              <w:jc w:val="left"/>
              <w:rPr>
                <w:rFonts w:hint="eastAsia" w:ascii="方正书宋简体" w:eastAsia="方正书宋简体"/>
                <w:kern w:val="0"/>
                <w:sz w:val="24"/>
                <w:szCs w:val="24"/>
              </w:rPr>
            </w:pPr>
            <w:r>
              <w:rPr>
                <w:rFonts w:hint="eastAsia" w:ascii="方正书宋简体" w:eastAsia="方正书宋简体"/>
                <w:kern w:val="0"/>
                <w:sz w:val="24"/>
                <w:szCs w:val="24"/>
              </w:rPr>
              <w:t>小学</w:t>
            </w:r>
          </w:p>
        </w:tc>
        <w:tc>
          <w:tcPr>
            <w:tcW w:w="1096" w:type="dxa"/>
            <w:vMerge w:val="continue"/>
            <w:tcBorders>
              <w:left w:val="nil"/>
              <w:right w:val="single" w:color="auto" w:sz="4" w:space="0"/>
            </w:tcBorders>
            <w:vAlign w:val="center"/>
          </w:tcPr>
          <w:p>
            <w:pPr>
              <w:snapToGrid w:val="0"/>
              <w:spacing w:line="320" w:lineRule="exact"/>
              <w:jc w:val="center"/>
              <w:rPr>
                <w:rFonts w:hint="eastAsia" w:ascii="方正书宋简体" w:eastAsia="方正书宋简体"/>
                <w:kern w:val="0"/>
                <w:sz w:val="24"/>
                <w:szCs w:val="24"/>
              </w:rPr>
            </w:pPr>
          </w:p>
        </w:tc>
        <w:tc>
          <w:tcPr>
            <w:tcW w:w="1285" w:type="dxa"/>
            <w:tcBorders>
              <w:top w:val="nil"/>
              <w:left w:val="nil"/>
              <w:bottom w:val="single" w:color="auto" w:sz="4" w:space="0"/>
              <w:right w:val="single" w:color="auto" w:sz="4" w:space="0"/>
            </w:tcBorders>
            <w:vAlign w:val="center"/>
          </w:tcPr>
          <w:p>
            <w:pPr>
              <w:snapToGrid w:val="0"/>
              <w:spacing w:line="320" w:lineRule="exact"/>
              <w:jc w:val="center"/>
              <w:rPr>
                <w:rFonts w:hint="eastAsia" w:ascii="方正书宋简体" w:eastAsia="方正书宋简体"/>
                <w:kern w:val="0"/>
                <w:sz w:val="24"/>
                <w:szCs w:val="24"/>
              </w:rPr>
            </w:pPr>
            <w:r>
              <w:rPr>
                <w:rFonts w:hint="eastAsia" w:ascii="方正书宋简体" w:eastAsia="方正书宋简体"/>
                <w:kern w:val="0"/>
                <w:sz w:val="24"/>
                <w:szCs w:val="24"/>
              </w:rPr>
              <w:t>8</w:t>
            </w:r>
          </w:p>
        </w:tc>
        <w:tc>
          <w:tcPr>
            <w:tcW w:w="1176" w:type="dxa"/>
            <w:tcBorders>
              <w:top w:val="nil"/>
              <w:left w:val="nil"/>
              <w:bottom w:val="single" w:color="auto" w:sz="4" w:space="0"/>
              <w:right w:val="single" w:color="auto" w:sz="4" w:space="0"/>
            </w:tcBorders>
            <w:vAlign w:val="center"/>
          </w:tcPr>
          <w:p>
            <w:pPr>
              <w:snapToGrid w:val="0"/>
              <w:spacing w:line="320" w:lineRule="exact"/>
              <w:jc w:val="center"/>
              <w:rPr>
                <w:rFonts w:hint="eastAsia" w:ascii="方正书宋简体" w:eastAsia="方正书宋简体"/>
                <w:kern w:val="0"/>
                <w:sz w:val="24"/>
                <w:szCs w:val="24"/>
              </w:rPr>
            </w:pPr>
            <w:r>
              <w:rPr>
                <w:rFonts w:hint="eastAsia" w:ascii="方正书宋简体" w:eastAsia="方正书宋简体"/>
                <w:kern w:val="0"/>
                <w:sz w:val="24"/>
                <w:szCs w:val="24"/>
              </w:rPr>
              <w:t>55</w:t>
            </w:r>
          </w:p>
        </w:tc>
        <w:tc>
          <w:tcPr>
            <w:tcW w:w="1213" w:type="dxa"/>
            <w:tcBorders>
              <w:top w:val="nil"/>
              <w:left w:val="nil"/>
              <w:bottom w:val="single" w:color="auto" w:sz="4" w:space="0"/>
              <w:right w:val="single" w:color="auto" w:sz="4" w:space="0"/>
            </w:tcBorders>
            <w:vAlign w:val="center"/>
          </w:tcPr>
          <w:p>
            <w:pPr>
              <w:snapToGrid w:val="0"/>
              <w:spacing w:line="320" w:lineRule="exact"/>
              <w:jc w:val="center"/>
              <w:rPr>
                <w:rFonts w:hint="eastAsia" w:ascii="方正书宋简体" w:eastAsia="方正书宋简体"/>
                <w:kern w:val="0"/>
                <w:sz w:val="24"/>
                <w:szCs w:val="24"/>
              </w:rPr>
            </w:pPr>
            <w:r>
              <w:rPr>
                <w:rFonts w:hint="eastAsia" w:ascii="方正书宋简体" w:eastAsia="方正书宋简体"/>
                <w:kern w:val="0"/>
                <w:sz w:val="24"/>
                <w:szCs w:val="24"/>
              </w:rPr>
              <w:t>37</w:t>
            </w:r>
          </w:p>
        </w:tc>
      </w:tr>
      <w:tr>
        <w:tblPrEx>
          <w:tblLayout w:type="fixed"/>
          <w:tblCellMar>
            <w:top w:w="0" w:type="dxa"/>
            <w:left w:w="108" w:type="dxa"/>
            <w:bottom w:w="0" w:type="dxa"/>
            <w:right w:w="108" w:type="dxa"/>
          </w:tblCellMar>
        </w:tblPrEx>
        <w:trPr>
          <w:trHeight w:val="709" w:hRule="atLeast"/>
          <w:jc w:val="center"/>
        </w:trPr>
        <w:tc>
          <w:tcPr>
            <w:tcW w:w="1848" w:type="dxa"/>
            <w:tcBorders>
              <w:top w:val="nil"/>
              <w:left w:val="single" w:color="auto" w:sz="4" w:space="0"/>
              <w:bottom w:val="single" w:color="auto" w:sz="4" w:space="0"/>
              <w:right w:val="single" w:color="auto" w:sz="4" w:space="0"/>
            </w:tcBorders>
            <w:vAlign w:val="center"/>
          </w:tcPr>
          <w:p>
            <w:pPr>
              <w:snapToGrid w:val="0"/>
              <w:spacing w:line="320" w:lineRule="exact"/>
              <w:jc w:val="center"/>
              <w:rPr>
                <w:rFonts w:hint="eastAsia" w:ascii="方正书宋简体" w:eastAsia="方正书宋简体"/>
                <w:kern w:val="0"/>
                <w:sz w:val="24"/>
                <w:szCs w:val="24"/>
              </w:rPr>
            </w:pPr>
            <w:r>
              <w:rPr>
                <w:rFonts w:hint="eastAsia" w:ascii="方正书宋简体" w:eastAsia="方正书宋简体"/>
                <w:kern w:val="0"/>
                <w:sz w:val="24"/>
                <w:szCs w:val="24"/>
              </w:rPr>
              <w:t>幼儿园</w:t>
            </w:r>
          </w:p>
        </w:tc>
        <w:tc>
          <w:tcPr>
            <w:tcW w:w="2166" w:type="dxa"/>
            <w:tcBorders>
              <w:top w:val="nil"/>
              <w:left w:val="nil"/>
              <w:bottom w:val="single" w:color="auto" w:sz="4" w:space="0"/>
              <w:right w:val="single" w:color="auto" w:sz="4" w:space="0"/>
            </w:tcBorders>
            <w:vAlign w:val="center"/>
          </w:tcPr>
          <w:p>
            <w:pPr>
              <w:snapToGrid w:val="0"/>
              <w:spacing w:line="320" w:lineRule="exact"/>
              <w:jc w:val="left"/>
              <w:rPr>
                <w:rFonts w:hint="eastAsia" w:ascii="方正书宋简体" w:eastAsia="方正书宋简体"/>
                <w:kern w:val="0"/>
                <w:sz w:val="24"/>
                <w:szCs w:val="24"/>
              </w:rPr>
            </w:pPr>
            <w:r>
              <w:rPr>
                <w:rFonts w:hint="eastAsia" w:ascii="方正书宋简体" w:eastAsia="方正书宋简体"/>
                <w:kern w:val="0"/>
                <w:sz w:val="24"/>
                <w:szCs w:val="24"/>
              </w:rPr>
              <w:t>　</w:t>
            </w:r>
          </w:p>
        </w:tc>
        <w:tc>
          <w:tcPr>
            <w:tcW w:w="1096" w:type="dxa"/>
            <w:vMerge w:val="continue"/>
            <w:tcBorders>
              <w:left w:val="nil"/>
              <w:right w:val="single" w:color="auto" w:sz="4" w:space="0"/>
            </w:tcBorders>
            <w:vAlign w:val="center"/>
          </w:tcPr>
          <w:p>
            <w:pPr>
              <w:snapToGrid w:val="0"/>
              <w:spacing w:line="320" w:lineRule="exact"/>
              <w:jc w:val="center"/>
              <w:rPr>
                <w:rFonts w:hint="eastAsia" w:ascii="方正书宋简体" w:eastAsia="方正书宋简体"/>
                <w:kern w:val="0"/>
                <w:sz w:val="24"/>
                <w:szCs w:val="24"/>
              </w:rPr>
            </w:pPr>
          </w:p>
        </w:tc>
        <w:tc>
          <w:tcPr>
            <w:tcW w:w="1285" w:type="dxa"/>
            <w:tcBorders>
              <w:top w:val="nil"/>
              <w:left w:val="nil"/>
              <w:bottom w:val="single" w:color="auto" w:sz="4" w:space="0"/>
              <w:right w:val="single" w:color="auto" w:sz="4" w:space="0"/>
            </w:tcBorders>
            <w:vAlign w:val="center"/>
          </w:tcPr>
          <w:p>
            <w:pPr>
              <w:snapToGrid w:val="0"/>
              <w:spacing w:line="320" w:lineRule="exact"/>
              <w:jc w:val="center"/>
              <w:rPr>
                <w:rFonts w:hint="eastAsia" w:ascii="方正书宋简体" w:eastAsia="方正书宋简体"/>
                <w:kern w:val="0"/>
                <w:sz w:val="24"/>
                <w:szCs w:val="24"/>
              </w:rPr>
            </w:pPr>
            <w:r>
              <w:rPr>
                <w:rFonts w:hint="eastAsia" w:ascii="方正书宋简体" w:eastAsia="方正书宋简体"/>
                <w:kern w:val="0"/>
                <w:sz w:val="24"/>
                <w:szCs w:val="24"/>
              </w:rPr>
              <w:t>4</w:t>
            </w:r>
          </w:p>
        </w:tc>
        <w:tc>
          <w:tcPr>
            <w:tcW w:w="1176" w:type="dxa"/>
            <w:tcBorders>
              <w:top w:val="nil"/>
              <w:left w:val="nil"/>
              <w:bottom w:val="single" w:color="auto" w:sz="4" w:space="0"/>
              <w:right w:val="single" w:color="auto" w:sz="4" w:space="0"/>
            </w:tcBorders>
            <w:vAlign w:val="center"/>
          </w:tcPr>
          <w:p>
            <w:pPr>
              <w:snapToGrid w:val="0"/>
              <w:spacing w:line="320" w:lineRule="exact"/>
              <w:jc w:val="center"/>
              <w:rPr>
                <w:rFonts w:hint="eastAsia" w:ascii="方正书宋简体" w:eastAsia="方正书宋简体"/>
                <w:kern w:val="0"/>
                <w:sz w:val="24"/>
                <w:szCs w:val="24"/>
              </w:rPr>
            </w:pPr>
            <w:r>
              <w:rPr>
                <w:rFonts w:hint="eastAsia" w:ascii="方正书宋简体" w:eastAsia="方正书宋简体"/>
                <w:kern w:val="0"/>
                <w:sz w:val="24"/>
                <w:szCs w:val="24"/>
              </w:rPr>
              <w:t>51</w:t>
            </w:r>
          </w:p>
        </w:tc>
        <w:tc>
          <w:tcPr>
            <w:tcW w:w="1213" w:type="dxa"/>
            <w:tcBorders>
              <w:top w:val="nil"/>
              <w:left w:val="nil"/>
              <w:bottom w:val="single" w:color="auto" w:sz="4" w:space="0"/>
              <w:right w:val="single" w:color="auto" w:sz="4" w:space="0"/>
            </w:tcBorders>
            <w:vAlign w:val="center"/>
          </w:tcPr>
          <w:p>
            <w:pPr>
              <w:snapToGrid w:val="0"/>
              <w:spacing w:line="320" w:lineRule="exact"/>
              <w:jc w:val="center"/>
              <w:rPr>
                <w:rFonts w:hint="eastAsia" w:ascii="方正书宋简体" w:eastAsia="方正书宋简体"/>
                <w:kern w:val="0"/>
                <w:sz w:val="24"/>
                <w:szCs w:val="24"/>
              </w:rPr>
            </w:pPr>
            <w:r>
              <w:rPr>
                <w:rFonts w:hint="eastAsia" w:ascii="方正书宋简体" w:eastAsia="方正书宋简体"/>
                <w:kern w:val="0"/>
                <w:sz w:val="24"/>
                <w:szCs w:val="24"/>
              </w:rPr>
              <w:t>45</w:t>
            </w:r>
          </w:p>
        </w:tc>
      </w:tr>
      <w:tr>
        <w:tblPrEx>
          <w:tblLayout w:type="fixed"/>
          <w:tblCellMar>
            <w:top w:w="0" w:type="dxa"/>
            <w:left w:w="108" w:type="dxa"/>
            <w:bottom w:w="0" w:type="dxa"/>
            <w:right w:w="108" w:type="dxa"/>
          </w:tblCellMar>
        </w:tblPrEx>
        <w:trPr>
          <w:trHeight w:val="709" w:hRule="atLeast"/>
          <w:jc w:val="center"/>
        </w:trPr>
        <w:tc>
          <w:tcPr>
            <w:tcW w:w="1848" w:type="dxa"/>
            <w:vMerge w:val="restart"/>
            <w:tcBorders>
              <w:top w:val="nil"/>
              <w:left w:val="single" w:color="auto" w:sz="4" w:space="0"/>
              <w:bottom w:val="single" w:color="000000" w:sz="4" w:space="0"/>
              <w:right w:val="single" w:color="auto" w:sz="4" w:space="0"/>
            </w:tcBorders>
            <w:vAlign w:val="center"/>
          </w:tcPr>
          <w:p>
            <w:pPr>
              <w:snapToGrid w:val="0"/>
              <w:spacing w:line="320" w:lineRule="exact"/>
              <w:jc w:val="center"/>
              <w:rPr>
                <w:rFonts w:hint="eastAsia" w:ascii="方正书宋简体" w:eastAsia="方正书宋简体"/>
                <w:kern w:val="0"/>
                <w:sz w:val="24"/>
                <w:szCs w:val="24"/>
              </w:rPr>
            </w:pPr>
            <w:r>
              <w:rPr>
                <w:rFonts w:hint="eastAsia" w:ascii="方正书宋简体" w:eastAsia="方正书宋简体"/>
                <w:kern w:val="0"/>
                <w:sz w:val="24"/>
                <w:szCs w:val="24"/>
              </w:rPr>
              <w:t>高中学校</w:t>
            </w:r>
          </w:p>
        </w:tc>
        <w:tc>
          <w:tcPr>
            <w:tcW w:w="2166" w:type="dxa"/>
            <w:tcBorders>
              <w:top w:val="nil"/>
              <w:left w:val="nil"/>
              <w:bottom w:val="single" w:color="auto" w:sz="4" w:space="0"/>
              <w:right w:val="single" w:color="auto" w:sz="4" w:space="0"/>
            </w:tcBorders>
            <w:vAlign w:val="center"/>
          </w:tcPr>
          <w:p>
            <w:pPr>
              <w:snapToGrid w:val="0"/>
              <w:spacing w:line="320" w:lineRule="exact"/>
              <w:jc w:val="left"/>
              <w:rPr>
                <w:rFonts w:hint="eastAsia" w:ascii="方正书宋简体" w:eastAsia="方正书宋简体"/>
                <w:kern w:val="0"/>
                <w:sz w:val="24"/>
                <w:szCs w:val="24"/>
              </w:rPr>
            </w:pPr>
            <w:r>
              <w:rPr>
                <w:rFonts w:hint="eastAsia" w:ascii="方正书宋简体" w:eastAsia="方正书宋简体"/>
                <w:kern w:val="0"/>
                <w:sz w:val="24"/>
                <w:szCs w:val="24"/>
              </w:rPr>
              <w:t>省级示范性高中</w:t>
            </w:r>
          </w:p>
        </w:tc>
        <w:tc>
          <w:tcPr>
            <w:tcW w:w="1096" w:type="dxa"/>
            <w:vMerge w:val="continue"/>
            <w:tcBorders>
              <w:left w:val="nil"/>
              <w:right w:val="single" w:color="auto" w:sz="4" w:space="0"/>
            </w:tcBorders>
            <w:vAlign w:val="center"/>
          </w:tcPr>
          <w:p>
            <w:pPr>
              <w:snapToGrid w:val="0"/>
              <w:spacing w:line="320" w:lineRule="exact"/>
              <w:jc w:val="center"/>
              <w:rPr>
                <w:rFonts w:hint="eastAsia" w:ascii="方正书宋简体" w:eastAsia="方正书宋简体"/>
                <w:kern w:val="0"/>
                <w:sz w:val="24"/>
                <w:szCs w:val="24"/>
              </w:rPr>
            </w:pPr>
          </w:p>
        </w:tc>
        <w:tc>
          <w:tcPr>
            <w:tcW w:w="1285" w:type="dxa"/>
            <w:tcBorders>
              <w:top w:val="nil"/>
              <w:left w:val="nil"/>
              <w:bottom w:val="single" w:color="auto" w:sz="4" w:space="0"/>
              <w:right w:val="single" w:color="auto" w:sz="4" w:space="0"/>
            </w:tcBorders>
            <w:vAlign w:val="center"/>
          </w:tcPr>
          <w:p>
            <w:pPr>
              <w:snapToGrid w:val="0"/>
              <w:spacing w:line="320" w:lineRule="exact"/>
              <w:jc w:val="center"/>
              <w:rPr>
                <w:rFonts w:hint="eastAsia" w:ascii="方正书宋简体" w:eastAsia="方正书宋简体"/>
                <w:kern w:val="0"/>
                <w:sz w:val="24"/>
                <w:szCs w:val="24"/>
              </w:rPr>
            </w:pPr>
            <w:r>
              <w:rPr>
                <w:rFonts w:hint="eastAsia" w:ascii="方正书宋简体" w:eastAsia="方正书宋简体"/>
                <w:kern w:val="0"/>
                <w:sz w:val="24"/>
                <w:szCs w:val="24"/>
              </w:rPr>
              <w:t>35</w:t>
            </w:r>
          </w:p>
        </w:tc>
        <w:tc>
          <w:tcPr>
            <w:tcW w:w="1176" w:type="dxa"/>
            <w:tcBorders>
              <w:top w:val="nil"/>
              <w:left w:val="nil"/>
              <w:bottom w:val="single" w:color="auto" w:sz="4" w:space="0"/>
              <w:right w:val="single" w:color="auto" w:sz="4" w:space="0"/>
            </w:tcBorders>
            <w:vAlign w:val="center"/>
          </w:tcPr>
          <w:p>
            <w:pPr>
              <w:snapToGrid w:val="0"/>
              <w:spacing w:line="320" w:lineRule="exact"/>
              <w:jc w:val="center"/>
              <w:rPr>
                <w:rFonts w:hint="eastAsia" w:ascii="方正书宋简体" w:eastAsia="方正书宋简体"/>
                <w:kern w:val="0"/>
                <w:sz w:val="24"/>
                <w:szCs w:val="24"/>
              </w:rPr>
            </w:pPr>
            <w:r>
              <w:rPr>
                <w:rFonts w:hint="eastAsia" w:ascii="方正书宋简体" w:eastAsia="方正书宋简体"/>
                <w:kern w:val="0"/>
                <w:sz w:val="24"/>
                <w:szCs w:val="24"/>
              </w:rPr>
              <w:t>35</w:t>
            </w:r>
          </w:p>
        </w:tc>
        <w:tc>
          <w:tcPr>
            <w:tcW w:w="1213" w:type="dxa"/>
            <w:tcBorders>
              <w:top w:val="nil"/>
              <w:left w:val="nil"/>
              <w:bottom w:val="single" w:color="auto" w:sz="4" w:space="0"/>
              <w:right w:val="single" w:color="auto" w:sz="4" w:space="0"/>
            </w:tcBorders>
            <w:vAlign w:val="center"/>
          </w:tcPr>
          <w:p>
            <w:pPr>
              <w:snapToGrid w:val="0"/>
              <w:spacing w:line="320" w:lineRule="exact"/>
              <w:jc w:val="center"/>
              <w:rPr>
                <w:rFonts w:hint="eastAsia" w:ascii="方正书宋简体" w:eastAsia="方正书宋简体"/>
                <w:kern w:val="0"/>
                <w:sz w:val="24"/>
                <w:szCs w:val="24"/>
              </w:rPr>
            </w:pPr>
            <w:r>
              <w:rPr>
                <w:rFonts w:hint="eastAsia" w:ascii="方正书宋简体" w:eastAsia="方正书宋简体"/>
                <w:kern w:val="0"/>
                <w:sz w:val="24"/>
                <w:szCs w:val="24"/>
              </w:rPr>
              <w:t>30</w:t>
            </w:r>
          </w:p>
        </w:tc>
      </w:tr>
      <w:tr>
        <w:tblPrEx>
          <w:tblLayout w:type="fixed"/>
          <w:tblCellMar>
            <w:top w:w="0" w:type="dxa"/>
            <w:left w:w="108" w:type="dxa"/>
            <w:bottom w:w="0" w:type="dxa"/>
            <w:right w:w="108" w:type="dxa"/>
          </w:tblCellMar>
        </w:tblPrEx>
        <w:trPr>
          <w:trHeight w:val="709" w:hRule="atLeast"/>
          <w:jc w:val="center"/>
        </w:trPr>
        <w:tc>
          <w:tcPr>
            <w:tcW w:w="1848" w:type="dxa"/>
            <w:vMerge w:val="continue"/>
            <w:tcBorders>
              <w:top w:val="nil"/>
              <w:left w:val="single" w:color="auto" w:sz="4" w:space="0"/>
              <w:bottom w:val="single" w:color="000000" w:sz="4" w:space="0"/>
              <w:right w:val="single" w:color="auto" w:sz="4" w:space="0"/>
            </w:tcBorders>
            <w:vAlign w:val="center"/>
          </w:tcPr>
          <w:p>
            <w:pPr>
              <w:snapToGrid w:val="0"/>
              <w:spacing w:line="320" w:lineRule="exact"/>
              <w:jc w:val="center"/>
              <w:rPr>
                <w:rFonts w:hint="eastAsia" w:ascii="方正书宋简体" w:eastAsia="方正书宋简体"/>
                <w:kern w:val="0"/>
                <w:sz w:val="24"/>
                <w:szCs w:val="24"/>
              </w:rPr>
            </w:pPr>
          </w:p>
        </w:tc>
        <w:tc>
          <w:tcPr>
            <w:tcW w:w="2166" w:type="dxa"/>
            <w:tcBorders>
              <w:top w:val="nil"/>
              <w:left w:val="nil"/>
              <w:bottom w:val="single" w:color="auto" w:sz="4" w:space="0"/>
              <w:right w:val="single" w:color="auto" w:sz="4" w:space="0"/>
            </w:tcBorders>
            <w:vAlign w:val="center"/>
          </w:tcPr>
          <w:p>
            <w:pPr>
              <w:snapToGrid w:val="0"/>
              <w:spacing w:line="320" w:lineRule="exact"/>
              <w:jc w:val="left"/>
              <w:rPr>
                <w:rFonts w:hint="eastAsia" w:ascii="方正书宋简体" w:eastAsia="方正书宋简体"/>
                <w:kern w:val="0"/>
                <w:sz w:val="24"/>
                <w:szCs w:val="24"/>
              </w:rPr>
            </w:pPr>
            <w:r>
              <w:rPr>
                <w:rFonts w:hint="eastAsia" w:ascii="方正书宋简体" w:eastAsia="方正书宋简体"/>
                <w:kern w:val="0"/>
                <w:sz w:val="24"/>
                <w:szCs w:val="24"/>
              </w:rPr>
              <w:t>其他高中学校</w:t>
            </w:r>
          </w:p>
        </w:tc>
        <w:tc>
          <w:tcPr>
            <w:tcW w:w="1096" w:type="dxa"/>
            <w:vMerge w:val="continue"/>
            <w:tcBorders>
              <w:left w:val="nil"/>
              <w:right w:val="single" w:color="auto" w:sz="4" w:space="0"/>
            </w:tcBorders>
            <w:vAlign w:val="center"/>
          </w:tcPr>
          <w:p>
            <w:pPr>
              <w:snapToGrid w:val="0"/>
              <w:spacing w:line="320" w:lineRule="exact"/>
              <w:jc w:val="center"/>
              <w:rPr>
                <w:rFonts w:hint="eastAsia" w:ascii="方正书宋简体" w:eastAsia="方正书宋简体"/>
                <w:kern w:val="0"/>
                <w:sz w:val="24"/>
                <w:szCs w:val="24"/>
              </w:rPr>
            </w:pPr>
          </w:p>
        </w:tc>
        <w:tc>
          <w:tcPr>
            <w:tcW w:w="1285" w:type="dxa"/>
            <w:tcBorders>
              <w:top w:val="nil"/>
              <w:left w:val="nil"/>
              <w:bottom w:val="single" w:color="auto" w:sz="4" w:space="0"/>
              <w:right w:val="single" w:color="auto" w:sz="4" w:space="0"/>
            </w:tcBorders>
            <w:vAlign w:val="center"/>
          </w:tcPr>
          <w:p>
            <w:pPr>
              <w:snapToGrid w:val="0"/>
              <w:spacing w:line="320" w:lineRule="exact"/>
              <w:jc w:val="center"/>
              <w:rPr>
                <w:rFonts w:hint="eastAsia" w:ascii="方正书宋简体" w:eastAsia="方正书宋简体"/>
                <w:kern w:val="0"/>
                <w:sz w:val="24"/>
                <w:szCs w:val="24"/>
              </w:rPr>
            </w:pPr>
            <w:r>
              <w:rPr>
                <w:rFonts w:hint="eastAsia" w:ascii="方正书宋简体" w:eastAsia="方正书宋简体"/>
                <w:kern w:val="0"/>
                <w:sz w:val="24"/>
                <w:szCs w:val="24"/>
              </w:rPr>
              <w:t>28</w:t>
            </w:r>
          </w:p>
        </w:tc>
        <w:tc>
          <w:tcPr>
            <w:tcW w:w="1176" w:type="dxa"/>
            <w:tcBorders>
              <w:top w:val="nil"/>
              <w:left w:val="nil"/>
              <w:bottom w:val="single" w:color="auto" w:sz="4" w:space="0"/>
              <w:right w:val="single" w:color="auto" w:sz="4" w:space="0"/>
            </w:tcBorders>
            <w:vAlign w:val="center"/>
          </w:tcPr>
          <w:p>
            <w:pPr>
              <w:snapToGrid w:val="0"/>
              <w:spacing w:line="320" w:lineRule="exact"/>
              <w:jc w:val="center"/>
              <w:rPr>
                <w:rFonts w:hint="eastAsia" w:ascii="方正书宋简体" w:eastAsia="方正书宋简体"/>
                <w:kern w:val="0"/>
                <w:sz w:val="24"/>
                <w:szCs w:val="24"/>
              </w:rPr>
            </w:pPr>
            <w:r>
              <w:rPr>
                <w:rFonts w:hint="eastAsia" w:ascii="方正书宋简体" w:eastAsia="方正书宋简体"/>
                <w:kern w:val="0"/>
                <w:sz w:val="24"/>
                <w:szCs w:val="24"/>
              </w:rPr>
              <w:t>45</w:t>
            </w:r>
          </w:p>
        </w:tc>
        <w:tc>
          <w:tcPr>
            <w:tcW w:w="1213" w:type="dxa"/>
            <w:tcBorders>
              <w:top w:val="nil"/>
              <w:left w:val="nil"/>
              <w:bottom w:val="single" w:color="auto" w:sz="4" w:space="0"/>
              <w:right w:val="single" w:color="auto" w:sz="4" w:space="0"/>
            </w:tcBorders>
            <w:vAlign w:val="center"/>
          </w:tcPr>
          <w:p>
            <w:pPr>
              <w:snapToGrid w:val="0"/>
              <w:spacing w:line="320" w:lineRule="exact"/>
              <w:jc w:val="center"/>
              <w:rPr>
                <w:rFonts w:hint="eastAsia" w:ascii="方正书宋简体" w:eastAsia="方正书宋简体"/>
                <w:kern w:val="0"/>
                <w:sz w:val="24"/>
                <w:szCs w:val="24"/>
              </w:rPr>
            </w:pPr>
            <w:r>
              <w:rPr>
                <w:rFonts w:hint="eastAsia" w:ascii="方正书宋简体" w:eastAsia="方正书宋简体"/>
                <w:kern w:val="0"/>
                <w:sz w:val="24"/>
                <w:szCs w:val="24"/>
              </w:rPr>
              <w:t>27</w:t>
            </w:r>
          </w:p>
        </w:tc>
      </w:tr>
      <w:tr>
        <w:tblPrEx>
          <w:tblLayout w:type="fixed"/>
          <w:tblCellMar>
            <w:top w:w="0" w:type="dxa"/>
            <w:left w:w="108" w:type="dxa"/>
            <w:bottom w:w="0" w:type="dxa"/>
            <w:right w:w="108" w:type="dxa"/>
          </w:tblCellMar>
        </w:tblPrEx>
        <w:trPr>
          <w:trHeight w:val="709" w:hRule="atLeast"/>
          <w:jc w:val="center"/>
        </w:trPr>
        <w:tc>
          <w:tcPr>
            <w:tcW w:w="1848" w:type="dxa"/>
            <w:vMerge w:val="restart"/>
            <w:tcBorders>
              <w:top w:val="nil"/>
              <w:left w:val="single" w:color="auto" w:sz="4" w:space="0"/>
              <w:right w:val="single" w:color="auto" w:sz="4" w:space="0"/>
            </w:tcBorders>
            <w:vAlign w:val="center"/>
          </w:tcPr>
          <w:p>
            <w:pPr>
              <w:snapToGrid w:val="0"/>
              <w:spacing w:line="320" w:lineRule="exact"/>
              <w:jc w:val="center"/>
              <w:rPr>
                <w:rFonts w:hint="eastAsia" w:ascii="方正书宋简体" w:eastAsia="方正书宋简体"/>
                <w:kern w:val="0"/>
                <w:sz w:val="24"/>
                <w:szCs w:val="24"/>
              </w:rPr>
            </w:pPr>
            <w:r>
              <w:rPr>
                <w:rFonts w:hint="eastAsia" w:ascii="方正书宋简体" w:eastAsia="方正书宋简体"/>
                <w:kern w:val="0"/>
                <w:sz w:val="24"/>
                <w:szCs w:val="24"/>
              </w:rPr>
              <w:t>中等职业</w:t>
            </w:r>
          </w:p>
          <w:p>
            <w:pPr>
              <w:snapToGrid w:val="0"/>
              <w:spacing w:line="320" w:lineRule="exact"/>
              <w:jc w:val="center"/>
              <w:rPr>
                <w:rFonts w:hint="eastAsia" w:ascii="方正书宋简体" w:eastAsia="方正书宋简体"/>
                <w:kern w:val="0"/>
                <w:sz w:val="24"/>
                <w:szCs w:val="24"/>
              </w:rPr>
            </w:pPr>
            <w:r>
              <w:rPr>
                <w:rFonts w:hint="eastAsia" w:ascii="方正书宋简体" w:eastAsia="方正书宋简体"/>
                <w:kern w:val="0"/>
                <w:sz w:val="24"/>
                <w:szCs w:val="24"/>
              </w:rPr>
              <w:t>学　　校</w:t>
            </w:r>
          </w:p>
        </w:tc>
        <w:tc>
          <w:tcPr>
            <w:tcW w:w="2166" w:type="dxa"/>
            <w:tcBorders>
              <w:top w:val="nil"/>
              <w:left w:val="nil"/>
              <w:bottom w:val="single" w:color="auto" w:sz="4" w:space="0"/>
              <w:right w:val="single" w:color="auto" w:sz="4" w:space="0"/>
            </w:tcBorders>
            <w:vAlign w:val="center"/>
          </w:tcPr>
          <w:p>
            <w:pPr>
              <w:snapToGrid w:val="0"/>
              <w:spacing w:line="320" w:lineRule="exact"/>
              <w:jc w:val="left"/>
              <w:rPr>
                <w:rFonts w:hint="eastAsia" w:ascii="方正书宋简体" w:eastAsia="方正书宋简体"/>
                <w:kern w:val="0"/>
                <w:sz w:val="24"/>
                <w:szCs w:val="24"/>
              </w:rPr>
            </w:pPr>
            <w:r>
              <w:rPr>
                <w:rFonts w:hint="eastAsia" w:ascii="方正书宋简体" w:eastAsia="方正书宋简体"/>
                <w:kern w:val="0"/>
                <w:sz w:val="24"/>
                <w:szCs w:val="24"/>
              </w:rPr>
              <w:t>国家级示范性中等职业学校</w:t>
            </w:r>
          </w:p>
        </w:tc>
        <w:tc>
          <w:tcPr>
            <w:tcW w:w="1096" w:type="dxa"/>
            <w:vMerge w:val="continue"/>
            <w:tcBorders>
              <w:left w:val="nil"/>
              <w:right w:val="single" w:color="auto" w:sz="4" w:space="0"/>
            </w:tcBorders>
            <w:vAlign w:val="center"/>
          </w:tcPr>
          <w:p>
            <w:pPr>
              <w:snapToGrid w:val="0"/>
              <w:spacing w:line="320" w:lineRule="exact"/>
              <w:jc w:val="center"/>
              <w:rPr>
                <w:rFonts w:hint="eastAsia" w:ascii="方正书宋简体" w:eastAsia="方正书宋简体"/>
                <w:kern w:val="0"/>
                <w:sz w:val="24"/>
                <w:szCs w:val="24"/>
              </w:rPr>
            </w:pPr>
          </w:p>
        </w:tc>
        <w:tc>
          <w:tcPr>
            <w:tcW w:w="1285" w:type="dxa"/>
            <w:tcBorders>
              <w:top w:val="nil"/>
              <w:left w:val="nil"/>
              <w:bottom w:val="single" w:color="auto" w:sz="4" w:space="0"/>
              <w:right w:val="single" w:color="auto" w:sz="4" w:space="0"/>
            </w:tcBorders>
            <w:vAlign w:val="center"/>
          </w:tcPr>
          <w:p>
            <w:pPr>
              <w:snapToGrid w:val="0"/>
              <w:spacing w:line="320" w:lineRule="exact"/>
              <w:jc w:val="center"/>
              <w:rPr>
                <w:rFonts w:hint="eastAsia" w:ascii="方正书宋简体" w:eastAsia="方正书宋简体"/>
                <w:kern w:val="0"/>
                <w:sz w:val="24"/>
                <w:szCs w:val="24"/>
              </w:rPr>
            </w:pPr>
            <w:r>
              <w:rPr>
                <w:rFonts w:hint="eastAsia" w:ascii="方正书宋简体" w:eastAsia="方正书宋简体"/>
                <w:kern w:val="0"/>
                <w:sz w:val="24"/>
                <w:szCs w:val="24"/>
              </w:rPr>
              <w:t>30</w:t>
            </w:r>
          </w:p>
        </w:tc>
        <w:tc>
          <w:tcPr>
            <w:tcW w:w="1176" w:type="dxa"/>
            <w:tcBorders>
              <w:top w:val="nil"/>
              <w:left w:val="nil"/>
              <w:bottom w:val="single" w:color="auto" w:sz="4" w:space="0"/>
              <w:right w:val="single" w:color="auto" w:sz="4" w:space="0"/>
            </w:tcBorders>
            <w:vAlign w:val="center"/>
          </w:tcPr>
          <w:p>
            <w:pPr>
              <w:snapToGrid w:val="0"/>
              <w:spacing w:line="320" w:lineRule="exact"/>
              <w:jc w:val="center"/>
              <w:rPr>
                <w:rFonts w:hint="eastAsia" w:ascii="方正书宋简体" w:eastAsia="方正书宋简体"/>
                <w:kern w:val="0"/>
                <w:sz w:val="24"/>
                <w:szCs w:val="24"/>
              </w:rPr>
            </w:pPr>
            <w:r>
              <w:rPr>
                <w:rFonts w:hint="eastAsia" w:ascii="方正书宋简体" w:eastAsia="方正书宋简体"/>
                <w:kern w:val="0"/>
                <w:sz w:val="24"/>
                <w:szCs w:val="24"/>
              </w:rPr>
              <w:t>45</w:t>
            </w:r>
          </w:p>
        </w:tc>
        <w:tc>
          <w:tcPr>
            <w:tcW w:w="1213" w:type="dxa"/>
            <w:tcBorders>
              <w:top w:val="nil"/>
              <w:left w:val="nil"/>
              <w:bottom w:val="single" w:color="auto" w:sz="4" w:space="0"/>
              <w:right w:val="single" w:color="auto" w:sz="4" w:space="0"/>
            </w:tcBorders>
            <w:vAlign w:val="center"/>
          </w:tcPr>
          <w:p>
            <w:pPr>
              <w:snapToGrid w:val="0"/>
              <w:spacing w:line="320" w:lineRule="exact"/>
              <w:jc w:val="center"/>
              <w:rPr>
                <w:rFonts w:hint="eastAsia" w:ascii="方正书宋简体" w:eastAsia="方正书宋简体"/>
                <w:kern w:val="0"/>
                <w:sz w:val="24"/>
                <w:szCs w:val="24"/>
              </w:rPr>
            </w:pPr>
            <w:r>
              <w:rPr>
                <w:rFonts w:hint="eastAsia" w:ascii="方正书宋简体" w:eastAsia="方正书宋简体"/>
                <w:kern w:val="0"/>
                <w:sz w:val="24"/>
                <w:szCs w:val="24"/>
              </w:rPr>
              <w:t>25</w:t>
            </w:r>
          </w:p>
        </w:tc>
      </w:tr>
      <w:tr>
        <w:tblPrEx>
          <w:tblLayout w:type="fixed"/>
          <w:tblCellMar>
            <w:top w:w="0" w:type="dxa"/>
            <w:left w:w="108" w:type="dxa"/>
            <w:bottom w:w="0" w:type="dxa"/>
            <w:right w:w="108" w:type="dxa"/>
          </w:tblCellMar>
        </w:tblPrEx>
        <w:trPr>
          <w:trHeight w:val="709" w:hRule="atLeast"/>
          <w:jc w:val="center"/>
        </w:trPr>
        <w:tc>
          <w:tcPr>
            <w:tcW w:w="1848" w:type="dxa"/>
            <w:vMerge w:val="continue"/>
            <w:tcBorders>
              <w:left w:val="single" w:color="auto" w:sz="4" w:space="0"/>
              <w:bottom w:val="single" w:color="000000" w:sz="4" w:space="0"/>
              <w:right w:val="single" w:color="auto" w:sz="4" w:space="0"/>
            </w:tcBorders>
            <w:vAlign w:val="center"/>
          </w:tcPr>
          <w:p>
            <w:pPr>
              <w:snapToGrid w:val="0"/>
              <w:spacing w:line="320" w:lineRule="exact"/>
              <w:jc w:val="left"/>
              <w:rPr>
                <w:rFonts w:hint="eastAsia" w:ascii="方正书宋简体" w:eastAsia="方正书宋简体"/>
                <w:kern w:val="0"/>
                <w:sz w:val="24"/>
                <w:szCs w:val="24"/>
              </w:rPr>
            </w:pPr>
          </w:p>
        </w:tc>
        <w:tc>
          <w:tcPr>
            <w:tcW w:w="2166" w:type="dxa"/>
            <w:tcBorders>
              <w:top w:val="nil"/>
              <w:left w:val="nil"/>
              <w:bottom w:val="single" w:color="auto" w:sz="4" w:space="0"/>
              <w:right w:val="single" w:color="auto" w:sz="4" w:space="0"/>
            </w:tcBorders>
            <w:vAlign w:val="center"/>
          </w:tcPr>
          <w:p>
            <w:pPr>
              <w:snapToGrid w:val="0"/>
              <w:spacing w:line="320" w:lineRule="exact"/>
              <w:jc w:val="left"/>
              <w:rPr>
                <w:rFonts w:hint="eastAsia" w:ascii="方正书宋简体" w:eastAsia="方正书宋简体"/>
                <w:kern w:val="0"/>
                <w:sz w:val="24"/>
                <w:szCs w:val="24"/>
              </w:rPr>
            </w:pPr>
            <w:r>
              <w:rPr>
                <w:rFonts w:hint="eastAsia" w:ascii="方正书宋简体" w:eastAsia="方正书宋简体"/>
                <w:kern w:val="0"/>
                <w:sz w:val="24"/>
                <w:szCs w:val="24"/>
              </w:rPr>
              <w:t>其他中等职业学校</w:t>
            </w:r>
          </w:p>
        </w:tc>
        <w:tc>
          <w:tcPr>
            <w:tcW w:w="1096" w:type="dxa"/>
            <w:vMerge w:val="continue"/>
            <w:tcBorders>
              <w:left w:val="nil"/>
              <w:bottom w:val="single" w:color="auto" w:sz="4" w:space="0"/>
              <w:right w:val="single" w:color="auto" w:sz="4" w:space="0"/>
            </w:tcBorders>
            <w:vAlign w:val="center"/>
          </w:tcPr>
          <w:p>
            <w:pPr>
              <w:snapToGrid w:val="0"/>
              <w:spacing w:line="320" w:lineRule="exact"/>
              <w:jc w:val="center"/>
              <w:rPr>
                <w:rFonts w:hint="eastAsia" w:ascii="方正书宋简体" w:eastAsia="方正书宋简体"/>
                <w:kern w:val="0"/>
                <w:sz w:val="24"/>
                <w:szCs w:val="24"/>
              </w:rPr>
            </w:pPr>
          </w:p>
        </w:tc>
        <w:tc>
          <w:tcPr>
            <w:tcW w:w="1285" w:type="dxa"/>
            <w:tcBorders>
              <w:top w:val="nil"/>
              <w:left w:val="nil"/>
              <w:bottom w:val="single" w:color="auto" w:sz="4" w:space="0"/>
              <w:right w:val="single" w:color="auto" w:sz="4" w:space="0"/>
            </w:tcBorders>
            <w:vAlign w:val="center"/>
          </w:tcPr>
          <w:p>
            <w:pPr>
              <w:snapToGrid w:val="0"/>
              <w:spacing w:line="320" w:lineRule="exact"/>
              <w:jc w:val="center"/>
              <w:rPr>
                <w:rFonts w:hint="eastAsia" w:ascii="方正书宋简体" w:eastAsia="方正书宋简体"/>
                <w:kern w:val="0"/>
                <w:sz w:val="24"/>
                <w:szCs w:val="24"/>
              </w:rPr>
            </w:pPr>
            <w:r>
              <w:rPr>
                <w:rFonts w:hint="eastAsia" w:ascii="方正书宋简体" w:eastAsia="方正书宋简体"/>
                <w:kern w:val="0"/>
                <w:sz w:val="24"/>
                <w:szCs w:val="24"/>
              </w:rPr>
              <w:t>20</w:t>
            </w:r>
          </w:p>
        </w:tc>
        <w:tc>
          <w:tcPr>
            <w:tcW w:w="1176" w:type="dxa"/>
            <w:tcBorders>
              <w:top w:val="nil"/>
              <w:left w:val="nil"/>
              <w:bottom w:val="single" w:color="auto" w:sz="4" w:space="0"/>
              <w:right w:val="single" w:color="auto" w:sz="4" w:space="0"/>
            </w:tcBorders>
            <w:vAlign w:val="center"/>
          </w:tcPr>
          <w:p>
            <w:pPr>
              <w:snapToGrid w:val="0"/>
              <w:spacing w:line="320" w:lineRule="exact"/>
              <w:jc w:val="center"/>
              <w:rPr>
                <w:rFonts w:hint="eastAsia" w:ascii="方正书宋简体" w:eastAsia="方正书宋简体"/>
                <w:kern w:val="0"/>
                <w:sz w:val="24"/>
                <w:szCs w:val="24"/>
              </w:rPr>
            </w:pPr>
            <w:r>
              <w:rPr>
                <w:rFonts w:hint="eastAsia" w:ascii="方正书宋简体" w:eastAsia="方正书宋简体"/>
                <w:kern w:val="0"/>
                <w:sz w:val="24"/>
                <w:szCs w:val="24"/>
              </w:rPr>
              <w:t>50</w:t>
            </w:r>
          </w:p>
        </w:tc>
        <w:tc>
          <w:tcPr>
            <w:tcW w:w="1213" w:type="dxa"/>
            <w:tcBorders>
              <w:top w:val="nil"/>
              <w:left w:val="nil"/>
              <w:bottom w:val="single" w:color="auto" w:sz="4" w:space="0"/>
              <w:right w:val="single" w:color="auto" w:sz="4" w:space="0"/>
            </w:tcBorders>
            <w:vAlign w:val="center"/>
          </w:tcPr>
          <w:p>
            <w:pPr>
              <w:snapToGrid w:val="0"/>
              <w:spacing w:line="320" w:lineRule="exact"/>
              <w:jc w:val="center"/>
              <w:rPr>
                <w:rFonts w:hint="eastAsia" w:ascii="方正书宋简体" w:eastAsia="方正书宋简体"/>
                <w:kern w:val="0"/>
                <w:sz w:val="24"/>
                <w:szCs w:val="24"/>
              </w:rPr>
            </w:pPr>
            <w:r>
              <w:rPr>
                <w:rFonts w:hint="eastAsia" w:ascii="方正书宋简体" w:eastAsia="方正书宋简体"/>
                <w:kern w:val="0"/>
                <w:sz w:val="24"/>
                <w:szCs w:val="24"/>
              </w:rPr>
              <w:t>30</w:t>
            </w:r>
          </w:p>
        </w:tc>
      </w:tr>
    </w:tbl>
    <w:p>
      <w:pPr>
        <w:tabs>
          <w:tab w:val="left" w:pos="8315"/>
        </w:tabs>
        <w:snapToGrid w:val="0"/>
        <w:spacing w:line="600" w:lineRule="exact"/>
        <w:ind w:firstLine="560" w:firstLineChars="200"/>
        <w:rPr>
          <w:rFonts w:hint="eastAsia" w:ascii="方正楷体简体" w:eastAsia="方正楷体简体"/>
          <w:sz w:val="28"/>
          <w:szCs w:val="28"/>
        </w:rPr>
      </w:pPr>
      <w:r>
        <w:rPr>
          <w:rFonts w:hint="eastAsia" w:ascii="方正楷体简体" w:eastAsia="方正楷体简体"/>
          <w:sz w:val="28"/>
          <w:szCs w:val="28"/>
        </w:rPr>
        <w:t>注：校外教育机构专业技术岗位结构比例控制标准参照省级示范性高中比例标准执行。</w:t>
      </w:r>
    </w:p>
    <w:p>
      <w:pPr>
        <w:tabs>
          <w:tab w:val="left" w:pos="8315"/>
        </w:tabs>
        <w:snapToGrid w:val="0"/>
        <w:spacing w:line="600" w:lineRule="exact"/>
        <w:rPr>
          <w:rFonts w:hint="eastAsia" w:eastAsia="方正仿宋简体"/>
          <w:sz w:val="32"/>
        </w:rPr>
      </w:pPr>
      <w:r>
        <w:rPr>
          <w:rFonts w:eastAsia="方正仿宋简体"/>
          <w:sz w:val="32"/>
        </w:rPr>
        <w:br w:type="page"/>
      </w:r>
      <w:r>
        <w:rPr>
          <w:rFonts w:hint="eastAsia" w:ascii="方正黑体简体" w:eastAsia="方正黑体简体"/>
          <w:sz w:val="32"/>
        </w:rPr>
        <w:t>附件</w:t>
      </w:r>
      <w:r>
        <w:rPr>
          <w:rFonts w:hint="eastAsia" w:eastAsia="方正仿宋简体"/>
          <w:sz w:val="32"/>
        </w:rPr>
        <w:t>9</w:t>
      </w:r>
    </w:p>
    <w:p>
      <w:pPr>
        <w:tabs>
          <w:tab w:val="left" w:pos="8315"/>
        </w:tabs>
        <w:snapToGrid w:val="0"/>
        <w:spacing w:line="600" w:lineRule="exact"/>
        <w:ind w:firstLine="640" w:firstLineChars="200"/>
        <w:rPr>
          <w:rFonts w:eastAsia="方正仿宋简体"/>
          <w:sz w:val="32"/>
        </w:rPr>
      </w:pPr>
    </w:p>
    <w:p>
      <w:pPr>
        <w:tabs>
          <w:tab w:val="left" w:pos="8315"/>
        </w:tabs>
        <w:snapToGrid w:val="0"/>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湖南省深化中小学教师职称制度改革</w:t>
      </w:r>
    </w:p>
    <w:p>
      <w:pPr>
        <w:tabs>
          <w:tab w:val="left" w:pos="8315"/>
        </w:tabs>
        <w:snapToGrid w:val="0"/>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跨校评聘实施办法</w:t>
      </w:r>
    </w:p>
    <w:p>
      <w:pPr>
        <w:tabs>
          <w:tab w:val="left" w:pos="8315"/>
        </w:tabs>
        <w:snapToGrid w:val="0"/>
        <w:spacing w:line="600" w:lineRule="exact"/>
        <w:jc w:val="center"/>
        <w:rPr>
          <w:rFonts w:hint="eastAsia" w:ascii="楷体_GB2312" w:eastAsia="楷体_GB2312"/>
          <w:sz w:val="32"/>
          <w:szCs w:val="32"/>
        </w:rPr>
      </w:pPr>
      <w:r>
        <w:rPr>
          <w:rFonts w:hint="eastAsia" w:ascii="楷体_GB2312" w:eastAsia="楷体_GB2312"/>
          <w:sz w:val="32"/>
          <w:szCs w:val="32"/>
        </w:rPr>
        <w:t>（试行）</w:t>
      </w:r>
    </w:p>
    <w:p>
      <w:pPr>
        <w:tabs>
          <w:tab w:val="left" w:pos="8315"/>
        </w:tabs>
        <w:snapToGrid w:val="0"/>
        <w:spacing w:line="600" w:lineRule="exact"/>
        <w:ind w:firstLine="640" w:firstLineChars="200"/>
        <w:rPr>
          <w:rFonts w:eastAsia="方正仿宋简体"/>
          <w:sz w:val="32"/>
        </w:rPr>
      </w:pP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为鼓励优秀教师到农村学校、薄弱学校任教，促进城乡教师的合理流动和教育资源的均衡配置，建立健全中小学教师跨校评聘长效机制，根据人力资源社会保障部、教育部《关于印发〈关于深化中小学教师职称制度改革的指导意见〉的通知》（人社部发〔2015〕79号）和省政府办公厅《关于印发〈湖南省乡村教师支持计划（2015-2020年）实施办法〉的通知》（湘政办发〔2015〕114号）及省教育厅、省编办、省财政厅、省人力资源社会保障厅《关于推进县（市、区）域内义务教育学校校长教师交流轮岗工作的意见》（湘教发〔2015〕51号）的相关规定，结合我省实际，特制定本办法。</w:t>
      </w:r>
    </w:p>
    <w:p>
      <w:pPr>
        <w:tabs>
          <w:tab w:val="left" w:pos="8315"/>
        </w:tabs>
        <w:snapToGrid w:val="0"/>
        <w:spacing w:line="600" w:lineRule="exact"/>
        <w:ind w:firstLine="640" w:firstLineChars="200"/>
        <w:rPr>
          <w:rFonts w:hint="eastAsia" w:ascii="方正黑体简体" w:eastAsia="方正黑体简体"/>
          <w:sz w:val="32"/>
        </w:rPr>
      </w:pPr>
      <w:r>
        <w:rPr>
          <w:rFonts w:hint="eastAsia" w:ascii="方正黑体简体" w:eastAsia="方正黑体简体"/>
          <w:sz w:val="32"/>
        </w:rPr>
        <w:t>一、实施范围及对象</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全省普通中小学、职业中学、幼儿园、特殊教育学校中具有中小学教师系列一级教师及以上职称（职务）的现有在编在岗人员均可实行跨校评聘。</w:t>
      </w:r>
    </w:p>
    <w:p>
      <w:pPr>
        <w:tabs>
          <w:tab w:val="left" w:pos="8315"/>
        </w:tabs>
        <w:snapToGrid w:val="0"/>
        <w:spacing w:line="600" w:lineRule="exact"/>
        <w:ind w:firstLine="640" w:firstLineChars="200"/>
        <w:rPr>
          <w:rFonts w:hint="eastAsia" w:ascii="方正黑体简体" w:eastAsia="方正黑体简体"/>
          <w:sz w:val="32"/>
        </w:rPr>
      </w:pPr>
      <w:r>
        <w:rPr>
          <w:rFonts w:hint="eastAsia" w:ascii="方正黑体简体" w:eastAsia="方正黑体简体"/>
          <w:sz w:val="32"/>
        </w:rPr>
        <w:t>二、实施原则</w:t>
      </w:r>
    </w:p>
    <w:p>
      <w:pPr>
        <w:tabs>
          <w:tab w:val="left" w:pos="8315"/>
        </w:tabs>
        <w:snapToGrid w:val="0"/>
        <w:spacing w:line="600" w:lineRule="exact"/>
        <w:ind w:firstLine="640" w:firstLineChars="200"/>
        <w:rPr>
          <w:rFonts w:hint="eastAsia" w:eastAsia="方正仿宋简体"/>
          <w:sz w:val="32"/>
        </w:rPr>
      </w:pPr>
      <w:r>
        <w:rPr>
          <w:rFonts w:hint="eastAsia" w:ascii="方正楷体简体" w:eastAsia="方正楷体简体"/>
          <w:sz w:val="32"/>
        </w:rPr>
        <w:t>（一）区域统筹，按权限评聘。</w:t>
      </w:r>
      <w:r>
        <w:rPr>
          <w:rFonts w:hint="eastAsia" w:eastAsia="方正仿宋简体"/>
          <w:sz w:val="32"/>
        </w:rPr>
        <w:t>跨校评聘原则上在同一县市区范围内进行，跨校评聘岗位职数由各县市区教育部门统筹安排，经同级人力资源社会保障部门核准后公布。</w:t>
      </w:r>
    </w:p>
    <w:p>
      <w:pPr>
        <w:tabs>
          <w:tab w:val="left" w:pos="8315"/>
        </w:tabs>
        <w:snapToGrid w:val="0"/>
        <w:spacing w:line="600" w:lineRule="exact"/>
        <w:ind w:firstLine="640" w:firstLineChars="200"/>
        <w:rPr>
          <w:rFonts w:hint="eastAsia" w:eastAsia="方正仿宋简体"/>
          <w:sz w:val="32"/>
        </w:rPr>
      </w:pPr>
      <w:r>
        <w:rPr>
          <w:rFonts w:hint="eastAsia" w:ascii="方正楷体简体" w:eastAsia="方正楷体简体"/>
          <w:sz w:val="32"/>
        </w:rPr>
        <w:t>（二）自愿申报。</w:t>
      </w:r>
      <w:r>
        <w:rPr>
          <w:rFonts w:hint="eastAsia" w:eastAsia="方正仿宋简体"/>
          <w:sz w:val="32"/>
        </w:rPr>
        <w:t>各县市区辖区内农村中小学校、薄弱学校在核定的岗位结构比例内出现空岗、空编时，可根据学校发展需要自愿申请使用跨校评聘职数。同时，辖区内已取得相应专业技术职务或满足相应职务评审条件的城镇学校优秀教师，由本人自愿申请，经所在学校和主管部门批准同意即可参加跨校聘任（用）或评聘。</w:t>
      </w:r>
    </w:p>
    <w:p>
      <w:pPr>
        <w:tabs>
          <w:tab w:val="left" w:pos="8315"/>
        </w:tabs>
        <w:snapToGrid w:val="0"/>
        <w:spacing w:line="600" w:lineRule="exact"/>
        <w:ind w:firstLine="640" w:firstLineChars="200"/>
        <w:rPr>
          <w:rFonts w:hint="eastAsia" w:eastAsia="方正仿宋简体"/>
          <w:sz w:val="32"/>
        </w:rPr>
      </w:pPr>
      <w:r>
        <w:rPr>
          <w:rFonts w:hint="eastAsia" w:ascii="方正楷体简体" w:eastAsia="方正楷体简体"/>
          <w:sz w:val="32"/>
        </w:rPr>
        <w:t>（三）先调动后聘任。</w:t>
      </w:r>
      <w:r>
        <w:rPr>
          <w:rFonts w:hint="eastAsia" w:eastAsia="方正仿宋简体"/>
          <w:sz w:val="32"/>
        </w:rPr>
        <w:t>教师经跨校评聘流动到被聘学校工作，由被聘学校办理调动和聘任手续，原学校不再保留其编制、人事和工资关系。</w:t>
      </w:r>
    </w:p>
    <w:p>
      <w:pPr>
        <w:tabs>
          <w:tab w:val="left" w:pos="8315"/>
        </w:tabs>
        <w:snapToGrid w:val="0"/>
        <w:spacing w:line="600" w:lineRule="exact"/>
        <w:ind w:firstLine="640" w:firstLineChars="200"/>
        <w:rPr>
          <w:rFonts w:hint="eastAsia" w:ascii="方正黑体简体" w:eastAsia="方正黑体简体"/>
          <w:sz w:val="32"/>
        </w:rPr>
      </w:pPr>
      <w:r>
        <w:rPr>
          <w:rFonts w:hint="eastAsia" w:ascii="方正黑体简体" w:eastAsia="方正黑体简体"/>
          <w:sz w:val="32"/>
        </w:rPr>
        <w:t>三、实施程序</w:t>
      </w:r>
    </w:p>
    <w:p>
      <w:pPr>
        <w:tabs>
          <w:tab w:val="left" w:pos="8315"/>
        </w:tabs>
        <w:snapToGrid w:val="0"/>
        <w:spacing w:line="600" w:lineRule="exact"/>
        <w:ind w:firstLine="640" w:firstLineChars="200"/>
        <w:rPr>
          <w:rFonts w:hint="eastAsia" w:eastAsia="方正仿宋简体"/>
          <w:sz w:val="32"/>
        </w:rPr>
      </w:pPr>
      <w:r>
        <w:rPr>
          <w:rFonts w:hint="eastAsia" w:ascii="方正楷体简体" w:eastAsia="方正楷体简体"/>
          <w:sz w:val="32"/>
        </w:rPr>
        <w:t>（一）学校申报岗位职数。</w:t>
      </w:r>
      <w:r>
        <w:rPr>
          <w:rFonts w:hint="eastAsia" w:eastAsia="方正仿宋简体"/>
          <w:sz w:val="32"/>
        </w:rPr>
        <w:t>县市区辖区内农村学校、薄弱学校中、高级教师专业技术岗位出现空缺时，可向同级教育主管部门申报跨校评聘职数（附件9-1）。</w:t>
      </w:r>
    </w:p>
    <w:p>
      <w:pPr>
        <w:tabs>
          <w:tab w:val="left" w:pos="8315"/>
        </w:tabs>
        <w:snapToGrid w:val="0"/>
        <w:spacing w:line="600" w:lineRule="exact"/>
        <w:ind w:firstLine="640" w:firstLineChars="200"/>
        <w:rPr>
          <w:rFonts w:hint="eastAsia" w:eastAsia="方正仿宋简体"/>
          <w:sz w:val="32"/>
        </w:rPr>
      </w:pPr>
      <w:r>
        <w:rPr>
          <w:rFonts w:hint="eastAsia" w:ascii="方正楷体简体" w:eastAsia="方正楷体简体"/>
          <w:sz w:val="32"/>
        </w:rPr>
        <w:t>（二）公布岗位信息。</w:t>
      </w:r>
      <w:r>
        <w:rPr>
          <w:rFonts w:hint="eastAsia" w:eastAsia="方正仿宋简体"/>
          <w:sz w:val="32"/>
        </w:rPr>
        <w:t>县市区教育部门对学校申报职数进行初审后，根据同级机构编制与人力资源社会保障部门核准情况，确定公布跨校评聘的学校、岗位名称、职数、聘任条件、评聘办法及报名方式等事项。</w:t>
      </w:r>
    </w:p>
    <w:p>
      <w:pPr>
        <w:tabs>
          <w:tab w:val="left" w:pos="8315"/>
        </w:tabs>
        <w:snapToGrid w:val="0"/>
        <w:spacing w:line="600" w:lineRule="exact"/>
        <w:ind w:firstLine="640" w:firstLineChars="200"/>
        <w:rPr>
          <w:rFonts w:hint="eastAsia" w:eastAsia="方正仿宋简体"/>
          <w:sz w:val="32"/>
        </w:rPr>
      </w:pPr>
      <w:r>
        <w:rPr>
          <w:rFonts w:hint="eastAsia" w:ascii="方正楷体简体" w:eastAsia="方正楷体简体"/>
          <w:sz w:val="32"/>
        </w:rPr>
        <w:t>（三）个人提出申请。</w:t>
      </w:r>
      <w:r>
        <w:rPr>
          <w:rFonts w:hint="eastAsia" w:eastAsia="方正仿宋简体"/>
          <w:sz w:val="32"/>
        </w:rPr>
        <w:t>同一县市区范围内符合岗位任职条件并具有相应教师资格的城镇优秀教师可跨学段进行应聘，经原任教学校同意，向提供岗位学校提出申请（附件9-2）。</w:t>
      </w:r>
    </w:p>
    <w:p>
      <w:pPr>
        <w:tabs>
          <w:tab w:val="left" w:pos="8315"/>
        </w:tabs>
        <w:snapToGrid w:val="0"/>
        <w:spacing w:line="600" w:lineRule="exact"/>
        <w:ind w:firstLine="640" w:firstLineChars="200"/>
        <w:rPr>
          <w:rFonts w:hint="eastAsia" w:eastAsia="方正仿宋简体"/>
          <w:sz w:val="32"/>
        </w:rPr>
      </w:pPr>
      <w:r>
        <w:rPr>
          <w:rFonts w:hint="eastAsia" w:ascii="方正楷体简体" w:eastAsia="方正楷体简体"/>
          <w:sz w:val="32"/>
        </w:rPr>
        <w:t>（四）学校推荐公示。</w:t>
      </w:r>
      <w:r>
        <w:rPr>
          <w:rFonts w:hint="eastAsia" w:eastAsia="方正仿宋简体"/>
          <w:sz w:val="32"/>
        </w:rPr>
        <w:t>推荐参评教师的基本情况须在原单位和接受跨校评聘学校同时公示，公示时间不少于5个工作日。</w:t>
      </w:r>
    </w:p>
    <w:p>
      <w:pPr>
        <w:tabs>
          <w:tab w:val="left" w:pos="8315"/>
        </w:tabs>
        <w:snapToGrid w:val="0"/>
        <w:spacing w:line="600" w:lineRule="exact"/>
        <w:ind w:firstLine="640" w:firstLineChars="200"/>
        <w:rPr>
          <w:rFonts w:hint="eastAsia" w:eastAsia="方正仿宋简体"/>
          <w:sz w:val="32"/>
        </w:rPr>
      </w:pPr>
      <w:r>
        <w:rPr>
          <w:rFonts w:hint="eastAsia" w:ascii="方正楷体简体" w:eastAsia="方正楷体简体"/>
          <w:sz w:val="32"/>
        </w:rPr>
        <w:t>（五）组织岗位评聘。</w:t>
      </w:r>
      <w:r>
        <w:rPr>
          <w:rFonts w:hint="eastAsia" w:eastAsia="方正仿宋简体"/>
          <w:sz w:val="32"/>
        </w:rPr>
        <w:t>按照管理权限，根据学校岗位职数和教师申报情况，依据相关岗位聘任条件和评聘办法，对未取得相应岗位专业技术职务任职资格但符合上一级专业技术职务任职条件的申报参评教师进行年度职称评审，确定跨校评聘岗位人选。年度评审中，同等条件下对申报跨校评聘的教师优先考虑。已取得相应专业技术职务任职资格的教师可直接申请跨校聘任（用）。跨校评聘教师的评审，与年度正常评审一并进行。</w:t>
      </w:r>
    </w:p>
    <w:p>
      <w:pPr>
        <w:tabs>
          <w:tab w:val="left" w:pos="8315"/>
        </w:tabs>
        <w:snapToGrid w:val="0"/>
        <w:spacing w:line="600" w:lineRule="exact"/>
        <w:ind w:firstLine="640" w:firstLineChars="200"/>
        <w:rPr>
          <w:rFonts w:hint="eastAsia" w:eastAsia="方正仿宋简体"/>
          <w:sz w:val="32"/>
        </w:rPr>
      </w:pPr>
      <w:r>
        <w:rPr>
          <w:rFonts w:hint="eastAsia" w:ascii="方正楷体简体" w:eastAsia="方正楷体简体"/>
          <w:sz w:val="32"/>
        </w:rPr>
        <w:t>（六）办理聘用手续。</w:t>
      </w:r>
      <w:r>
        <w:rPr>
          <w:rFonts w:hint="eastAsia" w:eastAsia="方正仿宋简体"/>
          <w:sz w:val="32"/>
        </w:rPr>
        <w:t>申请跨校评聘教师经评审通过、竞聘考核合格后，由拟聘学校按规定程序办理调动和聘用手续。</w:t>
      </w:r>
    </w:p>
    <w:p>
      <w:pPr>
        <w:tabs>
          <w:tab w:val="left" w:pos="8315"/>
        </w:tabs>
        <w:snapToGrid w:val="0"/>
        <w:spacing w:line="600" w:lineRule="exact"/>
        <w:ind w:firstLine="640" w:firstLineChars="200"/>
        <w:rPr>
          <w:rFonts w:hint="eastAsia" w:ascii="方正黑体简体" w:eastAsia="方正黑体简体"/>
          <w:sz w:val="32"/>
        </w:rPr>
      </w:pPr>
      <w:r>
        <w:rPr>
          <w:rFonts w:hint="eastAsia" w:ascii="方正黑体简体" w:eastAsia="方正黑体简体"/>
          <w:sz w:val="32"/>
        </w:rPr>
        <w:t>四、保障措施</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（一）跨校评聘教师办理调动手续后，即可聘任上岗，兑现工资待遇。</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（二）城区学校教师通过跨校评聘流动到农村学校、薄弱学校工作后，必须在聘用学校服务3年以上方可再次申请流动。</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（三）评审通过相应专业技术职务任职资格而不接受提供岗位学校聘用，不履行职责和未达到规定服务年限的，取消相应专业技术职务任职资格。</w:t>
      </w:r>
    </w:p>
    <w:p>
      <w:pPr>
        <w:tabs>
          <w:tab w:val="left" w:pos="8315"/>
        </w:tabs>
        <w:snapToGrid w:val="0"/>
        <w:spacing w:line="600" w:lineRule="exact"/>
        <w:ind w:firstLine="640" w:firstLineChars="200"/>
        <w:rPr>
          <w:rFonts w:hint="eastAsia" w:ascii="方正黑体简体" w:eastAsia="方正黑体简体"/>
          <w:sz w:val="32"/>
        </w:rPr>
      </w:pPr>
      <w:r>
        <w:rPr>
          <w:rFonts w:hint="eastAsia" w:ascii="方正黑体简体" w:eastAsia="方正黑体简体"/>
          <w:sz w:val="32"/>
        </w:rPr>
        <w:t>五、工作要求</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开展中小学教师职称（职务）跨校评聘，对于促进城乡教师合理流动、推进教育均衡发展意义重大，影响深远，各地务必高度重视，积极宣传，认真组织实施。</w:t>
      </w:r>
    </w:p>
    <w:p>
      <w:pPr>
        <w:tabs>
          <w:tab w:val="left" w:pos="8315"/>
        </w:tabs>
        <w:snapToGrid w:val="0"/>
        <w:spacing w:line="600" w:lineRule="exact"/>
        <w:ind w:firstLine="640" w:firstLineChars="200"/>
        <w:rPr>
          <w:rFonts w:hint="eastAsia" w:eastAsia="方正仿宋简体"/>
          <w:sz w:val="32"/>
        </w:rPr>
      </w:pPr>
      <w:r>
        <w:rPr>
          <w:rFonts w:hint="eastAsia" w:ascii="方正楷体简体" w:eastAsia="方正楷体简体"/>
          <w:sz w:val="32"/>
        </w:rPr>
        <w:t>（一）做好协调配合。</w:t>
      </w:r>
      <w:r>
        <w:rPr>
          <w:rFonts w:hint="eastAsia" w:eastAsia="方正仿宋简体"/>
          <w:sz w:val="32"/>
        </w:rPr>
        <w:t>中小学教师职称（职务）跨校评聘属于一项全新工作，各级人力资源社会保障、教育和机构编制部门要相互配合，大力支持，统筹推进，积极为教师成长和职业发展创造良好条件，妥善处理评聘过程中的矛盾和问题，确保跨校评聘工作有序实施。</w:t>
      </w:r>
    </w:p>
    <w:p>
      <w:pPr>
        <w:tabs>
          <w:tab w:val="left" w:pos="8315"/>
        </w:tabs>
        <w:snapToGrid w:val="0"/>
        <w:spacing w:line="600" w:lineRule="exact"/>
        <w:ind w:firstLine="640" w:firstLineChars="200"/>
        <w:rPr>
          <w:rFonts w:hint="eastAsia" w:eastAsia="方正仿宋简体"/>
          <w:sz w:val="32"/>
        </w:rPr>
      </w:pPr>
      <w:r>
        <w:rPr>
          <w:rFonts w:hint="eastAsia" w:ascii="方正楷体简体" w:eastAsia="方正楷体简体"/>
          <w:sz w:val="32"/>
        </w:rPr>
        <w:t>（二）坚持稳步推进。</w:t>
      </w:r>
      <w:r>
        <w:rPr>
          <w:rFonts w:hint="eastAsia" w:eastAsia="方正仿宋简体"/>
          <w:sz w:val="32"/>
        </w:rPr>
        <w:t>中小学教师职称（职务）跨校评聘工作政策性强，涉及面广，各地可采取先行试点，在总结试点经验基础上，再稳步推进、全面开展。</w:t>
      </w:r>
    </w:p>
    <w:p>
      <w:pPr>
        <w:tabs>
          <w:tab w:val="left" w:pos="8315"/>
        </w:tabs>
        <w:snapToGrid w:val="0"/>
        <w:spacing w:line="600" w:lineRule="exact"/>
        <w:ind w:firstLine="640" w:firstLineChars="200"/>
        <w:rPr>
          <w:rFonts w:hint="eastAsia" w:eastAsia="方正仿宋简体"/>
          <w:sz w:val="32"/>
        </w:rPr>
      </w:pPr>
      <w:r>
        <w:rPr>
          <w:rFonts w:hint="eastAsia" w:ascii="方正楷体简体" w:eastAsia="方正楷体简体"/>
          <w:sz w:val="32"/>
        </w:rPr>
        <w:t>（三）加强监督管理。</w:t>
      </w:r>
      <w:r>
        <w:rPr>
          <w:rFonts w:hint="eastAsia" w:eastAsia="方正仿宋简体"/>
          <w:sz w:val="32"/>
        </w:rPr>
        <w:t>各级人力资源社会保障、教育部门要加强对跨校评聘工作的指导与管理，纪检监察部门要全程监督，确保评聘过程及结果公开、公平、公正。</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市州直属学校实行职称（职务）跨校评聘参照本办法执行。</w:t>
      </w:r>
    </w:p>
    <w:p>
      <w:pPr>
        <w:tabs>
          <w:tab w:val="left" w:pos="8315"/>
        </w:tabs>
        <w:snapToGrid w:val="0"/>
        <w:spacing w:line="600" w:lineRule="exact"/>
        <w:ind w:firstLine="640" w:firstLineChars="200"/>
        <w:rPr>
          <w:rFonts w:hint="eastAsia" w:eastAsia="方正仿宋简体"/>
          <w:sz w:val="32"/>
        </w:rPr>
      </w:pPr>
    </w:p>
    <w:p>
      <w:pPr>
        <w:tabs>
          <w:tab w:val="left" w:pos="8315"/>
        </w:tabs>
        <w:snapToGrid w:val="0"/>
        <w:spacing w:line="600" w:lineRule="exact"/>
        <w:ind w:left="2446" w:leftChars="304" w:hanging="1808" w:hangingChars="565"/>
        <w:rPr>
          <w:rFonts w:hint="eastAsia" w:eastAsia="方正仿宋简体"/>
          <w:sz w:val="32"/>
        </w:rPr>
      </w:pPr>
      <w:r>
        <w:rPr>
          <w:rFonts w:hint="eastAsia" w:eastAsia="方正仿宋简体"/>
          <w:sz w:val="32"/>
        </w:rPr>
        <w:t>附件：9-1．湖南省中小学教师专业技术职称（职务）跨校评聘职数申报表</w:t>
      </w:r>
    </w:p>
    <w:p>
      <w:pPr>
        <w:tabs>
          <w:tab w:val="left" w:pos="8315"/>
        </w:tabs>
        <w:snapToGrid w:val="0"/>
        <w:spacing w:line="600" w:lineRule="exact"/>
        <w:ind w:left="2492" w:leftChars="737" w:hanging="944" w:hangingChars="295"/>
        <w:rPr>
          <w:rFonts w:hint="eastAsia" w:eastAsia="方正仿宋简体"/>
          <w:spacing w:val="-4"/>
          <w:sz w:val="32"/>
        </w:rPr>
      </w:pPr>
      <w:r>
        <w:rPr>
          <w:rFonts w:hint="eastAsia" w:eastAsia="方正仿宋简体"/>
          <w:sz w:val="32"/>
        </w:rPr>
        <w:t>9-2．</w:t>
      </w:r>
      <w:r>
        <w:rPr>
          <w:rFonts w:hint="eastAsia" w:eastAsia="方正仿宋简体"/>
          <w:spacing w:val="-3"/>
          <w:sz w:val="32"/>
        </w:rPr>
        <w:t>湖南省中小学教师专业技术</w:t>
      </w:r>
      <w:r>
        <w:rPr>
          <w:rFonts w:hint="eastAsia" w:eastAsia="方正仿宋简体"/>
          <w:sz w:val="32"/>
        </w:rPr>
        <w:t>职称（职务）</w:t>
      </w:r>
      <w:r>
        <w:rPr>
          <w:rFonts w:hint="eastAsia" w:eastAsia="方正仿宋简体"/>
          <w:spacing w:val="-3"/>
          <w:sz w:val="32"/>
        </w:rPr>
        <w:t>跨校评聘个人</w:t>
      </w:r>
      <w:r>
        <w:rPr>
          <w:rFonts w:hint="eastAsia" w:eastAsia="方正仿宋简体"/>
          <w:spacing w:val="-4"/>
          <w:sz w:val="32"/>
        </w:rPr>
        <w:t>申请表</w:t>
      </w:r>
    </w:p>
    <w:p>
      <w:pPr>
        <w:tabs>
          <w:tab w:val="left" w:pos="8315"/>
        </w:tabs>
        <w:snapToGrid w:val="0"/>
        <w:spacing w:line="600" w:lineRule="exact"/>
        <w:rPr>
          <w:rFonts w:hint="eastAsia" w:eastAsia="方正仿宋简体"/>
          <w:sz w:val="32"/>
        </w:rPr>
      </w:pPr>
      <w:r>
        <w:rPr>
          <w:rFonts w:eastAsia="方正仿宋简体"/>
          <w:sz w:val="32"/>
        </w:rPr>
        <w:br w:type="page"/>
      </w:r>
      <w:r>
        <w:rPr>
          <w:rFonts w:hint="eastAsia" w:ascii="方正黑体简体" w:eastAsia="方正黑体简体"/>
          <w:sz w:val="32"/>
        </w:rPr>
        <w:t>附件</w:t>
      </w:r>
      <w:r>
        <w:rPr>
          <w:rFonts w:hint="eastAsia" w:eastAsia="方正仿宋简体"/>
          <w:sz w:val="32"/>
        </w:rPr>
        <w:t>9-1</w:t>
      </w:r>
    </w:p>
    <w:p>
      <w:pPr>
        <w:tabs>
          <w:tab w:val="left" w:pos="8315"/>
        </w:tabs>
        <w:snapToGrid w:val="0"/>
        <w:spacing w:line="600" w:lineRule="exact"/>
        <w:ind w:firstLine="640" w:firstLineChars="200"/>
        <w:rPr>
          <w:rFonts w:eastAsia="方正仿宋简体"/>
          <w:sz w:val="32"/>
        </w:rPr>
      </w:pPr>
    </w:p>
    <w:p>
      <w:pPr>
        <w:tabs>
          <w:tab w:val="left" w:pos="8315"/>
        </w:tabs>
        <w:snapToGrid w:val="0"/>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湖南省中小学教师专业技术职称（职务）</w:t>
      </w:r>
    </w:p>
    <w:p>
      <w:pPr>
        <w:tabs>
          <w:tab w:val="left" w:pos="8315"/>
        </w:tabs>
        <w:snapToGrid w:val="0"/>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跨校评聘职数申报表</w:t>
      </w:r>
    </w:p>
    <w:p>
      <w:pPr>
        <w:tabs>
          <w:tab w:val="left" w:pos="8315"/>
        </w:tabs>
        <w:snapToGrid w:val="0"/>
        <w:spacing w:line="600" w:lineRule="exact"/>
        <w:ind w:firstLine="640" w:firstLineChars="200"/>
        <w:rPr>
          <w:rFonts w:eastAsia="方正仿宋简体"/>
          <w:sz w:val="32"/>
        </w:rPr>
      </w:pPr>
    </w:p>
    <w:p>
      <w:pPr>
        <w:tabs>
          <w:tab w:val="left" w:pos="8315"/>
        </w:tabs>
        <w:snapToGrid w:val="0"/>
        <w:spacing w:line="600" w:lineRule="exact"/>
        <w:rPr>
          <w:rFonts w:hint="eastAsia" w:eastAsia="方正仿宋简体"/>
          <w:sz w:val="32"/>
          <w:u w:val="single"/>
        </w:rPr>
      </w:pPr>
      <w:r>
        <w:rPr>
          <w:rFonts w:hint="eastAsia" w:eastAsia="方正仿宋简体"/>
          <w:sz w:val="32"/>
        </w:rPr>
        <w:t>学校名称：</w:t>
      </w:r>
      <w:r>
        <w:rPr>
          <w:rFonts w:hint="eastAsia" w:eastAsia="方正仿宋简体"/>
          <w:sz w:val="32"/>
          <w:u w:val="single"/>
        </w:rPr>
        <w:t>　　　　　　　　</w:t>
      </w:r>
    </w:p>
    <w:tbl>
      <w:tblPr>
        <w:tblStyle w:val="6"/>
        <w:tblW w:w="8916" w:type="dxa"/>
        <w:jc w:val="center"/>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8"/>
        <w:gridCol w:w="1705"/>
        <w:gridCol w:w="1706"/>
        <w:gridCol w:w="3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1848" w:type="dxa"/>
            <w:vAlign w:val="center"/>
          </w:tcPr>
          <w:p>
            <w:pPr>
              <w:tabs>
                <w:tab w:val="left" w:pos="5850"/>
              </w:tabs>
              <w:spacing w:line="360" w:lineRule="exact"/>
              <w:jc w:val="center"/>
              <w:rPr>
                <w:rFonts w:hint="eastAsia" w:ascii="方正黑体简体" w:eastAsia="方正黑体简体"/>
                <w:sz w:val="32"/>
                <w:szCs w:val="32"/>
              </w:rPr>
            </w:pPr>
            <w:r>
              <w:rPr>
                <w:rFonts w:hint="eastAsia" w:ascii="方正黑体简体" w:eastAsia="方正黑体简体"/>
                <w:sz w:val="32"/>
                <w:szCs w:val="32"/>
              </w:rPr>
              <w:t>学　科</w:t>
            </w:r>
          </w:p>
        </w:tc>
        <w:tc>
          <w:tcPr>
            <w:tcW w:w="1705" w:type="dxa"/>
            <w:vAlign w:val="center"/>
          </w:tcPr>
          <w:p>
            <w:pPr>
              <w:tabs>
                <w:tab w:val="left" w:pos="5850"/>
              </w:tabs>
              <w:spacing w:line="360" w:lineRule="exact"/>
              <w:jc w:val="center"/>
              <w:rPr>
                <w:rFonts w:hint="eastAsia" w:ascii="方正黑体简体" w:eastAsia="方正黑体简体"/>
                <w:sz w:val="32"/>
                <w:szCs w:val="32"/>
              </w:rPr>
            </w:pPr>
            <w:r>
              <w:rPr>
                <w:rFonts w:hint="eastAsia" w:ascii="方正黑体简体" w:eastAsia="方正黑体简体"/>
                <w:sz w:val="32"/>
                <w:szCs w:val="32"/>
              </w:rPr>
              <w:t>岗　位</w:t>
            </w:r>
          </w:p>
        </w:tc>
        <w:tc>
          <w:tcPr>
            <w:tcW w:w="1706" w:type="dxa"/>
            <w:vAlign w:val="center"/>
          </w:tcPr>
          <w:p>
            <w:pPr>
              <w:tabs>
                <w:tab w:val="left" w:pos="5850"/>
              </w:tabs>
              <w:spacing w:line="360" w:lineRule="exact"/>
              <w:jc w:val="center"/>
              <w:rPr>
                <w:rFonts w:hint="eastAsia" w:ascii="方正黑体简体" w:eastAsia="方正黑体简体"/>
                <w:sz w:val="32"/>
                <w:szCs w:val="32"/>
              </w:rPr>
            </w:pPr>
            <w:r>
              <w:rPr>
                <w:rFonts w:hint="eastAsia" w:ascii="方正黑体简体" w:eastAsia="方正黑体简体"/>
                <w:sz w:val="32"/>
                <w:szCs w:val="32"/>
              </w:rPr>
              <w:t>职　数</w:t>
            </w:r>
          </w:p>
        </w:tc>
        <w:tc>
          <w:tcPr>
            <w:tcW w:w="3657" w:type="dxa"/>
            <w:vAlign w:val="center"/>
          </w:tcPr>
          <w:p>
            <w:pPr>
              <w:tabs>
                <w:tab w:val="left" w:pos="5850"/>
              </w:tabs>
              <w:spacing w:line="360" w:lineRule="exact"/>
              <w:jc w:val="center"/>
              <w:rPr>
                <w:rFonts w:hint="eastAsia" w:ascii="方正黑体简体" w:eastAsia="方正黑体简体"/>
                <w:sz w:val="32"/>
                <w:szCs w:val="32"/>
              </w:rPr>
            </w:pPr>
            <w:r>
              <w:rPr>
                <w:rFonts w:hint="eastAsia" w:ascii="方正黑体简体" w:eastAsia="方正黑体简体"/>
                <w:sz w:val="32"/>
                <w:szCs w:val="32"/>
              </w:rPr>
              <w:t>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1848" w:type="dxa"/>
            <w:vAlign w:val="top"/>
          </w:tcPr>
          <w:p>
            <w:pPr>
              <w:tabs>
                <w:tab w:val="left" w:pos="5850"/>
              </w:tabs>
              <w:spacing w:line="360" w:lineRule="exact"/>
              <w:rPr>
                <w:rFonts w:eastAsia="方正书宋简体"/>
                <w:sz w:val="32"/>
                <w:szCs w:val="32"/>
              </w:rPr>
            </w:pPr>
          </w:p>
        </w:tc>
        <w:tc>
          <w:tcPr>
            <w:tcW w:w="1705" w:type="dxa"/>
            <w:vAlign w:val="top"/>
          </w:tcPr>
          <w:p>
            <w:pPr>
              <w:tabs>
                <w:tab w:val="left" w:pos="5850"/>
              </w:tabs>
              <w:spacing w:line="360" w:lineRule="exact"/>
              <w:rPr>
                <w:rFonts w:eastAsia="方正书宋简体"/>
                <w:sz w:val="32"/>
                <w:szCs w:val="32"/>
              </w:rPr>
            </w:pPr>
          </w:p>
        </w:tc>
        <w:tc>
          <w:tcPr>
            <w:tcW w:w="1706" w:type="dxa"/>
            <w:vAlign w:val="top"/>
          </w:tcPr>
          <w:p>
            <w:pPr>
              <w:tabs>
                <w:tab w:val="left" w:pos="5850"/>
              </w:tabs>
              <w:spacing w:line="360" w:lineRule="exact"/>
              <w:rPr>
                <w:rFonts w:eastAsia="方正书宋简体"/>
                <w:sz w:val="32"/>
                <w:szCs w:val="32"/>
              </w:rPr>
            </w:pPr>
          </w:p>
        </w:tc>
        <w:tc>
          <w:tcPr>
            <w:tcW w:w="3657" w:type="dxa"/>
            <w:vAlign w:val="top"/>
          </w:tcPr>
          <w:p>
            <w:pPr>
              <w:tabs>
                <w:tab w:val="left" w:pos="5850"/>
              </w:tabs>
              <w:spacing w:line="360" w:lineRule="exact"/>
              <w:rPr>
                <w:rFonts w:eastAsia="方正书宋简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1848" w:type="dxa"/>
            <w:vAlign w:val="top"/>
          </w:tcPr>
          <w:p>
            <w:pPr>
              <w:tabs>
                <w:tab w:val="left" w:pos="5850"/>
              </w:tabs>
              <w:spacing w:line="360" w:lineRule="exact"/>
              <w:rPr>
                <w:rFonts w:eastAsia="方正书宋简体"/>
                <w:sz w:val="32"/>
                <w:szCs w:val="32"/>
              </w:rPr>
            </w:pPr>
          </w:p>
        </w:tc>
        <w:tc>
          <w:tcPr>
            <w:tcW w:w="1705" w:type="dxa"/>
            <w:vAlign w:val="top"/>
          </w:tcPr>
          <w:p>
            <w:pPr>
              <w:tabs>
                <w:tab w:val="left" w:pos="5850"/>
              </w:tabs>
              <w:spacing w:line="360" w:lineRule="exact"/>
              <w:rPr>
                <w:rFonts w:eastAsia="方正书宋简体"/>
                <w:sz w:val="32"/>
                <w:szCs w:val="32"/>
              </w:rPr>
            </w:pPr>
          </w:p>
        </w:tc>
        <w:tc>
          <w:tcPr>
            <w:tcW w:w="1706" w:type="dxa"/>
            <w:vAlign w:val="top"/>
          </w:tcPr>
          <w:p>
            <w:pPr>
              <w:tabs>
                <w:tab w:val="left" w:pos="5850"/>
              </w:tabs>
              <w:spacing w:line="360" w:lineRule="exact"/>
              <w:rPr>
                <w:rFonts w:eastAsia="方正书宋简体"/>
                <w:sz w:val="32"/>
                <w:szCs w:val="32"/>
              </w:rPr>
            </w:pPr>
          </w:p>
        </w:tc>
        <w:tc>
          <w:tcPr>
            <w:tcW w:w="3657" w:type="dxa"/>
            <w:vAlign w:val="top"/>
          </w:tcPr>
          <w:p>
            <w:pPr>
              <w:tabs>
                <w:tab w:val="left" w:pos="5850"/>
              </w:tabs>
              <w:spacing w:line="360" w:lineRule="exact"/>
              <w:rPr>
                <w:rFonts w:eastAsia="方正书宋简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1848" w:type="dxa"/>
            <w:vAlign w:val="top"/>
          </w:tcPr>
          <w:p>
            <w:pPr>
              <w:tabs>
                <w:tab w:val="left" w:pos="5850"/>
              </w:tabs>
              <w:spacing w:line="360" w:lineRule="exact"/>
              <w:rPr>
                <w:rFonts w:eastAsia="方正书宋简体"/>
                <w:sz w:val="32"/>
                <w:szCs w:val="32"/>
              </w:rPr>
            </w:pPr>
          </w:p>
        </w:tc>
        <w:tc>
          <w:tcPr>
            <w:tcW w:w="1705" w:type="dxa"/>
            <w:vAlign w:val="top"/>
          </w:tcPr>
          <w:p>
            <w:pPr>
              <w:tabs>
                <w:tab w:val="left" w:pos="5850"/>
              </w:tabs>
              <w:spacing w:line="360" w:lineRule="exact"/>
              <w:rPr>
                <w:rFonts w:eastAsia="方正书宋简体"/>
                <w:sz w:val="32"/>
                <w:szCs w:val="32"/>
              </w:rPr>
            </w:pPr>
          </w:p>
        </w:tc>
        <w:tc>
          <w:tcPr>
            <w:tcW w:w="1706" w:type="dxa"/>
            <w:vAlign w:val="top"/>
          </w:tcPr>
          <w:p>
            <w:pPr>
              <w:tabs>
                <w:tab w:val="left" w:pos="5850"/>
              </w:tabs>
              <w:spacing w:line="360" w:lineRule="exact"/>
              <w:rPr>
                <w:rFonts w:eastAsia="方正书宋简体"/>
                <w:sz w:val="32"/>
                <w:szCs w:val="32"/>
              </w:rPr>
            </w:pPr>
          </w:p>
        </w:tc>
        <w:tc>
          <w:tcPr>
            <w:tcW w:w="3657" w:type="dxa"/>
            <w:vAlign w:val="top"/>
          </w:tcPr>
          <w:p>
            <w:pPr>
              <w:tabs>
                <w:tab w:val="left" w:pos="5850"/>
              </w:tabs>
              <w:spacing w:line="360" w:lineRule="exact"/>
              <w:rPr>
                <w:rFonts w:eastAsia="方正书宋简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1848" w:type="dxa"/>
            <w:vAlign w:val="top"/>
          </w:tcPr>
          <w:p>
            <w:pPr>
              <w:tabs>
                <w:tab w:val="left" w:pos="5850"/>
              </w:tabs>
              <w:spacing w:line="360" w:lineRule="exact"/>
              <w:rPr>
                <w:rFonts w:eastAsia="方正书宋简体"/>
                <w:sz w:val="32"/>
                <w:szCs w:val="32"/>
              </w:rPr>
            </w:pPr>
          </w:p>
        </w:tc>
        <w:tc>
          <w:tcPr>
            <w:tcW w:w="1705" w:type="dxa"/>
            <w:vAlign w:val="top"/>
          </w:tcPr>
          <w:p>
            <w:pPr>
              <w:tabs>
                <w:tab w:val="left" w:pos="5850"/>
              </w:tabs>
              <w:spacing w:line="360" w:lineRule="exact"/>
              <w:rPr>
                <w:rFonts w:eastAsia="方正书宋简体"/>
                <w:sz w:val="32"/>
                <w:szCs w:val="32"/>
              </w:rPr>
            </w:pPr>
          </w:p>
        </w:tc>
        <w:tc>
          <w:tcPr>
            <w:tcW w:w="1706" w:type="dxa"/>
            <w:vAlign w:val="top"/>
          </w:tcPr>
          <w:p>
            <w:pPr>
              <w:tabs>
                <w:tab w:val="left" w:pos="5850"/>
              </w:tabs>
              <w:spacing w:line="360" w:lineRule="exact"/>
              <w:rPr>
                <w:rFonts w:eastAsia="方正书宋简体"/>
                <w:sz w:val="32"/>
                <w:szCs w:val="32"/>
              </w:rPr>
            </w:pPr>
          </w:p>
        </w:tc>
        <w:tc>
          <w:tcPr>
            <w:tcW w:w="3657" w:type="dxa"/>
            <w:vAlign w:val="top"/>
          </w:tcPr>
          <w:p>
            <w:pPr>
              <w:tabs>
                <w:tab w:val="left" w:pos="5850"/>
              </w:tabs>
              <w:spacing w:line="360" w:lineRule="exact"/>
              <w:rPr>
                <w:rFonts w:eastAsia="方正书宋简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1848" w:type="dxa"/>
            <w:vAlign w:val="top"/>
          </w:tcPr>
          <w:p>
            <w:pPr>
              <w:tabs>
                <w:tab w:val="left" w:pos="5850"/>
              </w:tabs>
              <w:spacing w:line="360" w:lineRule="exact"/>
              <w:rPr>
                <w:rFonts w:eastAsia="方正书宋简体"/>
                <w:sz w:val="32"/>
                <w:szCs w:val="32"/>
              </w:rPr>
            </w:pPr>
          </w:p>
        </w:tc>
        <w:tc>
          <w:tcPr>
            <w:tcW w:w="1705" w:type="dxa"/>
            <w:vAlign w:val="top"/>
          </w:tcPr>
          <w:p>
            <w:pPr>
              <w:tabs>
                <w:tab w:val="left" w:pos="5850"/>
              </w:tabs>
              <w:spacing w:line="360" w:lineRule="exact"/>
              <w:rPr>
                <w:rFonts w:eastAsia="方正书宋简体"/>
                <w:sz w:val="32"/>
                <w:szCs w:val="32"/>
              </w:rPr>
            </w:pPr>
          </w:p>
        </w:tc>
        <w:tc>
          <w:tcPr>
            <w:tcW w:w="1706" w:type="dxa"/>
            <w:vAlign w:val="top"/>
          </w:tcPr>
          <w:p>
            <w:pPr>
              <w:tabs>
                <w:tab w:val="left" w:pos="5850"/>
              </w:tabs>
              <w:spacing w:line="360" w:lineRule="exact"/>
              <w:rPr>
                <w:rFonts w:eastAsia="方正书宋简体"/>
                <w:sz w:val="32"/>
                <w:szCs w:val="32"/>
              </w:rPr>
            </w:pPr>
          </w:p>
        </w:tc>
        <w:tc>
          <w:tcPr>
            <w:tcW w:w="3657" w:type="dxa"/>
            <w:vAlign w:val="top"/>
          </w:tcPr>
          <w:p>
            <w:pPr>
              <w:tabs>
                <w:tab w:val="left" w:pos="5850"/>
              </w:tabs>
              <w:spacing w:line="360" w:lineRule="exact"/>
              <w:rPr>
                <w:rFonts w:eastAsia="方正书宋简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1848" w:type="dxa"/>
            <w:vAlign w:val="top"/>
          </w:tcPr>
          <w:p>
            <w:pPr>
              <w:tabs>
                <w:tab w:val="left" w:pos="5850"/>
              </w:tabs>
              <w:spacing w:line="360" w:lineRule="exact"/>
              <w:rPr>
                <w:rFonts w:eastAsia="方正书宋简体"/>
                <w:sz w:val="32"/>
                <w:szCs w:val="32"/>
              </w:rPr>
            </w:pPr>
          </w:p>
        </w:tc>
        <w:tc>
          <w:tcPr>
            <w:tcW w:w="1705" w:type="dxa"/>
            <w:vAlign w:val="top"/>
          </w:tcPr>
          <w:p>
            <w:pPr>
              <w:tabs>
                <w:tab w:val="left" w:pos="5850"/>
              </w:tabs>
              <w:spacing w:line="360" w:lineRule="exact"/>
              <w:rPr>
                <w:rFonts w:eastAsia="方正书宋简体"/>
                <w:sz w:val="32"/>
                <w:szCs w:val="32"/>
              </w:rPr>
            </w:pPr>
          </w:p>
        </w:tc>
        <w:tc>
          <w:tcPr>
            <w:tcW w:w="1706" w:type="dxa"/>
            <w:vAlign w:val="top"/>
          </w:tcPr>
          <w:p>
            <w:pPr>
              <w:tabs>
                <w:tab w:val="left" w:pos="5850"/>
              </w:tabs>
              <w:spacing w:line="360" w:lineRule="exact"/>
              <w:rPr>
                <w:rFonts w:eastAsia="方正书宋简体"/>
                <w:sz w:val="32"/>
                <w:szCs w:val="32"/>
              </w:rPr>
            </w:pPr>
          </w:p>
        </w:tc>
        <w:tc>
          <w:tcPr>
            <w:tcW w:w="3657" w:type="dxa"/>
            <w:vAlign w:val="top"/>
          </w:tcPr>
          <w:p>
            <w:pPr>
              <w:tabs>
                <w:tab w:val="left" w:pos="5850"/>
              </w:tabs>
              <w:spacing w:line="360" w:lineRule="exact"/>
              <w:rPr>
                <w:rFonts w:eastAsia="方正书宋简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1848" w:type="dxa"/>
            <w:vAlign w:val="top"/>
          </w:tcPr>
          <w:p>
            <w:pPr>
              <w:tabs>
                <w:tab w:val="left" w:pos="5850"/>
              </w:tabs>
              <w:spacing w:line="360" w:lineRule="exact"/>
              <w:rPr>
                <w:rFonts w:eastAsia="方正书宋简体"/>
                <w:sz w:val="32"/>
                <w:szCs w:val="32"/>
              </w:rPr>
            </w:pPr>
          </w:p>
        </w:tc>
        <w:tc>
          <w:tcPr>
            <w:tcW w:w="1705" w:type="dxa"/>
            <w:vAlign w:val="top"/>
          </w:tcPr>
          <w:p>
            <w:pPr>
              <w:tabs>
                <w:tab w:val="left" w:pos="5850"/>
              </w:tabs>
              <w:spacing w:line="360" w:lineRule="exact"/>
              <w:rPr>
                <w:rFonts w:eastAsia="方正书宋简体"/>
                <w:sz w:val="32"/>
                <w:szCs w:val="32"/>
              </w:rPr>
            </w:pPr>
          </w:p>
        </w:tc>
        <w:tc>
          <w:tcPr>
            <w:tcW w:w="1706" w:type="dxa"/>
            <w:vAlign w:val="top"/>
          </w:tcPr>
          <w:p>
            <w:pPr>
              <w:tabs>
                <w:tab w:val="left" w:pos="5850"/>
              </w:tabs>
              <w:spacing w:line="360" w:lineRule="exact"/>
              <w:rPr>
                <w:rFonts w:eastAsia="方正书宋简体"/>
                <w:sz w:val="32"/>
                <w:szCs w:val="32"/>
              </w:rPr>
            </w:pPr>
          </w:p>
        </w:tc>
        <w:tc>
          <w:tcPr>
            <w:tcW w:w="3657" w:type="dxa"/>
            <w:vAlign w:val="top"/>
          </w:tcPr>
          <w:p>
            <w:pPr>
              <w:tabs>
                <w:tab w:val="left" w:pos="5850"/>
              </w:tabs>
              <w:spacing w:line="360" w:lineRule="exact"/>
              <w:rPr>
                <w:rFonts w:eastAsia="方正书宋简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1848" w:type="dxa"/>
            <w:vAlign w:val="top"/>
          </w:tcPr>
          <w:p>
            <w:pPr>
              <w:tabs>
                <w:tab w:val="left" w:pos="5850"/>
              </w:tabs>
              <w:spacing w:line="360" w:lineRule="exact"/>
              <w:rPr>
                <w:rFonts w:eastAsia="方正书宋简体"/>
                <w:sz w:val="32"/>
                <w:szCs w:val="32"/>
              </w:rPr>
            </w:pPr>
          </w:p>
        </w:tc>
        <w:tc>
          <w:tcPr>
            <w:tcW w:w="1705" w:type="dxa"/>
            <w:vAlign w:val="top"/>
          </w:tcPr>
          <w:p>
            <w:pPr>
              <w:tabs>
                <w:tab w:val="left" w:pos="5850"/>
              </w:tabs>
              <w:spacing w:line="360" w:lineRule="exact"/>
              <w:rPr>
                <w:rFonts w:eastAsia="方正书宋简体"/>
                <w:sz w:val="32"/>
                <w:szCs w:val="32"/>
              </w:rPr>
            </w:pPr>
          </w:p>
        </w:tc>
        <w:tc>
          <w:tcPr>
            <w:tcW w:w="1706" w:type="dxa"/>
            <w:vAlign w:val="top"/>
          </w:tcPr>
          <w:p>
            <w:pPr>
              <w:tabs>
                <w:tab w:val="left" w:pos="5850"/>
              </w:tabs>
              <w:spacing w:line="360" w:lineRule="exact"/>
              <w:rPr>
                <w:rFonts w:eastAsia="方正书宋简体"/>
                <w:sz w:val="32"/>
                <w:szCs w:val="32"/>
              </w:rPr>
            </w:pPr>
          </w:p>
        </w:tc>
        <w:tc>
          <w:tcPr>
            <w:tcW w:w="3657" w:type="dxa"/>
            <w:vAlign w:val="top"/>
          </w:tcPr>
          <w:p>
            <w:pPr>
              <w:tabs>
                <w:tab w:val="left" w:pos="5850"/>
              </w:tabs>
              <w:spacing w:line="360" w:lineRule="exact"/>
              <w:rPr>
                <w:rFonts w:eastAsia="方正书宋简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1848" w:type="dxa"/>
            <w:vAlign w:val="top"/>
          </w:tcPr>
          <w:p>
            <w:pPr>
              <w:tabs>
                <w:tab w:val="left" w:pos="5850"/>
              </w:tabs>
              <w:spacing w:line="360" w:lineRule="exact"/>
              <w:rPr>
                <w:rFonts w:eastAsia="方正书宋简体"/>
                <w:sz w:val="32"/>
                <w:szCs w:val="32"/>
              </w:rPr>
            </w:pPr>
          </w:p>
        </w:tc>
        <w:tc>
          <w:tcPr>
            <w:tcW w:w="1705" w:type="dxa"/>
            <w:vAlign w:val="top"/>
          </w:tcPr>
          <w:p>
            <w:pPr>
              <w:tabs>
                <w:tab w:val="left" w:pos="5850"/>
              </w:tabs>
              <w:spacing w:line="360" w:lineRule="exact"/>
              <w:rPr>
                <w:rFonts w:eastAsia="方正书宋简体"/>
                <w:sz w:val="32"/>
                <w:szCs w:val="32"/>
              </w:rPr>
            </w:pPr>
          </w:p>
        </w:tc>
        <w:tc>
          <w:tcPr>
            <w:tcW w:w="1706" w:type="dxa"/>
            <w:vAlign w:val="top"/>
          </w:tcPr>
          <w:p>
            <w:pPr>
              <w:tabs>
                <w:tab w:val="left" w:pos="5850"/>
              </w:tabs>
              <w:spacing w:line="360" w:lineRule="exact"/>
              <w:rPr>
                <w:rFonts w:eastAsia="方正书宋简体"/>
                <w:sz w:val="32"/>
                <w:szCs w:val="32"/>
              </w:rPr>
            </w:pPr>
          </w:p>
        </w:tc>
        <w:tc>
          <w:tcPr>
            <w:tcW w:w="3657" w:type="dxa"/>
            <w:vAlign w:val="top"/>
          </w:tcPr>
          <w:p>
            <w:pPr>
              <w:tabs>
                <w:tab w:val="left" w:pos="5850"/>
              </w:tabs>
              <w:spacing w:line="360" w:lineRule="exact"/>
              <w:rPr>
                <w:rFonts w:eastAsia="方正书宋简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1848" w:type="dxa"/>
            <w:vAlign w:val="top"/>
          </w:tcPr>
          <w:p>
            <w:pPr>
              <w:tabs>
                <w:tab w:val="left" w:pos="5850"/>
              </w:tabs>
              <w:spacing w:line="360" w:lineRule="exact"/>
              <w:rPr>
                <w:rFonts w:eastAsia="方正书宋简体"/>
                <w:sz w:val="32"/>
                <w:szCs w:val="32"/>
              </w:rPr>
            </w:pPr>
          </w:p>
        </w:tc>
        <w:tc>
          <w:tcPr>
            <w:tcW w:w="1705" w:type="dxa"/>
            <w:vAlign w:val="top"/>
          </w:tcPr>
          <w:p>
            <w:pPr>
              <w:tabs>
                <w:tab w:val="left" w:pos="5850"/>
              </w:tabs>
              <w:spacing w:line="360" w:lineRule="exact"/>
              <w:rPr>
                <w:rFonts w:eastAsia="方正书宋简体"/>
                <w:sz w:val="32"/>
                <w:szCs w:val="32"/>
              </w:rPr>
            </w:pPr>
          </w:p>
        </w:tc>
        <w:tc>
          <w:tcPr>
            <w:tcW w:w="1706" w:type="dxa"/>
            <w:vAlign w:val="top"/>
          </w:tcPr>
          <w:p>
            <w:pPr>
              <w:tabs>
                <w:tab w:val="left" w:pos="5850"/>
              </w:tabs>
              <w:spacing w:line="360" w:lineRule="exact"/>
              <w:rPr>
                <w:rFonts w:eastAsia="方正书宋简体"/>
                <w:sz w:val="32"/>
                <w:szCs w:val="32"/>
              </w:rPr>
            </w:pPr>
          </w:p>
        </w:tc>
        <w:tc>
          <w:tcPr>
            <w:tcW w:w="3657" w:type="dxa"/>
            <w:vAlign w:val="top"/>
          </w:tcPr>
          <w:p>
            <w:pPr>
              <w:tabs>
                <w:tab w:val="left" w:pos="5850"/>
              </w:tabs>
              <w:spacing w:line="360" w:lineRule="exact"/>
              <w:rPr>
                <w:rFonts w:eastAsia="方正书宋简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3" w:hRule="atLeast"/>
          <w:jc w:val="center"/>
        </w:trPr>
        <w:tc>
          <w:tcPr>
            <w:tcW w:w="1848" w:type="dxa"/>
            <w:vAlign w:val="center"/>
          </w:tcPr>
          <w:p>
            <w:pPr>
              <w:tabs>
                <w:tab w:val="left" w:pos="5850"/>
              </w:tabs>
              <w:spacing w:line="360" w:lineRule="exact"/>
              <w:jc w:val="center"/>
              <w:rPr>
                <w:rFonts w:hint="eastAsia" w:eastAsia="方正书宋简体"/>
                <w:sz w:val="32"/>
                <w:szCs w:val="32"/>
              </w:rPr>
            </w:pPr>
            <w:r>
              <w:rPr>
                <w:rFonts w:eastAsia="方正书宋简体"/>
                <w:sz w:val="32"/>
                <w:szCs w:val="32"/>
              </w:rPr>
              <w:t>教育</w:t>
            </w:r>
          </w:p>
          <w:p>
            <w:pPr>
              <w:tabs>
                <w:tab w:val="left" w:pos="5850"/>
              </w:tabs>
              <w:spacing w:line="360" w:lineRule="exact"/>
              <w:jc w:val="center"/>
              <w:rPr>
                <w:rFonts w:hint="eastAsia" w:eastAsia="方正书宋简体"/>
                <w:sz w:val="32"/>
                <w:szCs w:val="32"/>
              </w:rPr>
            </w:pPr>
            <w:r>
              <w:rPr>
                <w:rFonts w:eastAsia="方正书宋简体"/>
                <w:sz w:val="32"/>
                <w:szCs w:val="32"/>
              </w:rPr>
              <w:t>部门</w:t>
            </w:r>
          </w:p>
          <w:p>
            <w:pPr>
              <w:tabs>
                <w:tab w:val="left" w:pos="5850"/>
              </w:tabs>
              <w:spacing w:line="360" w:lineRule="exact"/>
              <w:jc w:val="center"/>
              <w:rPr>
                <w:rFonts w:eastAsia="方正书宋简体"/>
                <w:sz w:val="32"/>
                <w:szCs w:val="32"/>
              </w:rPr>
            </w:pPr>
            <w:r>
              <w:rPr>
                <w:rFonts w:eastAsia="方正书宋简体"/>
                <w:sz w:val="32"/>
                <w:szCs w:val="32"/>
              </w:rPr>
              <w:t>意见</w:t>
            </w:r>
          </w:p>
        </w:tc>
        <w:tc>
          <w:tcPr>
            <w:tcW w:w="7068" w:type="dxa"/>
            <w:gridSpan w:val="3"/>
            <w:vAlign w:val="center"/>
          </w:tcPr>
          <w:p>
            <w:pPr>
              <w:tabs>
                <w:tab w:val="left" w:pos="5850"/>
              </w:tabs>
              <w:spacing w:line="360" w:lineRule="exact"/>
              <w:jc w:val="center"/>
              <w:rPr>
                <w:rFonts w:eastAsia="方正书宋简体"/>
                <w:sz w:val="32"/>
                <w:szCs w:val="32"/>
              </w:rPr>
            </w:pPr>
          </w:p>
          <w:p>
            <w:pPr>
              <w:tabs>
                <w:tab w:val="left" w:pos="5850"/>
              </w:tabs>
              <w:spacing w:line="360" w:lineRule="exact"/>
              <w:jc w:val="center"/>
              <w:rPr>
                <w:rFonts w:eastAsia="方正书宋简体"/>
                <w:sz w:val="32"/>
                <w:szCs w:val="32"/>
              </w:rPr>
            </w:pPr>
          </w:p>
          <w:p>
            <w:pPr>
              <w:tabs>
                <w:tab w:val="left" w:pos="5850"/>
              </w:tabs>
              <w:spacing w:line="360" w:lineRule="exact"/>
              <w:jc w:val="center"/>
              <w:rPr>
                <w:rFonts w:eastAsia="方正书宋简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4" w:hRule="atLeast"/>
          <w:jc w:val="center"/>
        </w:trPr>
        <w:tc>
          <w:tcPr>
            <w:tcW w:w="1848" w:type="dxa"/>
            <w:vAlign w:val="center"/>
          </w:tcPr>
          <w:p>
            <w:pPr>
              <w:tabs>
                <w:tab w:val="left" w:pos="5850"/>
              </w:tabs>
              <w:spacing w:line="360" w:lineRule="exact"/>
              <w:jc w:val="center"/>
              <w:rPr>
                <w:rFonts w:eastAsia="方正书宋简体"/>
                <w:sz w:val="32"/>
                <w:szCs w:val="32"/>
              </w:rPr>
            </w:pPr>
            <w:r>
              <w:rPr>
                <w:rFonts w:eastAsia="方正书宋简体"/>
                <w:sz w:val="32"/>
                <w:szCs w:val="32"/>
              </w:rPr>
              <w:t>人力资源社会保障部门意见</w:t>
            </w:r>
          </w:p>
        </w:tc>
        <w:tc>
          <w:tcPr>
            <w:tcW w:w="7068" w:type="dxa"/>
            <w:gridSpan w:val="3"/>
            <w:vAlign w:val="center"/>
          </w:tcPr>
          <w:p>
            <w:pPr>
              <w:tabs>
                <w:tab w:val="left" w:pos="5850"/>
              </w:tabs>
              <w:spacing w:line="360" w:lineRule="exact"/>
              <w:jc w:val="center"/>
              <w:rPr>
                <w:rFonts w:eastAsia="方正书宋简体"/>
                <w:sz w:val="32"/>
                <w:szCs w:val="32"/>
              </w:rPr>
            </w:pPr>
          </w:p>
          <w:p>
            <w:pPr>
              <w:tabs>
                <w:tab w:val="left" w:pos="5850"/>
              </w:tabs>
              <w:spacing w:line="360" w:lineRule="exact"/>
              <w:jc w:val="center"/>
              <w:rPr>
                <w:rFonts w:eastAsia="方正书宋简体"/>
                <w:sz w:val="32"/>
                <w:szCs w:val="32"/>
              </w:rPr>
            </w:pPr>
          </w:p>
          <w:p>
            <w:pPr>
              <w:tabs>
                <w:tab w:val="left" w:pos="5850"/>
              </w:tabs>
              <w:spacing w:line="360" w:lineRule="exact"/>
              <w:jc w:val="center"/>
              <w:rPr>
                <w:rFonts w:eastAsia="方正书宋简体"/>
                <w:sz w:val="32"/>
                <w:szCs w:val="32"/>
              </w:rPr>
            </w:pPr>
          </w:p>
          <w:p>
            <w:pPr>
              <w:tabs>
                <w:tab w:val="left" w:pos="5850"/>
              </w:tabs>
              <w:spacing w:line="360" w:lineRule="exact"/>
              <w:jc w:val="center"/>
              <w:rPr>
                <w:rFonts w:eastAsia="方正书宋简体"/>
                <w:sz w:val="32"/>
                <w:szCs w:val="32"/>
              </w:rPr>
            </w:pPr>
          </w:p>
        </w:tc>
      </w:tr>
    </w:tbl>
    <w:p>
      <w:pPr>
        <w:tabs>
          <w:tab w:val="left" w:pos="8315"/>
        </w:tabs>
        <w:snapToGrid w:val="0"/>
        <w:spacing w:line="600" w:lineRule="exact"/>
        <w:rPr>
          <w:rFonts w:hint="eastAsia" w:eastAsia="方正仿宋简体"/>
          <w:sz w:val="32"/>
        </w:rPr>
      </w:pPr>
      <w:r>
        <w:rPr>
          <w:rFonts w:eastAsia="方正仿宋简体"/>
          <w:sz w:val="32"/>
        </w:rPr>
        <w:br w:type="page"/>
      </w:r>
      <w:r>
        <w:rPr>
          <w:rFonts w:hint="eastAsia" w:ascii="方正黑体简体" w:eastAsia="方正黑体简体"/>
          <w:sz w:val="32"/>
        </w:rPr>
        <w:t>附件</w:t>
      </w:r>
      <w:r>
        <w:rPr>
          <w:rFonts w:hint="eastAsia" w:eastAsia="方正仿宋简体"/>
          <w:sz w:val="32"/>
        </w:rPr>
        <w:t>9-2</w:t>
      </w:r>
    </w:p>
    <w:p>
      <w:pPr>
        <w:tabs>
          <w:tab w:val="left" w:pos="8315"/>
        </w:tabs>
        <w:snapToGrid w:val="0"/>
        <w:spacing w:line="600" w:lineRule="exact"/>
        <w:ind w:firstLine="640" w:firstLineChars="200"/>
        <w:rPr>
          <w:rFonts w:eastAsia="方正仿宋简体"/>
          <w:sz w:val="32"/>
        </w:rPr>
      </w:pPr>
    </w:p>
    <w:p>
      <w:pPr>
        <w:tabs>
          <w:tab w:val="left" w:pos="8315"/>
        </w:tabs>
        <w:snapToGrid w:val="0"/>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湖南省中小学教师专业技术职称（职务）</w:t>
      </w:r>
    </w:p>
    <w:p>
      <w:pPr>
        <w:tabs>
          <w:tab w:val="left" w:pos="8315"/>
        </w:tabs>
        <w:snapToGrid w:val="0"/>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跨校评聘个人申请表</w:t>
      </w:r>
    </w:p>
    <w:p>
      <w:pPr>
        <w:tabs>
          <w:tab w:val="left" w:pos="8315"/>
        </w:tabs>
        <w:snapToGrid w:val="0"/>
        <w:spacing w:line="600" w:lineRule="exact"/>
        <w:ind w:firstLine="640" w:firstLineChars="200"/>
        <w:rPr>
          <w:rFonts w:eastAsia="方正仿宋简体"/>
          <w:sz w:val="32"/>
        </w:rPr>
      </w:pPr>
    </w:p>
    <w:tbl>
      <w:tblPr>
        <w:tblStyle w:val="6"/>
        <w:tblW w:w="88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6"/>
        <w:gridCol w:w="853"/>
        <w:gridCol w:w="866"/>
        <w:gridCol w:w="623"/>
        <w:gridCol w:w="130"/>
        <w:gridCol w:w="860"/>
        <w:gridCol w:w="645"/>
        <w:gridCol w:w="978"/>
        <w:gridCol w:w="1279"/>
        <w:gridCol w:w="9"/>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1076" w:type="dxa"/>
            <w:vAlign w:val="center"/>
          </w:tcPr>
          <w:p>
            <w:pPr>
              <w:spacing w:line="280" w:lineRule="exact"/>
              <w:jc w:val="center"/>
              <w:rPr>
                <w:rFonts w:hint="eastAsia" w:ascii="方正书宋简体" w:eastAsia="方正书宋简体"/>
                <w:sz w:val="24"/>
              </w:rPr>
            </w:pPr>
            <w:r>
              <w:rPr>
                <w:rFonts w:hint="eastAsia" w:ascii="方正书宋简体" w:eastAsia="方正书宋简体"/>
                <w:sz w:val="24"/>
              </w:rPr>
              <w:t>姓名</w:t>
            </w:r>
          </w:p>
        </w:tc>
        <w:tc>
          <w:tcPr>
            <w:tcW w:w="2472" w:type="dxa"/>
            <w:gridSpan w:val="4"/>
            <w:vAlign w:val="center"/>
          </w:tcPr>
          <w:p>
            <w:pPr>
              <w:spacing w:line="280" w:lineRule="exact"/>
              <w:jc w:val="center"/>
              <w:rPr>
                <w:rFonts w:hint="eastAsia" w:ascii="方正书宋简体" w:eastAsia="方正书宋简体"/>
              </w:rPr>
            </w:pPr>
          </w:p>
        </w:tc>
        <w:tc>
          <w:tcPr>
            <w:tcW w:w="860" w:type="dxa"/>
            <w:vAlign w:val="center"/>
          </w:tcPr>
          <w:p>
            <w:pPr>
              <w:spacing w:line="280" w:lineRule="exact"/>
              <w:jc w:val="center"/>
              <w:rPr>
                <w:rFonts w:hint="eastAsia" w:ascii="方正书宋简体" w:eastAsia="方正书宋简体"/>
                <w:sz w:val="24"/>
              </w:rPr>
            </w:pPr>
            <w:r>
              <w:rPr>
                <w:rFonts w:hint="eastAsia" w:ascii="方正书宋简体" w:eastAsia="方正书宋简体"/>
                <w:sz w:val="24"/>
              </w:rPr>
              <w:t>身份</w:t>
            </w:r>
          </w:p>
          <w:p>
            <w:pPr>
              <w:spacing w:line="280" w:lineRule="exact"/>
              <w:jc w:val="center"/>
              <w:rPr>
                <w:rFonts w:hint="eastAsia" w:ascii="方正书宋简体" w:eastAsia="方正书宋简体"/>
                <w:sz w:val="24"/>
              </w:rPr>
            </w:pPr>
            <w:r>
              <w:rPr>
                <w:rFonts w:hint="eastAsia" w:ascii="方正书宋简体" w:eastAsia="方正书宋简体"/>
                <w:sz w:val="24"/>
              </w:rPr>
              <w:t>证号</w:t>
            </w:r>
          </w:p>
        </w:tc>
        <w:tc>
          <w:tcPr>
            <w:tcW w:w="2902" w:type="dxa"/>
            <w:gridSpan w:val="3"/>
            <w:vAlign w:val="center"/>
          </w:tcPr>
          <w:p>
            <w:pPr>
              <w:spacing w:line="280" w:lineRule="exact"/>
              <w:jc w:val="center"/>
              <w:rPr>
                <w:rFonts w:hint="eastAsia" w:ascii="方正书宋简体" w:hAnsi="Arial Narrow" w:eastAsia="方正书宋简体"/>
              </w:rPr>
            </w:pPr>
          </w:p>
        </w:tc>
        <w:tc>
          <w:tcPr>
            <w:tcW w:w="1549" w:type="dxa"/>
            <w:gridSpan w:val="2"/>
            <w:vMerge w:val="restart"/>
            <w:vAlign w:val="center"/>
          </w:tcPr>
          <w:p>
            <w:pPr>
              <w:spacing w:line="280" w:lineRule="exact"/>
              <w:jc w:val="center"/>
              <w:rPr>
                <w:rFonts w:hint="eastAsia" w:ascii="方正书宋简体" w:eastAsia="方正书宋简体"/>
                <w:sz w:val="24"/>
              </w:rPr>
            </w:pPr>
            <w:r>
              <w:rPr>
                <w:rFonts w:hint="eastAsia" w:ascii="方正书宋简体" w:eastAsia="方正书宋简体"/>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1076" w:type="dxa"/>
            <w:vAlign w:val="center"/>
          </w:tcPr>
          <w:p>
            <w:pPr>
              <w:spacing w:line="280" w:lineRule="exact"/>
              <w:jc w:val="center"/>
              <w:rPr>
                <w:rFonts w:hint="eastAsia" w:ascii="方正书宋简体" w:eastAsia="方正书宋简体"/>
                <w:sz w:val="24"/>
              </w:rPr>
            </w:pPr>
            <w:r>
              <w:rPr>
                <w:rFonts w:hint="eastAsia" w:ascii="方正书宋简体" w:eastAsia="方正书宋简体"/>
                <w:sz w:val="24"/>
              </w:rPr>
              <w:t>性别</w:t>
            </w:r>
          </w:p>
        </w:tc>
        <w:tc>
          <w:tcPr>
            <w:tcW w:w="1719" w:type="dxa"/>
            <w:gridSpan w:val="2"/>
            <w:vAlign w:val="center"/>
          </w:tcPr>
          <w:p>
            <w:pPr>
              <w:spacing w:line="280" w:lineRule="exact"/>
              <w:jc w:val="center"/>
              <w:rPr>
                <w:rFonts w:hint="eastAsia" w:ascii="方正书宋简体" w:eastAsia="方正书宋简体"/>
                <w:iCs/>
              </w:rPr>
            </w:pPr>
          </w:p>
        </w:tc>
        <w:tc>
          <w:tcPr>
            <w:tcW w:w="753" w:type="dxa"/>
            <w:gridSpan w:val="2"/>
            <w:vAlign w:val="center"/>
          </w:tcPr>
          <w:p>
            <w:pPr>
              <w:spacing w:line="280" w:lineRule="exact"/>
              <w:jc w:val="center"/>
              <w:rPr>
                <w:rFonts w:hint="eastAsia" w:ascii="方正书宋简体" w:eastAsia="方正书宋简体"/>
                <w:sz w:val="24"/>
              </w:rPr>
            </w:pPr>
            <w:r>
              <w:rPr>
                <w:rFonts w:hint="eastAsia" w:ascii="方正书宋简体" w:eastAsia="方正书宋简体"/>
                <w:sz w:val="24"/>
              </w:rPr>
              <w:t>出生</w:t>
            </w:r>
          </w:p>
          <w:p>
            <w:pPr>
              <w:spacing w:line="280" w:lineRule="exact"/>
              <w:jc w:val="center"/>
              <w:rPr>
                <w:rFonts w:hint="eastAsia" w:ascii="方正书宋简体" w:eastAsia="方正书宋简体"/>
                <w:i/>
                <w:sz w:val="28"/>
              </w:rPr>
            </w:pPr>
            <w:r>
              <w:rPr>
                <w:rFonts w:hint="eastAsia" w:ascii="方正书宋简体" w:eastAsia="方正书宋简体"/>
                <w:sz w:val="24"/>
              </w:rPr>
              <w:t>年月</w:t>
            </w:r>
          </w:p>
        </w:tc>
        <w:tc>
          <w:tcPr>
            <w:tcW w:w="1505" w:type="dxa"/>
            <w:gridSpan w:val="2"/>
            <w:vAlign w:val="center"/>
          </w:tcPr>
          <w:p>
            <w:pPr>
              <w:spacing w:line="280" w:lineRule="exact"/>
              <w:jc w:val="right"/>
              <w:rPr>
                <w:rFonts w:hint="eastAsia" w:ascii="方正书宋简体" w:eastAsia="方正书宋简体"/>
              </w:rPr>
            </w:pPr>
            <w:r>
              <w:rPr>
                <w:rFonts w:hint="eastAsia" w:ascii="方正书宋简体" w:eastAsia="方正书宋简体"/>
              </w:rPr>
              <w:t>年　月</w:t>
            </w:r>
          </w:p>
        </w:tc>
        <w:tc>
          <w:tcPr>
            <w:tcW w:w="978" w:type="dxa"/>
            <w:vAlign w:val="center"/>
          </w:tcPr>
          <w:p>
            <w:pPr>
              <w:spacing w:line="280" w:lineRule="exact"/>
              <w:jc w:val="center"/>
              <w:rPr>
                <w:rFonts w:hint="eastAsia" w:ascii="方正书宋简体" w:eastAsia="方正书宋简体"/>
                <w:sz w:val="24"/>
              </w:rPr>
            </w:pPr>
            <w:r>
              <w:rPr>
                <w:rFonts w:hint="eastAsia" w:ascii="方正书宋简体" w:eastAsia="方正书宋简体"/>
                <w:sz w:val="24"/>
              </w:rPr>
              <w:t>出生地</w:t>
            </w:r>
          </w:p>
        </w:tc>
        <w:tc>
          <w:tcPr>
            <w:tcW w:w="1279" w:type="dxa"/>
            <w:vAlign w:val="center"/>
          </w:tcPr>
          <w:p>
            <w:pPr>
              <w:spacing w:line="280" w:lineRule="exact"/>
              <w:jc w:val="center"/>
              <w:rPr>
                <w:rFonts w:hint="eastAsia" w:ascii="方正书宋简体" w:eastAsia="方正书宋简体"/>
              </w:rPr>
            </w:pPr>
          </w:p>
        </w:tc>
        <w:tc>
          <w:tcPr>
            <w:tcW w:w="1549" w:type="dxa"/>
            <w:gridSpan w:val="2"/>
            <w:vMerge w:val="continue"/>
            <w:vAlign w:val="center"/>
          </w:tcPr>
          <w:p>
            <w:pPr>
              <w:spacing w:line="280" w:lineRule="exact"/>
              <w:jc w:val="center"/>
              <w:rPr>
                <w:rFonts w:hint="eastAsia" w:ascii="方正书宋简体" w:eastAsia="方正书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1076" w:type="dxa"/>
            <w:vAlign w:val="center"/>
          </w:tcPr>
          <w:p>
            <w:pPr>
              <w:spacing w:line="280" w:lineRule="exact"/>
              <w:jc w:val="center"/>
              <w:rPr>
                <w:rFonts w:hint="eastAsia" w:ascii="方正书宋简体" w:eastAsia="方正书宋简体"/>
                <w:sz w:val="28"/>
              </w:rPr>
            </w:pPr>
            <w:r>
              <w:rPr>
                <w:rFonts w:hint="eastAsia" w:ascii="方正书宋简体" w:eastAsia="方正书宋简体"/>
                <w:sz w:val="24"/>
              </w:rPr>
              <w:t>民族</w:t>
            </w:r>
          </w:p>
        </w:tc>
        <w:tc>
          <w:tcPr>
            <w:tcW w:w="853" w:type="dxa"/>
            <w:vAlign w:val="center"/>
          </w:tcPr>
          <w:p>
            <w:pPr>
              <w:spacing w:line="280" w:lineRule="exact"/>
              <w:jc w:val="center"/>
              <w:rPr>
                <w:rFonts w:hint="eastAsia" w:ascii="方正书宋简体" w:eastAsia="方正书宋简体"/>
              </w:rPr>
            </w:pPr>
          </w:p>
        </w:tc>
        <w:tc>
          <w:tcPr>
            <w:tcW w:w="866" w:type="dxa"/>
            <w:vAlign w:val="center"/>
          </w:tcPr>
          <w:p>
            <w:pPr>
              <w:spacing w:line="280" w:lineRule="exact"/>
              <w:jc w:val="center"/>
              <w:rPr>
                <w:rFonts w:hint="eastAsia" w:ascii="方正书宋简体" w:eastAsia="方正书宋简体"/>
                <w:sz w:val="24"/>
              </w:rPr>
            </w:pPr>
            <w:r>
              <w:rPr>
                <w:rFonts w:hint="eastAsia" w:ascii="方正书宋简体" w:eastAsia="方正书宋简体"/>
                <w:sz w:val="24"/>
              </w:rPr>
              <w:t>政治</w:t>
            </w:r>
          </w:p>
          <w:p>
            <w:pPr>
              <w:spacing w:line="280" w:lineRule="exact"/>
              <w:jc w:val="center"/>
              <w:rPr>
                <w:rFonts w:hint="eastAsia" w:ascii="方正书宋简体" w:eastAsia="方正书宋简体"/>
                <w:sz w:val="24"/>
              </w:rPr>
            </w:pPr>
            <w:r>
              <w:rPr>
                <w:rFonts w:hint="eastAsia" w:ascii="方正书宋简体" w:eastAsia="方正书宋简体"/>
                <w:sz w:val="24"/>
              </w:rPr>
              <w:t>面貌</w:t>
            </w:r>
          </w:p>
        </w:tc>
        <w:tc>
          <w:tcPr>
            <w:tcW w:w="1613" w:type="dxa"/>
            <w:gridSpan w:val="3"/>
            <w:vAlign w:val="center"/>
          </w:tcPr>
          <w:p>
            <w:pPr>
              <w:spacing w:line="280" w:lineRule="exact"/>
              <w:jc w:val="center"/>
              <w:rPr>
                <w:rFonts w:hint="eastAsia" w:ascii="方正书宋简体" w:eastAsia="方正书宋简体"/>
              </w:rPr>
            </w:pPr>
          </w:p>
        </w:tc>
        <w:tc>
          <w:tcPr>
            <w:tcW w:w="1623" w:type="dxa"/>
            <w:gridSpan w:val="2"/>
            <w:vAlign w:val="center"/>
          </w:tcPr>
          <w:p>
            <w:pPr>
              <w:spacing w:line="280" w:lineRule="exact"/>
              <w:jc w:val="center"/>
              <w:rPr>
                <w:rFonts w:hint="eastAsia" w:ascii="方正书宋简体" w:eastAsia="方正书宋简体"/>
                <w:sz w:val="24"/>
              </w:rPr>
            </w:pPr>
            <w:r>
              <w:rPr>
                <w:rFonts w:hint="eastAsia" w:ascii="方正书宋简体" w:eastAsia="方正书宋简体"/>
                <w:sz w:val="24"/>
              </w:rPr>
              <w:t>参加工</w:t>
            </w:r>
          </w:p>
          <w:p>
            <w:pPr>
              <w:spacing w:line="280" w:lineRule="exact"/>
              <w:jc w:val="center"/>
              <w:rPr>
                <w:rFonts w:hint="eastAsia" w:ascii="方正书宋简体" w:eastAsia="方正书宋简体"/>
                <w:sz w:val="24"/>
              </w:rPr>
            </w:pPr>
            <w:r>
              <w:rPr>
                <w:rFonts w:hint="eastAsia" w:ascii="方正书宋简体" w:eastAsia="方正书宋简体"/>
                <w:sz w:val="24"/>
              </w:rPr>
              <w:t>作时间</w:t>
            </w:r>
          </w:p>
        </w:tc>
        <w:tc>
          <w:tcPr>
            <w:tcW w:w="1279" w:type="dxa"/>
            <w:vAlign w:val="center"/>
          </w:tcPr>
          <w:p>
            <w:pPr>
              <w:spacing w:line="280" w:lineRule="exact"/>
              <w:jc w:val="right"/>
              <w:rPr>
                <w:rFonts w:hint="eastAsia" w:ascii="方正书宋简体" w:eastAsia="方正书宋简体"/>
              </w:rPr>
            </w:pPr>
            <w:r>
              <w:rPr>
                <w:rFonts w:hint="eastAsia" w:ascii="方正书宋简体" w:eastAsia="方正书宋简体"/>
              </w:rPr>
              <w:t>年　月</w:t>
            </w:r>
          </w:p>
        </w:tc>
        <w:tc>
          <w:tcPr>
            <w:tcW w:w="1549" w:type="dxa"/>
            <w:gridSpan w:val="2"/>
            <w:vMerge w:val="continue"/>
            <w:vAlign w:val="center"/>
          </w:tcPr>
          <w:p>
            <w:pPr>
              <w:spacing w:line="280" w:lineRule="exact"/>
              <w:jc w:val="center"/>
              <w:rPr>
                <w:rFonts w:hint="eastAsia" w:ascii="方正书宋简体" w:eastAsia="方正书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1929" w:type="dxa"/>
            <w:gridSpan w:val="2"/>
            <w:vAlign w:val="center"/>
          </w:tcPr>
          <w:p>
            <w:pPr>
              <w:spacing w:line="280" w:lineRule="exact"/>
              <w:jc w:val="center"/>
              <w:rPr>
                <w:rFonts w:hint="eastAsia" w:ascii="方正书宋简体" w:eastAsia="方正书宋简体"/>
                <w:sz w:val="24"/>
              </w:rPr>
            </w:pPr>
            <w:r>
              <w:rPr>
                <w:rFonts w:hint="eastAsia" w:ascii="方正书宋简体" w:eastAsia="方正书宋简体"/>
                <w:sz w:val="24"/>
              </w:rPr>
              <w:t>最高学历</w:t>
            </w:r>
          </w:p>
        </w:tc>
        <w:tc>
          <w:tcPr>
            <w:tcW w:w="2479" w:type="dxa"/>
            <w:gridSpan w:val="4"/>
            <w:vAlign w:val="center"/>
          </w:tcPr>
          <w:p>
            <w:pPr>
              <w:spacing w:line="280" w:lineRule="exact"/>
              <w:jc w:val="right"/>
              <w:rPr>
                <w:rFonts w:hint="eastAsia" w:ascii="方正书宋简体" w:eastAsia="方正书宋简体"/>
              </w:rPr>
            </w:pPr>
          </w:p>
        </w:tc>
        <w:tc>
          <w:tcPr>
            <w:tcW w:w="1623" w:type="dxa"/>
            <w:gridSpan w:val="2"/>
            <w:vAlign w:val="center"/>
          </w:tcPr>
          <w:p>
            <w:pPr>
              <w:spacing w:line="280" w:lineRule="exact"/>
              <w:jc w:val="center"/>
              <w:rPr>
                <w:rFonts w:hint="eastAsia" w:ascii="方正书宋简体" w:eastAsia="方正书宋简体"/>
                <w:sz w:val="24"/>
              </w:rPr>
            </w:pPr>
            <w:r>
              <w:rPr>
                <w:rFonts w:hint="eastAsia" w:ascii="方正书宋简体" w:eastAsia="方正书宋简体"/>
                <w:sz w:val="24"/>
              </w:rPr>
              <w:t>所学专业</w:t>
            </w:r>
          </w:p>
        </w:tc>
        <w:tc>
          <w:tcPr>
            <w:tcW w:w="2828" w:type="dxa"/>
            <w:gridSpan w:val="3"/>
            <w:vAlign w:val="center"/>
          </w:tcPr>
          <w:p>
            <w:pPr>
              <w:spacing w:line="280" w:lineRule="exact"/>
              <w:jc w:val="center"/>
              <w:rPr>
                <w:rFonts w:hint="eastAsia" w:ascii="方正书宋简体" w:eastAsia="方正书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1929" w:type="dxa"/>
            <w:gridSpan w:val="2"/>
            <w:vAlign w:val="center"/>
          </w:tcPr>
          <w:p>
            <w:pPr>
              <w:spacing w:line="280" w:lineRule="exact"/>
              <w:jc w:val="center"/>
              <w:rPr>
                <w:rFonts w:hint="eastAsia" w:ascii="方正书宋简体" w:eastAsia="方正书宋简体"/>
                <w:sz w:val="24"/>
              </w:rPr>
            </w:pPr>
            <w:r>
              <w:rPr>
                <w:rFonts w:hint="eastAsia" w:ascii="方正书宋简体" w:eastAsia="方正书宋简体"/>
                <w:sz w:val="24"/>
              </w:rPr>
              <w:t>现从事专业技术</w:t>
            </w:r>
          </w:p>
          <w:p>
            <w:pPr>
              <w:spacing w:line="280" w:lineRule="exact"/>
              <w:jc w:val="center"/>
              <w:rPr>
                <w:rFonts w:hint="eastAsia" w:ascii="方正书宋简体" w:eastAsia="方正书宋简体"/>
                <w:sz w:val="24"/>
              </w:rPr>
            </w:pPr>
            <w:r>
              <w:rPr>
                <w:rFonts w:hint="eastAsia" w:ascii="方正书宋简体" w:eastAsia="方正书宋简体"/>
                <w:sz w:val="24"/>
              </w:rPr>
              <w:t>工作年限</w:t>
            </w:r>
          </w:p>
        </w:tc>
        <w:tc>
          <w:tcPr>
            <w:tcW w:w="2479" w:type="dxa"/>
            <w:gridSpan w:val="4"/>
            <w:vAlign w:val="center"/>
          </w:tcPr>
          <w:p>
            <w:pPr>
              <w:spacing w:line="280" w:lineRule="exact"/>
              <w:jc w:val="right"/>
              <w:rPr>
                <w:rFonts w:hint="eastAsia" w:ascii="方正书宋简体" w:eastAsia="方正书宋简体"/>
              </w:rPr>
            </w:pPr>
            <w:r>
              <w:rPr>
                <w:rFonts w:hint="eastAsia" w:ascii="方正书宋简体" w:eastAsia="方正书宋简体"/>
              </w:rPr>
              <w:t>年</w:t>
            </w:r>
          </w:p>
        </w:tc>
        <w:tc>
          <w:tcPr>
            <w:tcW w:w="1623" w:type="dxa"/>
            <w:gridSpan w:val="2"/>
            <w:vAlign w:val="center"/>
          </w:tcPr>
          <w:p>
            <w:pPr>
              <w:spacing w:line="280" w:lineRule="exact"/>
              <w:jc w:val="center"/>
              <w:rPr>
                <w:rFonts w:hint="eastAsia" w:ascii="方正书宋简体" w:eastAsia="方正书宋简体"/>
                <w:sz w:val="24"/>
              </w:rPr>
            </w:pPr>
            <w:r>
              <w:rPr>
                <w:rFonts w:hint="eastAsia" w:ascii="方正书宋简体" w:eastAsia="方正书宋简体"/>
                <w:sz w:val="24"/>
              </w:rPr>
              <w:t>现任教</w:t>
            </w:r>
          </w:p>
          <w:p>
            <w:pPr>
              <w:spacing w:line="280" w:lineRule="exact"/>
              <w:jc w:val="center"/>
              <w:rPr>
                <w:rFonts w:hint="eastAsia" w:ascii="方正书宋简体" w:eastAsia="方正书宋简体"/>
                <w:sz w:val="24"/>
              </w:rPr>
            </w:pPr>
            <w:r>
              <w:rPr>
                <w:rFonts w:hint="eastAsia" w:ascii="方正书宋简体" w:eastAsia="方正书宋简体"/>
                <w:sz w:val="24"/>
              </w:rPr>
              <w:t>学  科</w:t>
            </w:r>
          </w:p>
        </w:tc>
        <w:tc>
          <w:tcPr>
            <w:tcW w:w="2828" w:type="dxa"/>
            <w:gridSpan w:val="3"/>
            <w:vAlign w:val="center"/>
          </w:tcPr>
          <w:p>
            <w:pPr>
              <w:spacing w:line="280" w:lineRule="exact"/>
              <w:jc w:val="center"/>
              <w:rPr>
                <w:rFonts w:hint="eastAsia" w:ascii="方正书宋简体" w:eastAsia="方正书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1929" w:type="dxa"/>
            <w:gridSpan w:val="2"/>
            <w:vAlign w:val="center"/>
          </w:tcPr>
          <w:p>
            <w:pPr>
              <w:spacing w:line="280" w:lineRule="exact"/>
              <w:jc w:val="center"/>
              <w:rPr>
                <w:rFonts w:hint="eastAsia" w:ascii="方正书宋简体" w:eastAsia="方正书宋简体"/>
                <w:sz w:val="24"/>
              </w:rPr>
            </w:pPr>
            <w:r>
              <w:rPr>
                <w:rFonts w:hint="eastAsia" w:ascii="方正书宋简体" w:eastAsia="方正书宋简体"/>
                <w:sz w:val="24"/>
              </w:rPr>
              <w:t>现专业技术</w:t>
            </w:r>
          </w:p>
          <w:p>
            <w:pPr>
              <w:spacing w:line="280" w:lineRule="exact"/>
              <w:jc w:val="center"/>
              <w:rPr>
                <w:rFonts w:hint="eastAsia" w:ascii="方正书宋简体" w:eastAsia="方正书宋简体"/>
                <w:sz w:val="24"/>
              </w:rPr>
            </w:pPr>
            <w:r>
              <w:rPr>
                <w:rFonts w:hint="eastAsia" w:ascii="方正书宋简体" w:eastAsia="方正书宋简体"/>
                <w:sz w:val="24"/>
              </w:rPr>
              <w:t>职务</w:t>
            </w:r>
          </w:p>
        </w:tc>
        <w:tc>
          <w:tcPr>
            <w:tcW w:w="1489" w:type="dxa"/>
            <w:gridSpan w:val="2"/>
            <w:vAlign w:val="center"/>
          </w:tcPr>
          <w:p>
            <w:pPr>
              <w:spacing w:line="280" w:lineRule="exact"/>
              <w:jc w:val="right"/>
              <w:rPr>
                <w:rFonts w:hint="eastAsia" w:ascii="方正书宋简体" w:eastAsia="方正书宋简体"/>
              </w:rPr>
            </w:pPr>
          </w:p>
        </w:tc>
        <w:tc>
          <w:tcPr>
            <w:tcW w:w="990" w:type="dxa"/>
            <w:gridSpan w:val="2"/>
            <w:vAlign w:val="center"/>
          </w:tcPr>
          <w:p>
            <w:pPr>
              <w:spacing w:line="280" w:lineRule="exact"/>
              <w:jc w:val="center"/>
              <w:rPr>
                <w:rFonts w:hint="eastAsia" w:ascii="方正书宋简体" w:eastAsia="方正书宋简体"/>
                <w:sz w:val="24"/>
              </w:rPr>
            </w:pPr>
            <w:r>
              <w:rPr>
                <w:rFonts w:hint="eastAsia" w:ascii="方正书宋简体" w:eastAsia="方正书宋简体"/>
                <w:sz w:val="24"/>
              </w:rPr>
              <w:t>取得</w:t>
            </w:r>
          </w:p>
          <w:p>
            <w:pPr>
              <w:spacing w:line="280" w:lineRule="exact"/>
              <w:jc w:val="center"/>
              <w:rPr>
                <w:rFonts w:hint="eastAsia" w:ascii="方正书宋简体" w:eastAsia="方正书宋简体"/>
              </w:rPr>
            </w:pPr>
            <w:r>
              <w:rPr>
                <w:rFonts w:hint="eastAsia" w:ascii="方正书宋简体" w:eastAsia="方正书宋简体"/>
                <w:sz w:val="24"/>
              </w:rPr>
              <w:t>时间</w:t>
            </w:r>
          </w:p>
        </w:tc>
        <w:tc>
          <w:tcPr>
            <w:tcW w:w="1623" w:type="dxa"/>
            <w:gridSpan w:val="2"/>
            <w:vAlign w:val="center"/>
          </w:tcPr>
          <w:p>
            <w:pPr>
              <w:spacing w:line="280" w:lineRule="exact"/>
              <w:jc w:val="right"/>
              <w:rPr>
                <w:rFonts w:hint="eastAsia" w:ascii="方正书宋简体" w:eastAsia="方正书宋简体"/>
                <w:sz w:val="24"/>
              </w:rPr>
            </w:pPr>
            <w:r>
              <w:rPr>
                <w:rFonts w:hint="eastAsia" w:ascii="方正书宋简体" w:eastAsia="方正书宋简体"/>
                <w:sz w:val="24"/>
              </w:rPr>
              <w:t>　年　月</w:t>
            </w:r>
          </w:p>
        </w:tc>
        <w:tc>
          <w:tcPr>
            <w:tcW w:w="1288" w:type="dxa"/>
            <w:gridSpan w:val="2"/>
            <w:vAlign w:val="center"/>
          </w:tcPr>
          <w:p>
            <w:pPr>
              <w:spacing w:line="280" w:lineRule="exact"/>
              <w:jc w:val="center"/>
              <w:rPr>
                <w:rFonts w:hint="eastAsia" w:ascii="方正书宋简体" w:eastAsia="方正书宋简体"/>
                <w:sz w:val="24"/>
              </w:rPr>
            </w:pPr>
            <w:r>
              <w:rPr>
                <w:rFonts w:hint="eastAsia" w:ascii="方正书宋简体" w:eastAsia="方正书宋简体"/>
                <w:sz w:val="24"/>
              </w:rPr>
              <w:t>聘任</w:t>
            </w:r>
          </w:p>
          <w:p>
            <w:pPr>
              <w:spacing w:line="280" w:lineRule="exact"/>
              <w:jc w:val="center"/>
              <w:rPr>
                <w:rFonts w:hint="eastAsia" w:ascii="方正书宋简体" w:eastAsia="方正书宋简体"/>
                <w:sz w:val="24"/>
              </w:rPr>
            </w:pPr>
            <w:r>
              <w:rPr>
                <w:rFonts w:hint="eastAsia" w:ascii="方正书宋简体" w:eastAsia="方正书宋简体"/>
                <w:sz w:val="24"/>
              </w:rPr>
              <w:t>时间</w:t>
            </w:r>
          </w:p>
        </w:tc>
        <w:tc>
          <w:tcPr>
            <w:tcW w:w="1540" w:type="dxa"/>
            <w:vAlign w:val="center"/>
          </w:tcPr>
          <w:p>
            <w:pPr>
              <w:spacing w:line="280" w:lineRule="exact"/>
              <w:jc w:val="right"/>
              <w:rPr>
                <w:rFonts w:hint="eastAsia" w:ascii="方正书宋简体" w:eastAsia="方正书宋简体"/>
                <w:sz w:val="24"/>
              </w:rPr>
            </w:pPr>
            <w:r>
              <w:rPr>
                <w:rFonts w:hint="eastAsia" w:ascii="方正书宋简体" w:eastAsia="方正书宋简体"/>
                <w:sz w:val="24"/>
              </w:rPr>
              <w:t>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1929" w:type="dxa"/>
            <w:gridSpan w:val="2"/>
            <w:vAlign w:val="center"/>
          </w:tcPr>
          <w:p>
            <w:pPr>
              <w:spacing w:line="280" w:lineRule="exact"/>
              <w:jc w:val="center"/>
              <w:rPr>
                <w:rFonts w:hint="eastAsia" w:ascii="方正书宋简体" w:hAnsi="宋体" w:eastAsia="方正书宋简体"/>
                <w:sz w:val="24"/>
              </w:rPr>
            </w:pPr>
            <w:r>
              <w:rPr>
                <w:rFonts w:hint="eastAsia" w:ascii="方正书宋简体" w:hAnsi="宋体" w:eastAsia="方正书宋简体"/>
                <w:sz w:val="24"/>
              </w:rPr>
              <w:t>现工作单位及</w:t>
            </w:r>
          </w:p>
          <w:p>
            <w:pPr>
              <w:spacing w:line="280" w:lineRule="exact"/>
              <w:jc w:val="center"/>
              <w:rPr>
                <w:rFonts w:hint="eastAsia" w:ascii="方正书宋简体" w:eastAsia="方正书宋简体"/>
                <w:sz w:val="24"/>
              </w:rPr>
            </w:pPr>
            <w:r>
              <w:rPr>
                <w:rFonts w:hint="eastAsia" w:ascii="方正书宋简体" w:hAnsi="宋体" w:eastAsia="方正书宋简体"/>
                <w:sz w:val="24"/>
              </w:rPr>
              <w:t>职务</w:t>
            </w:r>
          </w:p>
        </w:tc>
        <w:tc>
          <w:tcPr>
            <w:tcW w:w="6930" w:type="dxa"/>
            <w:gridSpan w:val="9"/>
            <w:vAlign w:val="center"/>
          </w:tcPr>
          <w:p>
            <w:pPr>
              <w:spacing w:line="280" w:lineRule="exact"/>
              <w:jc w:val="center"/>
              <w:rPr>
                <w:rFonts w:hint="eastAsia" w:ascii="方正书宋简体" w:hAnsi="Arial Narrow" w:eastAsia="方正书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1929" w:type="dxa"/>
            <w:gridSpan w:val="2"/>
            <w:vAlign w:val="center"/>
          </w:tcPr>
          <w:p>
            <w:pPr>
              <w:spacing w:line="280" w:lineRule="exact"/>
              <w:jc w:val="center"/>
              <w:rPr>
                <w:rFonts w:hint="eastAsia" w:ascii="方正书宋简体" w:hAnsi="宋体" w:eastAsia="方正书宋简体"/>
                <w:sz w:val="24"/>
              </w:rPr>
            </w:pPr>
            <w:r>
              <w:rPr>
                <w:rFonts w:hint="eastAsia" w:ascii="方正书宋简体" w:hAnsi="宋体" w:eastAsia="方正书宋简体"/>
                <w:sz w:val="24"/>
              </w:rPr>
              <w:t>拟跨聘学校名称</w:t>
            </w:r>
          </w:p>
        </w:tc>
        <w:tc>
          <w:tcPr>
            <w:tcW w:w="2479" w:type="dxa"/>
            <w:gridSpan w:val="4"/>
            <w:vAlign w:val="center"/>
          </w:tcPr>
          <w:p>
            <w:pPr>
              <w:spacing w:line="280" w:lineRule="exact"/>
              <w:jc w:val="center"/>
              <w:rPr>
                <w:rFonts w:hint="eastAsia" w:ascii="方正书宋简体" w:hAnsi="Arial Narrow" w:eastAsia="方正书宋简体"/>
              </w:rPr>
            </w:pPr>
          </w:p>
        </w:tc>
        <w:tc>
          <w:tcPr>
            <w:tcW w:w="1623" w:type="dxa"/>
            <w:gridSpan w:val="2"/>
            <w:vAlign w:val="center"/>
          </w:tcPr>
          <w:p>
            <w:pPr>
              <w:spacing w:line="280" w:lineRule="exact"/>
              <w:jc w:val="center"/>
              <w:rPr>
                <w:rFonts w:hint="eastAsia" w:ascii="方正书宋简体" w:hAnsi="宋体" w:eastAsia="方正书宋简体"/>
                <w:sz w:val="24"/>
              </w:rPr>
            </w:pPr>
            <w:r>
              <w:rPr>
                <w:rFonts w:hint="eastAsia" w:ascii="方正书宋简体" w:hAnsi="宋体" w:eastAsia="方正书宋简体"/>
                <w:sz w:val="24"/>
              </w:rPr>
              <w:t>拟聘学科及岗位名称</w:t>
            </w:r>
          </w:p>
        </w:tc>
        <w:tc>
          <w:tcPr>
            <w:tcW w:w="2828" w:type="dxa"/>
            <w:gridSpan w:val="3"/>
            <w:vAlign w:val="center"/>
          </w:tcPr>
          <w:p>
            <w:pPr>
              <w:spacing w:line="280" w:lineRule="exact"/>
              <w:jc w:val="center"/>
              <w:rPr>
                <w:rFonts w:hint="eastAsia" w:ascii="方正书宋简体" w:hAnsi="Arial Narrow" w:eastAsia="方正书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7" w:hRule="exact"/>
          <w:jc w:val="center"/>
        </w:trPr>
        <w:tc>
          <w:tcPr>
            <w:tcW w:w="4408" w:type="dxa"/>
            <w:gridSpan w:val="6"/>
            <w:vAlign w:val="top"/>
          </w:tcPr>
          <w:p>
            <w:pPr>
              <w:tabs>
                <w:tab w:val="left" w:pos="5850"/>
              </w:tabs>
              <w:spacing w:before="156" w:beforeLines="50" w:line="280" w:lineRule="exact"/>
              <w:rPr>
                <w:rFonts w:hint="eastAsia" w:ascii="方正书宋简体" w:hAnsi="宋体" w:eastAsia="方正书宋简体"/>
                <w:sz w:val="24"/>
              </w:rPr>
            </w:pPr>
            <w:r>
              <w:rPr>
                <w:rFonts w:hint="eastAsia" w:ascii="方正书宋简体" w:hAnsi="宋体" w:eastAsia="方正书宋简体"/>
                <w:sz w:val="24"/>
              </w:rPr>
              <w:t>现所在单位意见：</w:t>
            </w:r>
          </w:p>
          <w:p>
            <w:pPr>
              <w:tabs>
                <w:tab w:val="left" w:pos="5850"/>
              </w:tabs>
              <w:spacing w:line="280" w:lineRule="exact"/>
              <w:rPr>
                <w:rFonts w:hint="eastAsia" w:ascii="方正书宋简体" w:hAnsi="宋体" w:eastAsia="方正书宋简体"/>
                <w:sz w:val="24"/>
              </w:rPr>
            </w:pPr>
          </w:p>
          <w:p>
            <w:pPr>
              <w:tabs>
                <w:tab w:val="left" w:pos="5850"/>
              </w:tabs>
              <w:spacing w:line="280" w:lineRule="exact"/>
              <w:rPr>
                <w:rFonts w:hint="eastAsia" w:ascii="方正书宋简体" w:hAnsi="宋体" w:eastAsia="方正书宋简体"/>
                <w:sz w:val="24"/>
              </w:rPr>
            </w:pPr>
          </w:p>
          <w:p>
            <w:pPr>
              <w:tabs>
                <w:tab w:val="left" w:pos="5850"/>
              </w:tabs>
              <w:spacing w:line="280" w:lineRule="exact"/>
              <w:rPr>
                <w:rFonts w:hint="eastAsia" w:ascii="方正书宋简体" w:hAnsi="宋体" w:eastAsia="方正书宋简体"/>
                <w:sz w:val="24"/>
              </w:rPr>
            </w:pPr>
          </w:p>
          <w:p>
            <w:pPr>
              <w:tabs>
                <w:tab w:val="left" w:pos="5850"/>
              </w:tabs>
              <w:spacing w:line="280" w:lineRule="exact"/>
              <w:rPr>
                <w:rFonts w:hint="eastAsia" w:ascii="方正书宋简体" w:hAnsi="宋体" w:eastAsia="方正书宋简体"/>
                <w:sz w:val="24"/>
              </w:rPr>
            </w:pPr>
          </w:p>
          <w:p>
            <w:pPr>
              <w:tabs>
                <w:tab w:val="left" w:pos="5850"/>
              </w:tabs>
              <w:spacing w:line="280" w:lineRule="exact"/>
              <w:rPr>
                <w:rFonts w:hint="eastAsia" w:ascii="方正书宋简体" w:hAnsi="宋体" w:eastAsia="方正书宋简体"/>
                <w:sz w:val="24"/>
              </w:rPr>
            </w:pPr>
          </w:p>
          <w:p>
            <w:pPr>
              <w:tabs>
                <w:tab w:val="left" w:pos="5850"/>
              </w:tabs>
              <w:spacing w:line="280" w:lineRule="exact"/>
              <w:rPr>
                <w:rFonts w:hint="eastAsia" w:ascii="方正书宋简体" w:hAnsi="宋体" w:eastAsia="方正书宋简体"/>
                <w:sz w:val="24"/>
              </w:rPr>
            </w:pPr>
          </w:p>
          <w:p>
            <w:pPr>
              <w:tabs>
                <w:tab w:val="left" w:pos="5850"/>
              </w:tabs>
              <w:spacing w:line="280" w:lineRule="exact"/>
              <w:rPr>
                <w:rFonts w:hint="eastAsia" w:ascii="方正书宋简体" w:hAnsi="宋体" w:eastAsia="方正书宋简体"/>
                <w:sz w:val="24"/>
              </w:rPr>
            </w:pPr>
          </w:p>
          <w:p>
            <w:pPr>
              <w:tabs>
                <w:tab w:val="left" w:pos="5850"/>
              </w:tabs>
              <w:spacing w:line="280" w:lineRule="exact"/>
              <w:rPr>
                <w:rFonts w:hint="eastAsia" w:ascii="方正书宋简体" w:hAnsi="宋体" w:eastAsia="方正书宋简体"/>
                <w:sz w:val="24"/>
              </w:rPr>
            </w:pPr>
          </w:p>
          <w:p>
            <w:pPr>
              <w:tabs>
                <w:tab w:val="left" w:pos="5850"/>
              </w:tabs>
              <w:spacing w:line="280" w:lineRule="exact"/>
              <w:rPr>
                <w:rFonts w:hint="eastAsia" w:ascii="方正书宋简体" w:hAnsi="宋体" w:eastAsia="方正书宋简体"/>
                <w:sz w:val="24"/>
              </w:rPr>
            </w:pPr>
          </w:p>
          <w:p>
            <w:pPr>
              <w:tabs>
                <w:tab w:val="left" w:pos="5850"/>
              </w:tabs>
              <w:spacing w:line="280" w:lineRule="exact"/>
              <w:ind w:firstLine="2400" w:firstLineChars="1000"/>
              <w:rPr>
                <w:rFonts w:hint="eastAsia" w:ascii="方正书宋简体" w:hAnsi="宋体" w:eastAsia="方正书宋简体"/>
                <w:sz w:val="24"/>
              </w:rPr>
            </w:pPr>
            <w:r>
              <w:rPr>
                <w:rFonts w:hint="eastAsia" w:ascii="方正书宋简体" w:hAnsi="宋体" w:eastAsia="方正书宋简体"/>
                <w:sz w:val="24"/>
              </w:rPr>
              <w:t>年    月    日</w:t>
            </w:r>
          </w:p>
        </w:tc>
        <w:tc>
          <w:tcPr>
            <w:tcW w:w="4451" w:type="dxa"/>
            <w:gridSpan w:val="5"/>
            <w:vAlign w:val="top"/>
          </w:tcPr>
          <w:p>
            <w:pPr>
              <w:tabs>
                <w:tab w:val="left" w:pos="5850"/>
              </w:tabs>
              <w:spacing w:before="156" w:beforeLines="50" w:line="280" w:lineRule="exact"/>
              <w:rPr>
                <w:rFonts w:hint="eastAsia" w:ascii="方正书宋简体" w:hAnsi="宋体" w:eastAsia="方正书宋简体"/>
                <w:sz w:val="24"/>
              </w:rPr>
            </w:pPr>
            <w:r>
              <w:rPr>
                <w:rFonts w:hint="eastAsia" w:ascii="方正书宋简体" w:hAnsi="宋体" w:eastAsia="方正书宋简体"/>
                <w:sz w:val="24"/>
              </w:rPr>
              <w:t>县市区教育部门意见：</w:t>
            </w:r>
          </w:p>
          <w:p>
            <w:pPr>
              <w:tabs>
                <w:tab w:val="left" w:pos="5850"/>
              </w:tabs>
              <w:spacing w:line="280" w:lineRule="exact"/>
              <w:rPr>
                <w:rFonts w:hint="eastAsia" w:ascii="方正书宋简体" w:hAnsi="宋体" w:eastAsia="方正书宋简体"/>
                <w:sz w:val="24"/>
              </w:rPr>
            </w:pPr>
          </w:p>
          <w:p>
            <w:pPr>
              <w:tabs>
                <w:tab w:val="left" w:pos="5850"/>
              </w:tabs>
              <w:spacing w:line="280" w:lineRule="exact"/>
              <w:rPr>
                <w:rFonts w:hint="eastAsia" w:ascii="方正书宋简体" w:hAnsi="宋体" w:eastAsia="方正书宋简体"/>
                <w:sz w:val="24"/>
              </w:rPr>
            </w:pPr>
          </w:p>
          <w:p>
            <w:pPr>
              <w:tabs>
                <w:tab w:val="left" w:pos="5850"/>
              </w:tabs>
              <w:spacing w:line="280" w:lineRule="exact"/>
              <w:rPr>
                <w:rFonts w:hint="eastAsia" w:ascii="方正书宋简体" w:hAnsi="宋体" w:eastAsia="方正书宋简体"/>
                <w:sz w:val="24"/>
              </w:rPr>
            </w:pPr>
          </w:p>
          <w:p>
            <w:pPr>
              <w:tabs>
                <w:tab w:val="left" w:pos="5850"/>
              </w:tabs>
              <w:spacing w:line="280" w:lineRule="exact"/>
              <w:rPr>
                <w:rFonts w:hint="eastAsia" w:ascii="方正书宋简体" w:hAnsi="宋体" w:eastAsia="方正书宋简体"/>
                <w:sz w:val="24"/>
              </w:rPr>
            </w:pPr>
          </w:p>
          <w:p>
            <w:pPr>
              <w:tabs>
                <w:tab w:val="left" w:pos="5850"/>
              </w:tabs>
              <w:spacing w:line="280" w:lineRule="exact"/>
              <w:rPr>
                <w:rFonts w:hint="eastAsia" w:ascii="方正书宋简体" w:hAnsi="宋体" w:eastAsia="方正书宋简体"/>
                <w:sz w:val="24"/>
              </w:rPr>
            </w:pPr>
          </w:p>
          <w:p>
            <w:pPr>
              <w:tabs>
                <w:tab w:val="left" w:pos="5850"/>
              </w:tabs>
              <w:spacing w:line="280" w:lineRule="exact"/>
              <w:rPr>
                <w:rFonts w:hint="eastAsia" w:ascii="方正书宋简体" w:hAnsi="宋体" w:eastAsia="方正书宋简体"/>
                <w:sz w:val="24"/>
              </w:rPr>
            </w:pPr>
          </w:p>
          <w:p>
            <w:pPr>
              <w:tabs>
                <w:tab w:val="left" w:pos="5850"/>
              </w:tabs>
              <w:spacing w:line="280" w:lineRule="exact"/>
              <w:rPr>
                <w:rFonts w:hint="eastAsia" w:ascii="方正书宋简体" w:hAnsi="宋体" w:eastAsia="方正书宋简体"/>
                <w:sz w:val="24"/>
              </w:rPr>
            </w:pPr>
          </w:p>
          <w:p>
            <w:pPr>
              <w:tabs>
                <w:tab w:val="left" w:pos="5850"/>
              </w:tabs>
              <w:spacing w:line="280" w:lineRule="exact"/>
              <w:rPr>
                <w:rFonts w:hint="eastAsia" w:ascii="方正书宋简体" w:hAnsi="宋体" w:eastAsia="方正书宋简体"/>
                <w:sz w:val="24"/>
              </w:rPr>
            </w:pPr>
          </w:p>
          <w:p>
            <w:pPr>
              <w:tabs>
                <w:tab w:val="left" w:pos="5850"/>
              </w:tabs>
              <w:spacing w:line="280" w:lineRule="exact"/>
              <w:rPr>
                <w:rFonts w:hint="eastAsia" w:ascii="方正书宋简体" w:hAnsi="宋体" w:eastAsia="方正书宋简体"/>
                <w:sz w:val="24"/>
              </w:rPr>
            </w:pPr>
          </w:p>
          <w:p>
            <w:pPr>
              <w:tabs>
                <w:tab w:val="left" w:pos="5850"/>
              </w:tabs>
              <w:spacing w:line="280" w:lineRule="exact"/>
              <w:ind w:firstLine="2520" w:firstLineChars="1050"/>
              <w:rPr>
                <w:rFonts w:hint="eastAsia" w:ascii="方正书宋简体" w:hAnsi="宋体" w:eastAsia="方正书宋简体"/>
                <w:sz w:val="24"/>
              </w:rPr>
            </w:pPr>
            <w:r>
              <w:rPr>
                <w:rFonts w:hint="eastAsia" w:ascii="方正书宋简体" w:hAnsi="宋体" w:eastAsia="方正书宋简体"/>
                <w:sz w:val="24"/>
              </w:rPr>
              <w:t>年    月    日</w:t>
            </w:r>
          </w:p>
        </w:tc>
      </w:tr>
    </w:tbl>
    <w:p>
      <w:bookmarkStart w:id="0" w:name="_GoBack"/>
      <w:bookmarkEnd w:id="0"/>
    </w:p>
    <w:sectPr>
      <w:footerReference r:id="rId8" w:type="default"/>
      <w:endnotePr>
        <w:numFmt w:val="decimal"/>
      </w:endnotePr>
      <w:pgSz w:w="11906" w:h="16838"/>
      <w:pgMar w:top="1814" w:right="1531" w:bottom="1814" w:left="1531" w:header="85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仿宋简体">
    <w:altName w:val="微软雅黑"/>
    <w:panose1 w:val="03000509000000000000"/>
    <w:charset w:val="86"/>
    <w:family w:val="script"/>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方正书宋简体">
    <w:altName w:val="微软雅黑"/>
    <w:panose1 w:val="03000509000000000000"/>
    <w:charset w:val="86"/>
    <w:family w:val="script"/>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方正楷体简体">
    <w:altName w:val="微软雅黑"/>
    <w:panose1 w:val="03000509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10" w:usb3="00000000" w:csb0="00040000" w:csb1="00000000"/>
  </w:font>
  <w:font w:name="方正黑体简体">
    <w:altName w:val="微软雅黑"/>
    <w:panose1 w:val="03000509000000000000"/>
    <w:charset w:val="86"/>
    <w:family w:val="script"/>
    <w:pitch w:val="default"/>
    <w:sig w:usb0="00000000" w:usb1="00000000" w:usb2="00000010" w:usb3="00000000" w:csb0="00040000" w:csb1="00000000"/>
  </w:font>
  <w:font w:name="方正大标宋简体">
    <w:altName w:val="微软雅黑"/>
    <w:panose1 w:val="03000509000000000000"/>
    <w:charset w:val="86"/>
    <w:family w:val="script"/>
    <w:pitch w:val="default"/>
    <w:sig w:usb0="00000000" w:usb1="00000000" w:usb2="00000010" w:usb3="00000000" w:csb0="00040001" w:csb1="00000000"/>
  </w:font>
  <w:font w:name="Impact">
    <w:panose1 w:val="020B0806030902050204"/>
    <w:charset w:val="00"/>
    <w:family w:val="swiss"/>
    <w:pitch w:val="default"/>
    <w:sig w:usb0="00000287" w:usb1="00000000" w:usb2="00000000" w:usb3="00000000" w:csb0="2000009F" w:csb1="DFD70000"/>
  </w:font>
  <w:font w:name="Arial Narrow">
    <w:altName w:val="Arial"/>
    <w:panose1 w:val="020B0606020202030204"/>
    <w:charset w:val="00"/>
    <w:family w:val="swiss"/>
    <w:pitch w:val="default"/>
    <w:sig w:usb0="00000000" w:usb1="00000000" w:usb2="00000000" w:usb3="00000000" w:csb0="000000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roman"/>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Bdr>
        <w:between w:val="none" w:color="auto" w:sz="0" w:space="0"/>
      </w:pBdr>
      <w:rPr>
        <w:rFonts w:hint="eastAsia"/>
        <w:sz w:val="24"/>
      </w:rPr>
    </w:pPr>
    <w:r>
      <w:rPr>
        <w:rFonts w:hint="eastAsia"/>
        <w:sz w:val="24"/>
      </w:rPr>
      <w:t xml:space="preserve">— </w:t>
    </w:r>
    <w:r>
      <w:rPr>
        <w:sz w:val="24"/>
      </w:rPr>
      <w:fldChar w:fldCharType="begin"/>
    </w:r>
    <w:r>
      <w:rPr>
        <w:sz w:val="24"/>
      </w:rPr>
      <w:instrText xml:space="preserve"> PAGE  </w:instrText>
    </w:r>
    <w:r>
      <w:rPr>
        <w:sz w:val="24"/>
      </w:rPr>
      <w:fldChar w:fldCharType="separate"/>
    </w:r>
    <w:r>
      <w:rPr>
        <w:sz w:val="24"/>
      </w:rPr>
      <w:t>17</w:t>
    </w:r>
    <w:r>
      <w:rPr>
        <w:sz w:val="24"/>
      </w:rPr>
      <w:fldChar w:fldCharType="end"/>
    </w:r>
    <w:r>
      <w:rPr>
        <w:rFonts w:hint="eastAsia"/>
        <w:sz w:val="24"/>
      </w:rPr>
      <w:t xml:space="preserve"> —</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pBdr>
        <w:between w:val="none" w:color="auto" w:sz="0" w:space="0"/>
      </w:pBdr>
      <w:rPr>
        <w:rFonts w:hint="eastAsia"/>
        <w:sz w:val="24"/>
      </w:rPr>
    </w:pPr>
    <w:r>
      <w:rPr>
        <w:rFonts w:hint="eastAsia"/>
        <w:sz w:val="24"/>
      </w:rPr>
      <w:t xml:space="preserve">— </w:t>
    </w:r>
    <w:r>
      <w:rPr>
        <w:sz w:val="24"/>
      </w:rPr>
      <w:fldChar w:fldCharType="begin"/>
    </w:r>
    <w:r>
      <w:rPr>
        <w:sz w:val="24"/>
      </w:rPr>
      <w:instrText xml:space="preserve"> PAGE  </w:instrText>
    </w:r>
    <w:r>
      <w:rPr>
        <w:sz w:val="24"/>
      </w:rPr>
      <w:fldChar w:fldCharType="separate"/>
    </w:r>
    <w:r>
      <w:rPr>
        <w:sz w:val="24"/>
      </w:rPr>
      <w:t>18</w:t>
    </w:r>
    <w:r>
      <w:rPr>
        <w:sz w:val="24"/>
      </w:rPr>
      <w:fldChar w:fldCharType="end"/>
    </w:r>
    <w:r>
      <w:rPr>
        <w:rFonts w:hint="eastAsia"/>
        <w:sz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Bdr>
        <w:between w:val="none" w:color="auto" w:sz="0" w:space="0"/>
      </w:pBdr>
      <w:rPr>
        <w:rFonts w:hint="eastAsia"/>
        <w:sz w:val="24"/>
      </w:rPr>
    </w:pPr>
    <w:r>
      <w:rPr>
        <w:rFonts w:hint="eastAsia"/>
        <w:sz w:val="24"/>
      </w:rPr>
      <w:t xml:space="preserve">— </w:t>
    </w:r>
    <w:r>
      <w:rPr>
        <w:sz w:val="24"/>
      </w:rPr>
      <w:fldChar w:fldCharType="begin"/>
    </w:r>
    <w:r>
      <w:rPr>
        <w:sz w:val="24"/>
      </w:rPr>
      <w:instrText xml:space="preserve"> PAGE  </w:instrText>
    </w:r>
    <w:r>
      <w:rPr>
        <w:sz w:val="24"/>
      </w:rPr>
      <w:fldChar w:fldCharType="separate"/>
    </w:r>
    <w:r>
      <w:rPr>
        <w:sz w:val="24"/>
      </w:rPr>
      <w:t>34</w:t>
    </w:r>
    <w:r>
      <w:rPr>
        <w:sz w:val="24"/>
      </w:rPr>
      <w:fldChar w:fldCharType="end"/>
    </w:r>
    <w:r>
      <w:rPr>
        <w:rFonts w:hint="eastAsia"/>
        <w:sz w:val="24"/>
      </w:rPr>
      <w:t xml:space="preserve"> —</w:t>
    </w:r>
  </w:p>
  <w:p>
    <w:pPr>
      <w:pStyle w:val="3"/>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pBdr>
        <w:between w:val="none" w:color="auto" w:sz="0" w:space="0"/>
      </w:pBdr>
      <w:rPr>
        <w:rFonts w:hint="eastAsia"/>
        <w:sz w:val="24"/>
      </w:rPr>
    </w:pPr>
    <w:r>
      <w:rPr>
        <w:rFonts w:hint="eastAsia"/>
        <w:sz w:val="24"/>
      </w:rPr>
      <w:t xml:space="preserve">— </w:t>
    </w:r>
    <w:r>
      <w:rPr>
        <w:sz w:val="24"/>
      </w:rPr>
      <w:fldChar w:fldCharType="begin"/>
    </w:r>
    <w:r>
      <w:rPr>
        <w:sz w:val="24"/>
      </w:rPr>
      <w:instrText xml:space="preserve"> PAGE  </w:instrText>
    </w:r>
    <w:r>
      <w:rPr>
        <w:sz w:val="24"/>
      </w:rPr>
      <w:fldChar w:fldCharType="separate"/>
    </w:r>
    <w:r>
      <w:rPr>
        <w:sz w:val="24"/>
      </w:rPr>
      <w:t>35</w:t>
    </w:r>
    <w:r>
      <w:rPr>
        <w:sz w:val="24"/>
      </w:rPr>
      <w:fldChar w:fldCharType="end"/>
    </w:r>
    <w:r>
      <w:rPr>
        <w:rFonts w:hint="eastAsia"/>
        <w:sz w:val="24"/>
      </w:rPr>
      <w:t xml:space="preserve"> —</w:t>
    </w:r>
  </w:p>
  <w:p>
    <w:pPr>
      <w:pStyle w:val="3"/>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Bdr>
        <w:between w:val="none" w:color="auto" w:sz="0" w:space="0"/>
      </w:pBdr>
      <w:rPr>
        <w:rFonts w:hint="eastAsia"/>
        <w:sz w:val="24"/>
      </w:rPr>
    </w:pPr>
    <w:r>
      <w:rPr>
        <w:rFonts w:hint="eastAsia"/>
        <w:sz w:val="24"/>
      </w:rPr>
      <w:t xml:space="preserve">— </w:t>
    </w:r>
    <w:r>
      <w:rPr>
        <w:sz w:val="24"/>
      </w:rPr>
      <w:fldChar w:fldCharType="begin"/>
    </w:r>
    <w:r>
      <w:rPr>
        <w:sz w:val="24"/>
      </w:rPr>
      <w:instrText xml:space="preserve"> PAGE  </w:instrText>
    </w:r>
    <w:r>
      <w:rPr>
        <w:sz w:val="24"/>
      </w:rPr>
      <w:fldChar w:fldCharType="separate"/>
    </w:r>
    <w:r>
      <w:rPr>
        <w:sz w:val="24"/>
      </w:rPr>
      <w:t>125</w:t>
    </w:r>
    <w:r>
      <w:rPr>
        <w:sz w:val="24"/>
      </w:rPr>
      <w:fldChar w:fldCharType="end"/>
    </w:r>
    <w:r>
      <w:rPr>
        <w:rFonts w:hint="eastAsia"/>
        <w:sz w:val="24"/>
      </w:rPr>
      <w:t xml:space="preserve"> —</w:t>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DB441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pPr>
      <w:spacing w:after="120" w:afterLines="0" w:afterAutospacing="0"/>
    </w:pPr>
  </w:style>
  <w:style w:type="paragraph" w:styleId="3">
    <w:name w:val="footer"/>
    <w:basedOn w:val="1"/>
    <w:uiPriority w:val="0"/>
    <w:pPr>
      <w:tabs>
        <w:tab w:val="center" w:pos="4153"/>
        <w:tab w:val="right" w:pos="8306"/>
      </w:tabs>
      <w:snapToGrid w:val="0"/>
      <w:jc w:val="left"/>
    </w:pPr>
    <w:rPr>
      <w:sz w:val="18"/>
    </w:rPr>
  </w:style>
  <w:style w:type="character" w:styleId="5">
    <w:name w:val="page number"/>
    <w:basedOn w:val="4"/>
    <w:uiPriority w:val="0"/>
  </w:style>
  <w:style w:type="paragraph" w:customStyle="1" w:styleId="7">
    <w:name w:val="xl24"/>
    <w:basedOn w:val="1"/>
    <w:uiPriority w:val="0"/>
    <w:pPr>
      <w:widowControl/>
      <w:spacing w:before="100" w:beforeAutospacing="1" w:after="100" w:afterAutospacing="1"/>
      <w:jc w:val="center"/>
    </w:pPr>
    <w:rPr>
      <w:rFonts w:ascii="Arial Unicode MS" w:hAnsi="Arial Unicode MS" w:eastAsia="Arial Unicode MS" w:cs="黑体"/>
      <w:b/>
      <w:bCs/>
      <w:kern w:val="0"/>
      <w:sz w:val="36"/>
      <w:szCs w:val="36"/>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2016-11-02T01:55:34Z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